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60B" w:rsidRDefault="002D660B">
      <w:pPr>
        <w:spacing w:line="600" w:lineRule="exact"/>
        <w:jc w:val="center"/>
        <w:outlineLvl w:val="0"/>
        <w:rPr>
          <w:rFonts w:ascii="方正小标宋简体" w:eastAsia="方正小标宋简体" w:hAnsi="宋体"/>
          <w:color w:val="000000"/>
          <w:sz w:val="72"/>
          <w:szCs w:val="72"/>
        </w:rPr>
      </w:pPr>
      <w:bookmarkStart w:id="0" w:name="_Toc15306267"/>
      <w:bookmarkStart w:id="1" w:name="_Toc15377206"/>
      <w:bookmarkStart w:id="2" w:name="_Toc15396604"/>
    </w:p>
    <w:p w:rsidR="002D660B" w:rsidRDefault="002D660B">
      <w:pPr>
        <w:spacing w:line="600" w:lineRule="exact"/>
        <w:jc w:val="center"/>
        <w:outlineLvl w:val="0"/>
        <w:rPr>
          <w:rFonts w:ascii="方正小标宋简体" w:eastAsia="方正小标宋简体" w:hAnsi="宋体"/>
          <w:color w:val="000000"/>
          <w:sz w:val="72"/>
          <w:szCs w:val="72"/>
        </w:rPr>
      </w:pPr>
    </w:p>
    <w:p w:rsidR="002D660B" w:rsidRDefault="002D660B">
      <w:pPr>
        <w:spacing w:line="600" w:lineRule="exact"/>
        <w:jc w:val="center"/>
        <w:outlineLvl w:val="0"/>
        <w:rPr>
          <w:rFonts w:ascii="方正小标宋简体" w:eastAsia="方正小标宋简体" w:hAnsi="宋体"/>
          <w:color w:val="000000"/>
          <w:sz w:val="72"/>
          <w:szCs w:val="72"/>
        </w:rPr>
      </w:pPr>
    </w:p>
    <w:p w:rsidR="002D660B" w:rsidRDefault="002D660B">
      <w:pPr>
        <w:spacing w:line="600" w:lineRule="exact"/>
        <w:jc w:val="center"/>
        <w:outlineLvl w:val="0"/>
        <w:rPr>
          <w:rFonts w:ascii="方正小标宋简体" w:eastAsia="方正小标宋简体" w:hAnsi="宋体"/>
          <w:color w:val="000000"/>
          <w:sz w:val="72"/>
          <w:szCs w:val="72"/>
        </w:rPr>
      </w:pPr>
    </w:p>
    <w:p w:rsidR="002D660B" w:rsidRDefault="002D660B"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3" w:name="_Toc15377193"/>
      <w:bookmarkStart w:id="4" w:name="_Toc15377425"/>
      <w:bookmarkStart w:id="5" w:name="_Toc15378441"/>
      <w:bookmarkStart w:id="6" w:name="_Toc15396475"/>
      <w:bookmarkStart w:id="7" w:name="_Toc15396597"/>
      <w:r w:rsidRPr="00954C49">
        <w:rPr>
          <w:rFonts w:ascii="黑体" w:eastAsia="黑体" w:hAnsi="黑体"/>
          <w:color w:val="000000"/>
          <w:sz w:val="72"/>
          <w:szCs w:val="72"/>
        </w:rPr>
        <w:t>201</w:t>
      </w:r>
      <w:r>
        <w:rPr>
          <w:rFonts w:ascii="黑体" w:eastAsia="黑体" w:hAnsi="黑体"/>
          <w:color w:val="000000"/>
          <w:sz w:val="72"/>
          <w:szCs w:val="72"/>
        </w:rPr>
        <w:t>9</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3"/>
      <w:bookmarkEnd w:id="4"/>
      <w:bookmarkEnd w:id="5"/>
      <w:bookmarkEnd w:id="6"/>
      <w:bookmarkEnd w:id="7"/>
    </w:p>
    <w:p w:rsidR="002D660B" w:rsidRDefault="002D660B"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8" w:name="_Toc15377194"/>
      <w:bookmarkStart w:id="9" w:name="_Toc15377426"/>
      <w:bookmarkStart w:id="10" w:name="_Toc15378442"/>
      <w:bookmarkStart w:id="11" w:name="_Toc15396476"/>
      <w:bookmarkStart w:id="12" w:name="_Toc15396598"/>
      <w:bookmarkStart w:id="13" w:name="_Toc15306268"/>
      <w:bookmarkEnd w:id="0"/>
      <w:r>
        <w:rPr>
          <w:rFonts w:ascii="方正小标宋简体" w:eastAsia="方正小标宋简体" w:hAnsi="宋体" w:hint="eastAsia"/>
          <w:color w:val="000000"/>
          <w:sz w:val="72"/>
          <w:szCs w:val="72"/>
        </w:rPr>
        <w:t>攀枝花钒钛高新技术产业开发区管理委员会</w:t>
      </w:r>
    </w:p>
    <w:p w:rsidR="002D660B" w:rsidRDefault="002D660B" w:rsidP="00DC7CBA">
      <w:pPr>
        <w:adjustRightInd w:val="0"/>
        <w:snapToGrid w:val="0"/>
        <w:spacing w:line="360" w:lineRule="auto"/>
        <w:jc w:val="center"/>
        <w:outlineLvl w:val="0"/>
        <w:rPr>
          <w:rFonts w:ascii="方正小标宋简体" w:eastAsia="方正小标宋简体" w:hAnsi="宋体"/>
          <w:color w:val="000000"/>
          <w:sz w:val="72"/>
          <w:szCs w:val="72"/>
        </w:rPr>
      </w:pPr>
      <w:r w:rsidRPr="00DC7CBA">
        <w:rPr>
          <w:rFonts w:ascii="方正小标宋简体" w:eastAsia="方正小标宋简体" w:hAnsi="宋体" w:hint="eastAsia"/>
          <w:color w:val="000000"/>
          <w:sz w:val="72"/>
          <w:szCs w:val="72"/>
        </w:rPr>
        <w:t>部门决算</w:t>
      </w:r>
      <w:bookmarkEnd w:id="8"/>
      <w:bookmarkEnd w:id="9"/>
      <w:bookmarkEnd w:id="10"/>
      <w:bookmarkEnd w:id="11"/>
      <w:bookmarkEnd w:id="12"/>
      <w:bookmarkEnd w:id="13"/>
      <w:r>
        <w:rPr>
          <w:rFonts w:ascii="方正小标宋简体" w:eastAsia="方正小标宋简体" w:hAnsi="宋体"/>
          <w:color w:val="000000"/>
          <w:sz w:val="72"/>
          <w:szCs w:val="72"/>
        </w:rPr>
        <w:t>(</w:t>
      </w:r>
      <w:r>
        <w:rPr>
          <w:rFonts w:ascii="方正小标宋简体" w:eastAsia="方正小标宋简体" w:hAnsi="宋体" w:hint="eastAsia"/>
          <w:color w:val="000000"/>
          <w:sz w:val="72"/>
          <w:szCs w:val="72"/>
        </w:rPr>
        <w:t>汇总</w:t>
      </w:r>
      <w:r>
        <w:rPr>
          <w:rFonts w:ascii="方正小标宋简体" w:eastAsia="方正小标宋简体" w:hAnsi="宋体"/>
          <w:color w:val="000000"/>
          <w:sz w:val="72"/>
          <w:szCs w:val="72"/>
        </w:rPr>
        <w:t>)</w:t>
      </w:r>
    </w:p>
    <w:p w:rsidR="002D660B" w:rsidRDefault="002D660B"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Pr="00FD3CC1">
        <w:rPr>
          <w:rFonts w:ascii="黑体" w:eastAsia="黑体" w:hAnsi="黑体" w:hint="eastAsia"/>
          <w:color w:val="000000"/>
          <w:sz w:val="48"/>
          <w:szCs w:val="48"/>
        </w:rPr>
        <w:t>目录</w:t>
      </w:r>
    </w:p>
    <w:p w:rsidR="002D660B" w:rsidRPr="00FD3CC1" w:rsidRDefault="002D660B" w:rsidP="00FD3CC1">
      <w:pPr>
        <w:widowControl/>
        <w:jc w:val="center"/>
        <w:rPr>
          <w:rFonts w:ascii="黑体" w:eastAsia="黑体" w:hAnsi="黑体"/>
          <w:noProof/>
          <w:sz w:val="28"/>
          <w:szCs w:val="28"/>
        </w:rPr>
      </w:pPr>
      <w:r w:rsidRPr="00FD3CC1">
        <w:rPr>
          <w:rFonts w:ascii="黑体" w:eastAsia="黑体" w:hAnsi="黑体"/>
          <w:color w:val="000000"/>
          <w:sz w:val="48"/>
          <w:szCs w:val="48"/>
        </w:rPr>
        <w:fldChar w:fldCharType="begin"/>
      </w:r>
      <w:r w:rsidRPr="00FD3CC1">
        <w:rPr>
          <w:rFonts w:ascii="黑体" w:eastAsia="黑体" w:hAnsi="黑体"/>
          <w:color w:val="000000"/>
          <w:sz w:val="48"/>
          <w:szCs w:val="48"/>
        </w:rPr>
        <w:instrText xml:space="preserve"> TOC \o "1-2" \h \z \u </w:instrText>
      </w:r>
      <w:r w:rsidRPr="00FD3CC1">
        <w:rPr>
          <w:rFonts w:ascii="黑体" w:eastAsia="黑体" w:hAnsi="黑体"/>
          <w:color w:val="000000"/>
          <w:sz w:val="48"/>
          <w:szCs w:val="48"/>
        </w:rPr>
        <w:fldChar w:fldCharType="separate"/>
      </w:r>
    </w:p>
    <w:p w:rsidR="002D660B" w:rsidRDefault="002D660B" w:rsidP="003E1310">
      <w:pPr>
        <w:pStyle w:val="TOC1"/>
      </w:pPr>
      <w:r w:rsidRPr="003E1310">
        <w:rPr>
          <w:rFonts w:hint="eastAsia"/>
        </w:rPr>
        <w:t>公开时间：</w:t>
      </w:r>
      <w:r w:rsidRPr="003E1310">
        <w:t>20</w:t>
      </w:r>
      <w:r>
        <w:t>20</w:t>
      </w:r>
      <w:r w:rsidRPr="003E1310">
        <w:rPr>
          <w:rFonts w:hint="eastAsia"/>
        </w:rPr>
        <w:t>年</w:t>
      </w:r>
      <w:r>
        <w:t>9</w:t>
      </w:r>
      <w:r w:rsidRPr="003E1310">
        <w:rPr>
          <w:rFonts w:hint="eastAsia"/>
        </w:rPr>
        <w:t>月</w:t>
      </w:r>
      <w:r w:rsidRPr="003E1310">
        <w:t>2</w:t>
      </w:r>
      <w:r>
        <w:t>1</w:t>
      </w:r>
      <w:r w:rsidRPr="003E1310">
        <w:rPr>
          <w:rFonts w:hint="eastAsia"/>
        </w:rPr>
        <w:t>日</w:t>
      </w:r>
    </w:p>
    <w:p w:rsidR="002D660B" w:rsidRPr="003E1310" w:rsidRDefault="002D660B" w:rsidP="003E1310"/>
    <w:p w:rsidR="002D660B" w:rsidRPr="00FD3CC1" w:rsidRDefault="002D660B" w:rsidP="003E1310">
      <w:pPr>
        <w:pStyle w:val="TOC1"/>
      </w:pPr>
      <w:hyperlink w:anchor="_Toc15396599" w:history="1">
        <w:r w:rsidRPr="00FD3CC1">
          <w:rPr>
            <w:rStyle w:val="Hyperlink"/>
            <w:rFonts w:hint="eastAsia"/>
          </w:rPr>
          <w:t>第一部分</w:t>
        </w:r>
        <w:r>
          <w:rPr>
            <w:rStyle w:val="Hyperlink"/>
          </w:rPr>
          <w:t xml:space="preserve">  </w:t>
        </w:r>
        <w:r w:rsidRPr="00FD3CC1">
          <w:rPr>
            <w:rStyle w:val="Hyperlink"/>
            <w:rFonts w:hint="eastAsia"/>
          </w:rPr>
          <w:t>部门概况</w:t>
        </w:r>
        <w:r w:rsidRPr="00FD3CC1">
          <w:rPr>
            <w:webHidden/>
          </w:rPr>
          <w:tab/>
        </w:r>
        <w:r>
          <w:rPr>
            <w:webHidden/>
          </w:rPr>
          <w:t>4</w:t>
        </w:r>
      </w:hyperlink>
    </w:p>
    <w:p w:rsidR="002D660B" w:rsidRPr="00FD3CC1" w:rsidRDefault="002D660B" w:rsidP="005D6ACF">
      <w:pPr>
        <w:pStyle w:val="TOC2"/>
        <w:ind w:left="31680"/>
        <w:rPr>
          <w:rFonts w:ascii="仿宋" w:eastAsia="仿宋" w:hAnsi="仿宋"/>
          <w:noProof/>
          <w:sz w:val="28"/>
          <w:szCs w:val="28"/>
        </w:rPr>
      </w:pPr>
      <w:hyperlink w:anchor="_Toc15396600" w:history="1">
        <w:r w:rsidRPr="00FD3CC1">
          <w:rPr>
            <w:rStyle w:val="Hyperlink"/>
            <w:rFonts w:ascii="仿宋" w:eastAsia="仿宋" w:hAnsi="仿宋" w:hint="eastAsia"/>
            <w:noProof/>
            <w:sz w:val="28"/>
            <w:szCs w:val="28"/>
          </w:rPr>
          <w:t>一、基本职能及主要工作</w:t>
        </w:r>
        <w:r w:rsidRPr="00FD3CC1">
          <w:rPr>
            <w:rFonts w:ascii="仿宋" w:eastAsia="仿宋" w:hAnsi="仿宋"/>
            <w:noProof/>
            <w:webHidden/>
            <w:sz w:val="28"/>
            <w:szCs w:val="28"/>
          </w:rPr>
          <w:tab/>
        </w:r>
        <w:r>
          <w:rPr>
            <w:rFonts w:ascii="仿宋" w:eastAsia="仿宋" w:hAnsi="仿宋"/>
            <w:noProof/>
            <w:webHidden/>
            <w:sz w:val="28"/>
            <w:szCs w:val="28"/>
          </w:rPr>
          <w:t>4</w:t>
        </w:r>
      </w:hyperlink>
    </w:p>
    <w:p w:rsidR="002D660B" w:rsidRPr="00FD3CC1" w:rsidRDefault="002D660B" w:rsidP="005D6ACF">
      <w:pPr>
        <w:pStyle w:val="TOC2"/>
        <w:ind w:left="31680"/>
        <w:rPr>
          <w:rFonts w:ascii="仿宋" w:eastAsia="仿宋" w:hAnsi="仿宋"/>
          <w:noProof/>
          <w:sz w:val="28"/>
          <w:szCs w:val="28"/>
        </w:rPr>
      </w:pPr>
      <w:hyperlink w:anchor="_Toc15396601" w:history="1">
        <w:r w:rsidRPr="00FD3CC1">
          <w:rPr>
            <w:rStyle w:val="Hyperlink"/>
            <w:rFonts w:ascii="仿宋" w:eastAsia="仿宋" w:hAnsi="仿宋" w:hint="eastAsia"/>
            <w:noProof/>
            <w:sz w:val="28"/>
            <w:szCs w:val="28"/>
          </w:rPr>
          <w:t>二、机构设置</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_Toc15396601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7</w:t>
        </w:r>
        <w:r w:rsidRPr="00FD3CC1">
          <w:rPr>
            <w:rFonts w:ascii="仿宋" w:eastAsia="仿宋" w:hAnsi="仿宋"/>
            <w:noProof/>
            <w:webHidden/>
            <w:sz w:val="28"/>
            <w:szCs w:val="28"/>
          </w:rPr>
          <w:fldChar w:fldCharType="end"/>
        </w:r>
      </w:hyperlink>
    </w:p>
    <w:p w:rsidR="002D660B" w:rsidRPr="00FD3CC1" w:rsidRDefault="002D660B" w:rsidP="003E1310">
      <w:pPr>
        <w:pStyle w:val="TOC1"/>
      </w:pPr>
      <w:hyperlink w:anchor="_Toc15396602" w:history="1">
        <w:r w:rsidRPr="00FD3CC1">
          <w:rPr>
            <w:rStyle w:val="Hyperlink"/>
            <w:rFonts w:hint="eastAsia"/>
          </w:rPr>
          <w:t>第二部分</w:t>
        </w:r>
        <w:r w:rsidRPr="00FD3CC1">
          <w:rPr>
            <w:rStyle w:val="Hyperlink"/>
          </w:rPr>
          <w:t xml:space="preserve"> 201</w:t>
        </w:r>
        <w:r>
          <w:rPr>
            <w:rStyle w:val="Hyperlink"/>
          </w:rPr>
          <w:t>9</w:t>
        </w:r>
        <w:r w:rsidRPr="00FD3CC1">
          <w:rPr>
            <w:rStyle w:val="Hyperlink"/>
            <w:rFonts w:hint="eastAsia"/>
          </w:rPr>
          <w:t>年度部门决算情况说明</w:t>
        </w:r>
        <w:r w:rsidRPr="00FD3CC1">
          <w:rPr>
            <w:webHidden/>
          </w:rPr>
          <w:tab/>
        </w:r>
        <w:r w:rsidRPr="00FD3CC1">
          <w:rPr>
            <w:webHidden/>
          </w:rPr>
          <w:fldChar w:fldCharType="begin"/>
        </w:r>
        <w:r w:rsidRPr="00FD3CC1">
          <w:rPr>
            <w:webHidden/>
          </w:rPr>
          <w:instrText xml:space="preserve"> PAGEREF _Toc15396602 \h </w:instrText>
        </w:r>
        <w:r w:rsidRPr="00FD3CC1">
          <w:rPr>
            <w:webHidden/>
          </w:rPr>
        </w:r>
        <w:r w:rsidRPr="00FD3CC1">
          <w:rPr>
            <w:webHidden/>
          </w:rPr>
          <w:fldChar w:fldCharType="separate"/>
        </w:r>
        <w:r>
          <w:rPr>
            <w:webHidden/>
          </w:rPr>
          <w:t>8</w:t>
        </w:r>
        <w:r w:rsidRPr="00FD3CC1">
          <w:rPr>
            <w:webHidden/>
          </w:rPr>
          <w:fldChar w:fldCharType="end"/>
        </w:r>
      </w:hyperlink>
    </w:p>
    <w:p w:rsidR="002D660B" w:rsidRPr="00FD3CC1" w:rsidRDefault="002D660B" w:rsidP="005D6ACF">
      <w:pPr>
        <w:pStyle w:val="TOC2"/>
        <w:ind w:left="31680"/>
        <w:rPr>
          <w:rFonts w:ascii="仿宋" w:eastAsia="仿宋" w:hAnsi="仿宋"/>
          <w:noProof/>
          <w:sz w:val="28"/>
          <w:szCs w:val="28"/>
        </w:rPr>
      </w:pPr>
      <w:hyperlink w:anchor="_Toc15396603" w:history="1">
        <w:r w:rsidRPr="00FD3CC1">
          <w:rPr>
            <w:rStyle w:val="Hyperlink"/>
            <w:rFonts w:ascii="仿宋" w:eastAsia="仿宋" w:hAnsi="仿宋" w:hint="eastAsia"/>
            <w:bCs/>
            <w:noProof/>
            <w:sz w:val="28"/>
            <w:szCs w:val="28"/>
          </w:rPr>
          <w:t>一、</w:t>
        </w:r>
        <w:r w:rsidRPr="00FD3CC1">
          <w:rPr>
            <w:rStyle w:val="Hyperlink"/>
            <w:rFonts w:ascii="仿宋" w:eastAsia="仿宋" w:hAnsi="仿宋" w:hint="eastAsia"/>
            <w:noProof/>
            <w:sz w:val="28"/>
            <w:szCs w:val="28"/>
          </w:rPr>
          <w:t>收</w:t>
        </w:r>
        <w:r w:rsidRPr="00FD3CC1">
          <w:rPr>
            <w:rStyle w:val="Hyperlink"/>
            <w:rFonts w:ascii="仿宋" w:eastAsia="仿宋" w:hAnsi="仿宋" w:hint="eastAsia"/>
            <w:bCs/>
            <w:noProof/>
            <w:sz w:val="28"/>
            <w:szCs w:val="28"/>
          </w:rPr>
          <w:t>入支出决算总体情况说明</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_Toc15396603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8</w:t>
        </w:r>
        <w:r w:rsidRPr="00FD3CC1">
          <w:rPr>
            <w:rFonts w:ascii="仿宋" w:eastAsia="仿宋" w:hAnsi="仿宋"/>
            <w:noProof/>
            <w:webHidden/>
            <w:sz w:val="28"/>
            <w:szCs w:val="28"/>
          </w:rPr>
          <w:fldChar w:fldCharType="end"/>
        </w:r>
      </w:hyperlink>
    </w:p>
    <w:p w:rsidR="002D660B" w:rsidRPr="00FD3CC1" w:rsidRDefault="002D660B" w:rsidP="005D6ACF">
      <w:pPr>
        <w:pStyle w:val="TOC2"/>
        <w:ind w:left="31680"/>
        <w:rPr>
          <w:rFonts w:ascii="仿宋" w:eastAsia="仿宋" w:hAnsi="仿宋"/>
          <w:noProof/>
          <w:sz w:val="28"/>
          <w:szCs w:val="28"/>
        </w:rPr>
      </w:pPr>
      <w:hyperlink w:anchor="_Toc15396604" w:history="1">
        <w:r w:rsidRPr="00FD3CC1">
          <w:rPr>
            <w:rStyle w:val="Hyperlink"/>
            <w:rFonts w:ascii="仿宋" w:eastAsia="仿宋" w:hAnsi="仿宋" w:hint="eastAsia"/>
            <w:bCs/>
            <w:noProof/>
            <w:sz w:val="28"/>
            <w:szCs w:val="28"/>
          </w:rPr>
          <w:t>二、</w:t>
        </w:r>
        <w:r w:rsidRPr="00FD3CC1">
          <w:rPr>
            <w:rStyle w:val="Hyperlink"/>
            <w:rFonts w:ascii="仿宋" w:eastAsia="仿宋" w:hAnsi="仿宋" w:hint="eastAsia"/>
            <w:noProof/>
            <w:sz w:val="28"/>
            <w:szCs w:val="28"/>
          </w:rPr>
          <w:t>收</w:t>
        </w:r>
        <w:r w:rsidRPr="00FD3CC1">
          <w:rPr>
            <w:rStyle w:val="Hyperlink"/>
            <w:rFonts w:ascii="仿宋" w:eastAsia="仿宋" w:hAnsi="仿宋" w:hint="eastAsia"/>
            <w:bCs/>
            <w:noProof/>
            <w:sz w:val="28"/>
            <w:szCs w:val="28"/>
          </w:rPr>
          <w:t>入决算情况说明</w:t>
        </w:r>
        <w:r w:rsidRPr="00FD3CC1">
          <w:rPr>
            <w:rFonts w:ascii="仿宋" w:eastAsia="仿宋" w:hAnsi="仿宋"/>
            <w:noProof/>
            <w:webHidden/>
            <w:sz w:val="28"/>
            <w:szCs w:val="28"/>
          </w:rPr>
          <w:tab/>
        </w:r>
        <w:r>
          <w:rPr>
            <w:rFonts w:ascii="仿宋" w:eastAsia="仿宋" w:hAnsi="仿宋"/>
            <w:noProof/>
            <w:webHidden/>
            <w:sz w:val="28"/>
            <w:szCs w:val="28"/>
          </w:rPr>
          <w:t>8</w:t>
        </w:r>
      </w:hyperlink>
    </w:p>
    <w:p w:rsidR="002D660B" w:rsidRPr="00FD3CC1" w:rsidRDefault="002D660B" w:rsidP="005D6ACF">
      <w:pPr>
        <w:pStyle w:val="TOC2"/>
        <w:ind w:left="31680"/>
        <w:rPr>
          <w:rFonts w:ascii="仿宋" w:eastAsia="仿宋" w:hAnsi="仿宋"/>
          <w:noProof/>
          <w:sz w:val="28"/>
          <w:szCs w:val="28"/>
        </w:rPr>
      </w:pPr>
      <w:hyperlink w:anchor="_Toc15396605" w:history="1">
        <w:r w:rsidRPr="00FD3CC1">
          <w:rPr>
            <w:rStyle w:val="Hyperlink"/>
            <w:rFonts w:ascii="仿宋" w:eastAsia="仿宋" w:hAnsi="仿宋" w:hint="eastAsia"/>
            <w:bCs/>
            <w:noProof/>
            <w:sz w:val="28"/>
            <w:szCs w:val="28"/>
          </w:rPr>
          <w:t>三、</w:t>
        </w:r>
        <w:r w:rsidRPr="00FD3CC1">
          <w:rPr>
            <w:rStyle w:val="Hyperlink"/>
            <w:rFonts w:ascii="仿宋" w:eastAsia="仿宋" w:hAnsi="仿宋" w:hint="eastAsia"/>
            <w:noProof/>
            <w:sz w:val="28"/>
            <w:szCs w:val="28"/>
          </w:rPr>
          <w:t>支</w:t>
        </w:r>
        <w:r w:rsidRPr="00FD3CC1">
          <w:rPr>
            <w:rStyle w:val="Hyperlink"/>
            <w:rFonts w:ascii="仿宋" w:eastAsia="仿宋" w:hAnsi="仿宋" w:hint="eastAsia"/>
            <w:bCs/>
            <w:noProof/>
            <w:sz w:val="28"/>
            <w:szCs w:val="28"/>
          </w:rPr>
          <w:t>出决算情况说明</w:t>
        </w:r>
        <w:r w:rsidRPr="00FD3CC1">
          <w:rPr>
            <w:rFonts w:ascii="仿宋" w:eastAsia="仿宋" w:hAnsi="仿宋"/>
            <w:noProof/>
            <w:webHidden/>
            <w:sz w:val="28"/>
            <w:szCs w:val="28"/>
          </w:rPr>
          <w:tab/>
        </w:r>
        <w:r>
          <w:rPr>
            <w:rFonts w:ascii="仿宋" w:eastAsia="仿宋" w:hAnsi="仿宋"/>
            <w:noProof/>
            <w:webHidden/>
            <w:sz w:val="28"/>
            <w:szCs w:val="28"/>
          </w:rPr>
          <w:t>9</w:t>
        </w:r>
      </w:hyperlink>
    </w:p>
    <w:p w:rsidR="002D660B" w:rsidRPr="00FD3CC1" w:rsidRDefault="002D660B" w:rsidP="005D6ACF">
      <w:pPr>
        <w:pStyle w:val="TOC2"/>
        <w:ind w:left="31680"/>
        <w:rPr>
          <w:rFonts w:ascii="仿宋" w:eastAsia="仿宋" w:hAnsi="仿宋"/>
          <w:noProof/>
          <w:sz w:val="28"/>
          <w:szCs w:val="28"/>
        </w:rPr>
      </w:pPr>
      <w:hyperlink w:anchor="_Toc15396606" w:history="1">
        <w:r w:rsidRPr="00FD3CC1">
          <w:rPr>
            <w:rStyle w:val="Hyperlink"/>
            <w:rFonts w:ascii="仿宋" w:eastAsia="仿宋" w:hAnsi="仿宋" w:hint="eastAsia"/>
            <w:noProof/>
            <w:sz w:val="28"/>
            <w:szCs w:val="28"/>
          </w:rPr>
          <w:t>四、财</w:t>
        </w:r>
        <w:r w:rsidRPr="00FD3CC1">
          <w:rPr>
            <w:rStyle w:val="Hyperlink"/>
            <w:rFonts w:ascii="仿宋" w:eastAsia="仿宋" w:hAnsi="仿宋" w:hint="eastAsia"/>
            <w:bCs/>
            <w:noProof/>
            <w:sz w:val="28"/>
            <w:szCs w:val="28"/>
          </w:rPr>
          <w:t>政拨款收入支出决算总体情况说明</w:t>
        </w:r>
        <w:r w:rsidRPr="00FD3CC1">
          <w:rPr>
            <w:rFonts w:ascii="仿宋" w:eastAsia="仿宋" w:hAnsi="仿宋"/>
            <w:noProof/>
            <w:webHidden/>
            <w:sz w:val="28"/>
            <w:szCs w:val="28"/>
          </w:rPr>
          <w:tab/>
        </w:r>
        <w:r>
          <w:rPr>
            <w:rFonts w:ascii="仿宋" w:eastAsia="仿宋" w:hAnsi="仿宋"/>
            <w:noProof/>
            <w:webHidden/>
            <w:sz w:val="28"/>
            <w:szCs w:val="28"/>
          </w:rPr>
          <w:t>10</w:t>
        </w:r>
      </w:hyperlink>
    </w:p>
    <w:p w:rsidR="002D660B" w:rsidRPr="00FD3CC1" w:rsidRDefault="002D660B" w:rsidP="005D6ACF">
      <w:pPr>
        <w:pStyle w:val="TOC2"/>
        <w:ind w:left="31680"/>
        <w:rPr>
          <w:rFonts w:ascii="仿宋" w:eastAsia="仿宋" w:hAnsi="仿宋"/>
          <w:noProof/>
          <w:sz w:val="28"/>
          <w:szCs w:val="28"/>
        </w:rPr>
      </w:pPr>
      <w:hyperlink w:anchor="_Toc15396607" w:history="1">
        <w:r w:rsidRPr="00FD3CC1">
          <w:rPr>
            <w:rStyle w:val="Hyperlink"/>
            <w:rFonts w:ascii="仿宋" w:eastAsia="仿宋" w:hAnsi="仿宋" w:hint="eastAsia"/>
            <w:noProof/>
            <w:sz w:val="28"/>
            <w:szCs w:val="28"/>
          </w:rPr>
          <w:t>五、一</w:t>
        </w:r>
        <w:r w:rsidRPr="00FD3CC1">
          <w:rPr>
            <w:rStyle w:val="Hyperlink"/>
            <w:rFonts w:ascii="仿宋" w:eastAsia="仿宋" w:hAnsi="仿宋" w:hint="eastAsia"/>
            <w:bCs/>
            <w:noProof/>
            <w:sz w:val="28"/>
            <w:szCs w:val="28"/>
          </w:rPr>
          <w:t>般公共预算财政拨款支出决算情况说明</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_Toc15396607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10</w:t>
        </w:r>
        <w:r w:rsidRPr="00FD3CC1">
          <w:rPr>
            <w:rFonts w:ascii="仿宋" w:eastAsia="仿宋" w:hAnsi="仿宋"/>
            <w:noProof/>
            <w:webHidden/>
            <w:sz w:val="28"/>
            <w:szCs w:val="28"/>
          </w:rPr>
          <w:fldChar w:fldCharType="end"/>
        </w:r>
      </w:hyperlink>
    </w:p>
    <w:p w:rsidR="002D660B" w:rsidRPr="00FD3CC1" w:rsidRDefault="002D660B" w:rsidP="005D6ACF">
      <w:pPr>
        <w:pStyle w:val="TOC2"/>
        <w:ind w:left="31680"/>
        <w:rPr>
          <w:rFonts w:ascii="仿宋" w:eastAsia="仿宋" w:hAnsi="仿宋"/>
          <w:noProof/>
          <w:sz w:val="28"/>
          <w:szCs w:val="28"/>
        </w:rPr>
      </w:pPr>
      <w:hyperlink w:anchor="_Toc15396608" w:history="1">
        <w:r w:rsidRPr="00FD3CC1">
          <w:rPr>
            <w:rStyle w:val="Hyperlink"/>
            <w:rFonts w:ascii="仿宋" w:eastAsia="仿宋" w:hAnsi="仿宋" w:hint="eastAsia"/>
            <w:noProof/>
            <w:sz w:val="28"/>
            <w:szCs w:val="28"/>
          </w:rPr>
          <w:t>六、一</w:t>
        </w:r>
        <w:r w:rsidRPr="00FD3CC1">
          <w:rPr>
            <w:rStyle w:val="Hyperlink"/>
            <w:rFonts w:ascii="仿宋" w:eastAsia="仿宋" w:hAnsi="仿宋" w:hint="eastAsia"/>
            <w:bCs/>
            <w:noProof/>
            <w:sz w:val="28"/>
            <w:szCs w:val="28"/>
          </w:rPr>
          <w:t>般公共预算财政拨款基本支出决算情况说明</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_Toc15396608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22</w:t>
        </w:r>
        <w:r w:rsidRPr="00FD3CC1">
          <w:rPr>
            <w:rFonts w:ascii="仿宋" w:eastAsia="仿宋" w:hAnsi="仿宋"/>
            <w:noProof/>
            <w:webHidden/>
            <w:sz w:val="28"/>
            <w:szCs w:val="28"/>
          </w:rPr>
          <w:fldChar w:fldCharType="end"/>
        </w:r>
      </w:hyperlink>
    </w:p>
    <w:p w:rsidR="002D660B" w:rsidRPr="00FD3CC1" w:rsidRDefault="002D660B" w:rsidP="005D6ACF">
      <w:pPr>
        <w:pStyle w:val="TOC2"/>
        <w:ind w:left="31680"/>
        <w:rPr>
          <w:rFonts w:ascii="仿宋" w:eastAsia="仿宋" w:hAnsi="仿宋"/>
          <w:noProof/>
          <w:sz w:val="28"/>
          <w:szCs w:val="28"/>
        </w:rPr>
      </w:pPr>
      <w:hyperlink w:anchor="_Toc15396609" w:history="1">
        <w:r w:rsidRPr="00FD3CC1">
          <w:rPr>
            <w:rStyle w:val="Hyperlink"/>
            <w:rFonts w:ascii="仿宋" w:eastAsia="仿宋" w:hAnsi="仿宋" w:hint="eastAsia"/>
            <w:noProof/>
            <w:sz w:val="28"/>
            <w:szCs w:val="28"/>
          </w:rPr>
          <w:t>七、“</w:t>
        </w:r>
        <w:r w:rsidRPr="00FD3CC1">
          <w:rPr>
            <w:rStyle w:val="Hyperlink"/>
            <w:rFonts w:ascii="仿宋" w:eastAsia="仿宋" w:hAnsi="仿宋" w:hint="eastAsia"/>
            <w:bCs/>
            <w:noProof/>
            <w:sz w:val="28"/>
            <w:szCs w:val="28"/>
          </w:rPr>
          <w:t>三公”经费财政拨款支出决算情况说明</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_Toc15396609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23</w:t>
        </w:r>
        <w:r w:rsidRPr="00FD3CC1">
          <w:rPr>
            <w:rFonts w:ascii="仿宋" w:eastAsia="仿宋" w:hAnsi="仿宋"/>
            <w:noProof/>
            <w:webHidden/>
            <w:sz w:val="28"/>
            <w:szCs w:val="28"/>
          </w:rPr>
          <w:fldChar w:fldCharType="end"/>
        </w:r>
      </w:hyperlink>
    </w:p>
    <w:p w:rsidR="002D660B" w:rsidRPr="00FD3CC1" w:rsidRDefault="002D660B" w:rsidP="005D6ACF">
      <w:pPr>
        <w:pStyle w:val="TOC2"/>
        <w:ind w:left="31680"/>
        <w:rPr>
          <w:rFonts w:ascii="仿宋" w:eastAsia="仿宋" w:hAnsi="仿宋"/>
          <w:noProof/>
          <w:sz w:val="28"/>
          <w:szCs w:val="28"/>
        </w:rPr>
      </w:pPr>
      <w:hyperlink w:anchor="_Toc15396610" w:history="1">
        <w:r w:rsidRPr="00FD3CC1">
          <w:rPr>
            <w:rStyle w:val="Hyperlink"/>
            <w:rFonts w:ascii="仿宋" w:eastAsia="仿宋" w:hAnsi="仿宋" w:hint="eastAsia"/>
            <w:noProof/>
            <w:sz w:val="28"/>
            <w:szCs w:val="28"/>
          </w:rPr>
          <w:t>八、</w:t>
        </w:r>
        <w:r w:rsidRPr="00FD3CC1">
          <w:rPr>
            <w:rStyle w:val="Hyperlink"/>
            <w:rFonts w:ascii="仿宋" w:eastAsia="仿宋" w:hAnsi="仿宋" w:hint="eastAsia"/>
            <w:bCs/>
            <w:noProof/>
            <w:sz w:val="28"/>
            <w:szCs w:val="28"/>
          </w:rPr>
          <w:t>政府性基金预算支出决算情况说明</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_Toc15396610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27</w:t>
        </w:r>
        <w:r w:rsidRPr="00FD3CC1">
          <w:rPr>
            <w:rFonts w:ascii="仿宋" w:eastAsia="仿宋" w:hAnsi="仿宋"/>
            <w:noProof/>
            <w:webHidden/>
            <w:sz w:val="28"/>
            <w:szCs w:val="28"/>
          </w:rPr>
          <w:fldChar w:fldCharType="end"/>
        </w:r>
      </w:hyperlink>
    </w:p>
    <w:p w:rsidR="002D660B" w:rsidRPr="00FD3CC1" w:rsidRDefault="002D660B" w:rsidP="005D6ACF">
      <w:pPr>
        <w:pStyle w:val="TOC2"/>
        <w:ind w:left="31680"/>
        <w:rPr>
          <w:rFonts w:ascii="仿宋" w:eastAsia="仿宋" w:hAnsi="仿宋"/>
          <w:noProof/>
          <w:sz w:val="28"/>
          <w:szCs w:val="28"/>
        </w:rPr>
      </w:pPr>
      <w:hyperlink w:anchor="_Toc15396611" w:history="1">
        <w:r w:rsidRPr="00FD3CC1">
          <w:rPr>
            <w:rStyle w:val="Hyperlink"/>
            <w:rFonts w:ascii="仿宋" w:eastAsia="仿宋" w:hAnsi="仿宋" w:hint="eastAsia"/>
            <w:bCs/>
            <w:noProof/>
            <w:sz w:val="28"/>
            <w:szCs w:val="28"/>
          </w:rPr>
          <w:t>九、</w:t>
        </w:r>
        <w:r w:rsidRPr="00FD3CC1">
          <w:rPr>
            <w:rStyle w:val="Hyperlink"/>
            <w:rFonts w:ascii="仿宋" w:eastAsia="仿宋" w:hAnsi="仿宋"/>
            <w:noProof/>
            <w:sz w:val="28"/>
            <w:szCs w:val="28"/>
          </w:rPr>
          <w:t xml:space="preserve"> </w:t>
        </w:r>
        <w:r w:rsidRPr="00FD3CC1">
          <w:rPr>
            <w:rStyle w:val="Hyperlink"/>
            <w:rFonts w:ascii="仿宋" w:eastAsia="仿宋" w:hAnsi="仿宋" w:hint="eastAsia"/>
            <w:noProof/>
            <w:sz w:val="28"/>
            <w:szCs w:val="28"/>
          </w:rPr>
          <w:t>国</w:t>
        </w:r>
        <w:r w:rsidRPr="00FD3CC1">
          <w:rPr>
            <w:rStyle w:val="Hyperlink"/>
            <w:rFonts w:ascii="仿宋" w:eastAsia="仿宋" w:hAnsi="仿宋" w:hint="eastAsia"/>
            <w:bCs/>
            <w:noProof/>
            <w:sz w:val="28"/>
            <w:szCs w:val="28"/>
          </w:rPr>
          <w:t>有资本经营预算支出决算情况说明</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_Toc15396611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27</w:t>
        </w:r>
        <w:r w:rsidRPr="00FD3CC1">
          <w:rPr>
            <w:rFonts w:ascii="仿宋" w:eastAsia="仿宋" w:hAnsi="仿宋"/>
            <w:noProof/>
            <w:webHidden/>
            <w:sz w:val="28"/>
            <w:szCs w:val="28"/>
          </w:rPr>
          <w:fldChar w:fldCharType="end"/>
        </w:r>
      </w:hyperlink>
    </w:p>
    <w:p w:rsidR="002D660B" w:rsidRPr="00FD3CC1" w:rsidRDefault="002D660B" w:rsidP="005D6ACF">
      <w:pPr>
        <w:pStyle w:val="TOC2"/>
        <w:ind w:left="31680"/>
        <w:rPr>
          <w:rFonts w:ascii="仿宋" w:eastAsia="仿宋" w:hAnsi="仿宋"/>
          <w:noProof/>
          <w:sz w:val="28"/>
          <w:szCs w:val="28"/>
        </w:rPr>
      </w:pPr>
      <w:hyperlink w:anchor="_Toc15396612" w:history="1">
        <w:r w:rsidRPr="00FD3CC1">
          <w:rPr>
            <w:rStyle w:val="Hyperlink"/>
            <w:rFonts w:ascii="仿宋" w:eastAsia="仿宋" w:hAnsi="仿宋" w:hint="eastAsia"/>
            <w:noProof/>
            <w:sz w:val="28"/>
            <w:szCs w:val="28"/>
          </w:rPr>
          <w:t>十</w:t>
        </w:r>
        <w:r w:rsidRPr="00FD3CC1">
          <w:rPr>
            <w:rStyle w:val="Hyperlink"/>
            <w:rFonts w:ascii="仿宋" w:eastAsia="仿宋" w:hAnsi="仿宋" w:hint="eastAsia"/>
            <w:bCs/>
            <w:noProof/>
            <w:sz w:val="28"/>
            <w:szCs w:val="28"/>
          </w:rPr>
          <w:t>、其他重要事项的情况说明</w:t>
        </w:r>
        <w:r w:rsidRPr="00FD3CC1">
          <w:rPr>
            <w:rFonts w:ascii="仿宋" w:eastAsia="仿宋" w:hAnsi="仿宋"/>
            <w:noProof/>
            <w:webHidden/>
            <w:sz w:val="28"/>
            <w:szCs w:val="28"/>
          </w:rPr>
          <w:tab/>
        </w:r>
        <w:r>
          <w:rPr>
            <w:rFonts w:ascii="仿宋" w:eastAsia="仿宋" w:hAnsi="仿宋"/>
            <w:noProof/>
            <w:webHidden/>
            <w:sz w:val="28"/>
            <w:szCs w:val="28"/>
          </w:rPr>
          <w:t>27</w:t>
        </w:r>
      </w:hyperlink>
    </w:p>
    <w:p w:rsidR="002D660B" w:rsidRPr="00FD3CC1" w:rsidRDefault="002D660B" w:rsidP="003E1310">
      <w:pPr>
        <w:pStyle w:val="TOC1"/>
      </w:pPr>
      <w:hyperlink w:anchor="_Toc15396613" w:history="1">
        <w:r w:rsidRPr="00FD3CC1">
          <w:rPr>
            <w:rStyle w:val="Hyperlink"/>
            <w:rFonts w:hint="eastAsia"/>
            <w:bCs/>
            <w:kern w:val="44"/>
          </w:rPr>
          <w:t>第三部分</w:t>
        </w:r>
        <w:r w:rsidRPr="00FD3CC1">
          <w:rPr>
            <w:rStyle w:val="Hyperlink"/>
          </w:rPr>
          <w:t xml:space="preserve"> </w:t>
        </w:r>
        <w:r w:rsidRPr="00FD3CC1">
          <w:rPr>
            <w:rStyle w:val="Hyperlink"/>
            <w:rFonts w:hint="eastAsia"/>
          </w:rPr>
          <w:t>名</w:t>
        </w:r>
        <w:r w:rsidRPr="00FD3CC1">
          <w:rPr>
            <w:rStyle w:val="Hyperlink"/>
            <w:rFonts w:hint="eastAsia"/>
            <w:bCs/>
            <w:kern w:val="44"/>
          </w:rPr>
          <w:t>词解释</w:t>
        </w:r>
        <w:r w:rsidRPr="00FD3CC1">
          <w:rPr>
            <w:webHidden/>
          </w:rPr>
          <w:tab/>
        </w:r>
        <w:r w:rsidRPr="00FD3CC1">
          <w:rPr>
            <w:webHidden/>
          </w:rPr>
          <w:fldChar w:fldCharType="begin"/>
        </w:r>
        <w:r w:rsidRPr="00FD3CC1">
          <w:rPr>
            <w:webHidden/>
          </w:rPr>
          <w:instrText xml:space="preserve"> PAGEREF _Toc15396613 \h </w:instrText>
        </w:r>
        <w:r w:rsidRPr="00FD3CC1">
          <w:rPr>
            <w:webHidden/>
          </w:rPr>
        </w:r>
        <w:r w:rsidRPr="00FD3CC1">
          <w:rPr>
            <w:webHidden/>
          </w:rPr>
          <w:fldChar w:fldCharType="separate"/>
        </w:r>
        <w:r>
          <w:rPr>
            <w:webHidden/>
          </w:rPr>
          <w:t>39</w:t>
        </w:r>
        <w:r w:rsidRPr="00FD3CC1">
          <w:rPr>
            <w:webHidden/>
          </w:rPr>
          <w:fldChar w:fldCharType="end"/>
        </w:r>
      </w:hyperlink>
    </w:p>
    <w:p w:rsidR="002D660B" w:rsidRPr="00FD3CC1" w:rsidRDefault="002D660B" w:rsidP="003E1310">
      <w:pPr>
        <w:pStyle w:val="TOC1"/>
      </w:pPr>
      <w:hyperlink w:anchor="_Toc15396614" w:history="1">
        <w:r w:rsidRPr="00FD3CC1">
          <w:rPr>
            <w:rStyle w:val="Hyperlink"/>
            <w:rFonts w:hint="eastAsia"/>
          </w:rPr>
          <w:t>第</w:t>
        </w:r>
        <w:r w:rsidRPr="00FD3CC1">
          <w:rPr>
            <w:rStyle w:val="Hyperlink"/>
            <w:rFonts w:hint="eastAsia"/>
            <w:bCs/>
            <w:kern w:val="44"/>
          </w:rPr>
          <w:t>四部分附件</w:t>
        </w:r>
        <w:r w:rsidRPr="00FD3CC1">
          <w:rPr>
            <w:webHidden/>
          </w:rPr>
          <w:tab/>
        </w:r>
        <w:r w:rsidRPr="00FD3CC1">
          <w:rPr>
            <w:webHidden/>
          </w:rPr>
          <w:fldChar w:fldCharType="begin"/>
        </w:r>
        <w:r w:rsidRPr="00FD3CC1">
          <w:rPr>
            <w:webHidden/>
          </w:rPr>
          <w:instrText xml:space="preserve"> PAGEREF _Toc15396614 \h </w:instrText>
        </w:r>
        <w:r w:rsidRPr="00FD3CC1">
          <w:rPr>
            <w:webHidden/>
          </w:rPr>
        </w:r>
        <w:r w:rsidRPr="00FD3CC1">
          <w:rPr>
            <w:webHidden/>
          </w:rPr>
          <w:fldChar w:fldCharType="separate"/>
        </w:r>
        <w:r>
          <w:rPr>
            <w:webHidden/>
          </w:rPr>
          <w:t>53</w:t>
        </w:r>
        <w:r w:rsidRPr="00FD3CC1">
          <w:rPr>
            <w:webHidden/>
          </w:rPr>
          <w:fldChar w:fldCharType="end"/>
        </w:r>
      </w:hyperlink>
    </w:p>
    <w:p w:rsidR="002D660B" w:rsidRPr="00FD3CC1" w:rsidRDefault="002D660B" w:rsidP="005D6ACF">
      <w:pPr>
        <w:pStyle w:val="TOC2"/>
        <w:ind w:left="31680"/>
        <w:rPr>
          <w:rFonts w:ascii="仿宋" w:eastAsia="仿宋" w:hAnsi="仿宋"/>
          <w:noProof/>
          <w:sz w:val="28"/>
          <w:szCs w:val="28"/>
        </w:rPr>
      </w:pPr>
      <w:hyperlink w:anchor="_Toc15396615" w:history="1">
        <w:r w:rsidRPr="00FD3CC1">
          <w:rPr>
            <w:rStyle w:val="Hyperlink"/>
            <w:rFonts w:ascii="仿宋" w:eastAsia="仿宋" w:hAnsi="仿宋" w:hint="eastAsia"/>
            <w:noProof/>
            <w:kern w:val="44"/>
            <w:sz w:val="28"/>
            <w:szCs w:val="28"/>
          </w:rPr>
          <w:t>附件</w:t>
        </w:r>
        <w:r w:rsidRPr="00FD3CC1">
          <w:rPr>
            <w:rStyle w:val="Hyperlink"/>
            <w:rFonts w:ascii="仿宋" w:eastAsia="仿宋" w:hAnsi="仿宋"/>
            <w:noProof/>
            <w:kern w:val="44"/>
            <w:sz w:val="28"/>
            <w:szCs w:val="28"/>
          </w:rPr>
          <w:t>1</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_Toc15396615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53</w:t>
        </w:r>
        <w:r w:rsidRPr="00FD3CC1">
          <w:rPr>
            <w:rFonts w:ascii="仿宋" w:eastAsia="仿宋" w:hAnsi="仿宋"/>
            <w:noProof/>
            <w:webHidden/>
            <w:sz w:val="28"/>
            <w:szCs w:val="28"/>
          </w:rPr>
          <w:fldChar w:fldCharType="end"/>
        </w:r>
      </w:hyperlink>
    </w:p>
    <w:p w:rsidR="002D660B" w:rsidRPr="00FD3CC1" w:rsidRDefault="002D660B" w:rsidP="005D6ACF">
      <w:pPr>
        <w:pStyle w:val="TOC2"/>
        <w:ind w:left="31680"/>
        <w:rPr>
          <w:rFonts w:ascii="仿宋" w:eastAsia="仿宋" w:hAnsi="仿宋"/>
          <w:noProof/>
          <w:sz w:val="28"/>
          <w:szCs w:val="28"/>
        </w:rPr>
      </w:pPr>
      <w:hyperlink w:anchor="_Toc15396617" w:history="1">
        <w:r w:rsidRPr="00FD3CC1">
          <w:rPr>
            <w:rStyle w:val="Hyperlink"/>
            <w:rFonts w:ascii="仿宋" w:eastAsia="仿宋" w:hAnsi="仿宋" w:hint="eastAsia"/>
            <w:noProof/>
            <w:kern w:val="44"/>
            <w:sz w:val="28"/>
            <w:szCs w:val="28"/>
          </w:rPr>
          <w:t>附件</w:t>
        </w:r>
        <w:r w:rsidRPr="00FD3CC1">
          <w:rPr>
            <w:rStyle w:val="Hyperlink"/>
            <w:rFonts w:ascii="仿宋" w:eastAsia="仿宋" w:hAnsi="仿宋"/>
            <w:noProof/>
            <w:kern w:val="44"/>
            <w:sz w:val="28"/>
            <w:szCs w:val="28"/>
          </w:rPr>
          <w:t>2</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_Toc15396617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61</w:t>
        </w:r>
        <w:r w:rsidRPr="00FD3CC1">
          <w:rPr>
            <w:rFonts w:ascii="仿宋" w:eastAsia="仿宋" w:hAnsi="仿宋"/>
            <w:noProof/>
            <w:webHidden/>
            <w:sz w:val="28"/>
            <w:szCs w:val="28"/>
          </w:rPr>
          <w:fldChar w:fldCharType="end"/>
        </w:r>
      </w:hyperlink>
    </w:p>
    <w:p w:rsidR="002D660B" w:rsidRPr="00FD3CC1" w:rsidRDefault="002D660B" w:rsidP="003E1310">
      <w:pPr>
        <w:pStyle w:val="TOC1"/>
      </w:pPr>
      <w:hyperlink w:anchor="_Toc15396618" w:history="1">
        <w:r w:rsidRPr="00FD3CC1">
          <w:rPr>
            <w:rStyle w:val="Hyperlink"/>
            <w:rFonts w:hint="eastAsia"/>
          </w:rPr>
          <w:t>第</w:t>
        </w:r>
        <w:r w:rsidRPr="00FD3CC1">
          <w:rPr>
            <w:rStyle w:val="Hyperlink"/>
            <w:rFonts w:hint="eastAsia"/>
            <w:bCs/>
            <w:kern w:val="44"/>
          </w:rPr>
          <w:t>五部分附表</w:t>
        </w:r>
        <w:r w:rsidRPr="00FD3CC1">
          <w:rPr>
            <w:webHidden/>
          </w:rPr>
          <w:tab/>
        </w:r>
        <w:r>
          <w:rPr>
            <w:webHidden/>
          </w:rPr>
          <w:t>68</w:t>
        </w:r>
      </w:hyperlink>
    </w:p>
    <w:p w:rsidR="002D660B" w:rsidRPr="00590294" w:rsidRDefault="002D660B" w:rsidP="005D6ACF">
      <w:pPr>
        <w:pStyle w:val="TOC2"/>
        <w:ind w:left="31680"/>
        <w:rPr>
          <w:rFonts w:ascii="仿宋" w:eastAsia="仿宋" w:hAnsi="仿宋"/>
          <w:noProof/>
          <w:sz w:val="28"/>
          <w:szCs w:val="28"/>
        </w:rPr>
      </w:pPr>
      <w:r w:rsidRPr="00FD3CC1">
        <w:rPr>
          <w:rFonts w:ascii="仿宋" w:eastAsia="仿宋" w:hAnsi="仿宋" w:hint="eastAsia"/>
          <w:sz w:val="28"/>
          <w:szCs w:val="28"/>
        </w:rPr>
        <w:t>一、</w:t>
      </w:r>
      <w:hyperlink w:anchor="_Toc15396619" w:history="1">
        <w:r w:rsidRPr="00FD3CC1">
          <w:rPr>
            <w:rStyle w:val="Hyperlink"/>
            <w:rFonts w:ascii="仿宋" w:eastAsia="仿宋" w:hAnsi="仿宋" w:hint="eastAsia"/>
            <w:noProof/>
            <w:sz w:val="28"/>
            <w:szCs w:val="28"/>
          </w:rPr>
          <w:t>收入支出决算总表</w:t>
        </w:r>
        <w:r w:rsidRPr="00FD3CC1">
          <w:rPr>
            <w:rFonts w:ascii="仿宋" w:eastAsia="仿宋" w:hAnsi="仿宋"/>
            <w:noProof/>
            <w:webHidden/>
            <w:sz w:val="28"/>
            <w:szCs w:val="28"/>
          </w:rPr>
          <w:tab/>
        </w:r>
        <w:r w:rsidRPr="00590294">
          <w:rPr>
            <w:rFonts w:ascii="仿宋" w:eastAsia="仿宋" w:hAnsi="仿宋"/>
            <w:noProof/>
            <w:webHidden/>
            <w:sz w:val="28"/>
            <w:szCs w:val="28"/>
          </w:rPr>
          <w:t>68</w:t>
        </w:r>
      </w:hyperlink>
    </w:p>
    <w:p w:rsidR="002D660B" w:rsidRPr="00590294" w:rsidRDefault="002D660B" w:rsidP="005D6ACF">
      <w:pPr>
        <w:pStyle w:val="TOC2"/>
        <w:ind w:left="31680"/>
        <w:rPr>
          <w:rFonts w:ascii="仿宋" w:eastAsia="仿宋" w:hAnsi="仿宋"/>
          <w:noProof/>
          <w:sz w:val="28"/>
          <w:szCs w:val="28"/>
        </w:rPr>
      </w:pPr>
      <w:r w:rsidRPr="00FD3CC1">
        <w:rPr>
          <w:rFonts w:ascii="仿宋" w:eastAsia="仿宋" w:hAnsi="仿宋" w:hint="eastAsia"/>
          <w:sz w:val="28"/>
          <w:szCs w:val="28"/>
        </w:rPr>
        <w:t>二、</w:t>
      </w:r>
      <w:hyperlink w:anchor="_Toc15396620" w:history="1">
        <w:r w:rsidRPr="00FD3CC1">
          <w:rPr>
            <w:rStyle w:val="Hyperlink"/>
            <w:rFonts w:ascii="仿宋" w:eastAsia="仿宋" w:hAnsi="仿宋" w:hint="eastAsia"/>
            <w:noProof/>
            <w:sz w:val="28"/>
            <w:szCs w:val="28"/>
          </w:rPr>
          <w:t>收入</w:t>
        </w:r>
        <w:r w:rsidRPr="005D6ACF">
          <w:rPr>
            <w:rStyle w:val="Hyperlink"/>
            <w:rFonts w:ascii="仿宋" w:eastAsia="仿宋" w:hAnsi="仿宋" w:hint="eastAsia"/>
            <w:noProof/>
            <w:sz w:val="28"/>
            <w:szCs w:val="28"/>
          </w:rPr>
          <w:t>决算</w:t>
        </w:r>
        <w:r w:rsidRPr="00FD3CC1">
          <w:rPr>
            <w:rStyle w:val="Hyperlink"/>
            <w:rFonts w:ascii="仿宋" w:eastAsia="仿宋" w:hAnsi="仿宋" w:hint="eastAsia"/>
            <w:noProof/>
            <w:sz w:val="28"/>
            <w:szCs w:val="28"/>
          </w:rPr>
          <w:t>表</w:t>
        </w:r>
        <w:r w:rsidRPr="00FD3CC1">
          <w:rPr>
            <w:rFonts w:ascii="仿宋" w:eastAsia="仿宋" w:hAnsi="仿宋"/>
            <w:noProof/>
            <w:webHidden/>
            <w:sz w:val="28"/>
            <w:szCs w:val="28"/>
          </w:rPr>
          <w:tab/>
        </w:r>
        <w:r w:rsidRPr="00590294">
          <w:rPr>
            <w:rFonts w:ascii="仿宋" w:eastAsia="仿宋" w:hAnsi="仿宋"/>
            <w:noProof/>
            <w:webHidden/>
            <w:sz w:val="28"/>
            <w:szCs w:val="28"/>
          </w:rPr>
          <w:t>68</w:t>
        </w:r>
      </w:hyperlink>
    </w:p>
    <w:p w:rsidR="002D660B" w:rsidRPr="00590294" w:rsidRDefault="002D660B" w:rsidP="005D6ACF">
      <w:pPr>
        <w:pStyle w:val="TOC2"/>
        <w:ind w:left="31680"/>
        <w:rPr>
          <w:rFonts w:ascii="仿宋" w:eastAsia="仿宋" w:hAnsi="仿宋"/>
          <w:noProof/>
          <w:sz w:val="28"/>
          <w:szCs w:val="28"/>
        </w:rPr>
      </w:pPr>
      <w:r w:rsidRPr="00FD3CC1">
        <w:rPr>
          <w:rFonts w:ascii="仿宋" w:eastAsia="仿宋" w:hAnsi="仿宋" w:hint="eastAsia"/>
          <w:sz w:val="28"/>
          <w:szCs w:val="28"/>
        </w:rPr>
        <w:t>三、</w:t>
      </w:r>
      <w:hyperlink w:anchor="_Toc15396621" w:history="1">
        <w:r w:rsidRPr="00FD3CC1">
          <w:rPr>
            <w:rStyle w:val="Hyperlink"/>
            <w:rFonts w:ascii="仿宋" w:eastAsia="仿宋" w:hAnsi="仿宋" w:hint="eastAsia"/>
            <w:noProof/>
            <w:sz w:val="28"/>
            <w:szCs w:val="28"/>
          </w:rPr>
          <w:t>支出</w:t>
        </w:r>
        <w:r w:rsidRPr="005D6ACF">
          <w:rPr>
            <w:rStyle w:val="Hyperlink"/>
            <w:rFonts w:ascii="仿宋" w:eastAsia="仿宋" w:hAnsi="仿宋" w:hint="eastAsia"/>
            <w:noProof/>
            <w:sz w:val="28"/>
            <w:szCs w:val="28"/>
          </w:rPr>
          <w:t>决算</w:t>
        </w:r>
        <w:r w:rsidRPr="00FD3CC1">
          <w:rPr>
            <w:rStyle w:val="Hyperlink"/>
            <w:rFonts w:ascii="仿宋" w:eastAsia="仿宋" w:hAnsi="仿宋" w:hint="eastAsia"/>
            <w:noProof/>
            <w:sz w:val="28"/>
            <w:szCs w:val="28"/>
          </w:rPr>
          <w:t>表</w:t>
        </w:r>
        <w:r w:rsidRPr="00FD3CC1">
          <w:rPr>
            <w:rFonts w:ascii="仿宋" w:eastAsia="仿宋" w:hAnsi="仿宋"/>
            <w:noProof/>
            <w:webHidden/>
            <w:sz w:val="28"/>
            <w:szCs w:val="28"/>
          </w:rPr>
          <w:tab/>
        </w:r>
        <w:r w:rsidRPr="00590294">
          <w:rPr>
            <w:rFonts w:ascii="仿宋" w:eastAsia="仿宋" w:hAnsi="仿宋"/>
            <w:noProof/>
            <w:webHidden/>
            <w:sz w:val="28"/>
            <w:szCs w:val="28"/>
          </w:rPr>
          <w:t>68</w:t>
        </w:r>
      </w:hyperlink>
    </w:p>
    <w:p w:rsidR="002D660B" w:rsidRPr="00590294" w:rsidRDefault="002D660B" w:rsidP="005D6ACF">
      <w:pPr>
        <w:pStyle w:val="TOC2"/>
        <w:ind w:left="31680"/>
        <w:rPr>
          <w:rFonts w:ascii="仿宋" w:eastAsia="仿宋" w:hAnsi="仿宋"/>
          <w:noProof/>
          <w:sz w:val="28"/>
          <w:szCs w:val="28"/>
        </w:rPr>
      </w:pPr>
      <w:r w:rsidRPr="00FD3CC1">
        <w:rPr>
          <w:rFonts w:ascii="仿宋" w:eastAsia="仿宋" w:hAnsi="仿宋" w:hint="eastAsia"/>
          <w:sz w:val="28"/>
          <w:szCs w:val="28"/>
        </w:rPr>
        <w:t>四、</w:t>
      </w:r>
      <w:hyperlink w:anchor="_Toc15396622" w:history="1">
        <w:r w:rsidRPr="00FD3CC1">
          <w:rPr>
            <w:rStyle w:val="Hyperlink"/>
            <w:rFonts w:ascii="仿宋" w:eastAsia="仿宋" w:hAnsi="仿宋" w:hint="eastAsia"/>
            <w:noProof/>
            <w:sz w:val="28"/>
            <w:szCs w:val="28"/>
          </w:rPr>
          <w:t>财政拨款收入支出决算总表</w:t>
        </w:r>
        <w:r w:rsidRPr="00FD3CC1">
          <w:rPr>
            <w:rFonts w:ascii="仿宋" w:eastAsia="仿宋" w:hAnsi="仿宋"/>
            <w:noProof/>
            <w:webHidden/>
            <w:sz w:val="28"/>
            <w:szCs w:val="28"/>
          </w:rPr>
          <w:tab/>
        </w:r>
        <w:r w:rsidRPr="00590294">
          <w:rPr>
            <w:rFonts w:ascii="仿宋" w:eastAsia="仿宋" w:hAnsi="仿宋"/>
            <w:noProof/>
            <w:webHidden/>
            <w:sz w:val="28"/>
            <w:szCs w:val="28"/>
          </w:rPr>
          <w:t>68</w:t>
        </w:r>
      </w:hyperlink>
    </w:p>
    <w:p w:rsidR="002D660B" w:rsidRPr="00590294" w:rsidRDefault="002D660B" w:rsidP="005D6ACF">
      <w:pPr>
        <w:pStyle w:val="TOC2"/>
        <w:ind w:left="31680"/>
        <w:rPr>
          <w:rFonts w:ascii="仿宋" w:eastAsia="仿宋" w:hAnsi="仿宋"/>
          <w:noProof/>
          <w:sz w:val="28"/>
          <w:szCs w:val="28"/>
        </w:rPr>
      </w:pPr>
      <w:r w:rsidRPr="00FD3CC1">
        <w:rPr>
          <w:rFonts w:ascii="仿宋" w:eastAsia="仿宋" w:hAnsi="仿宋" w:hint="eastAsia"/>
          <w:sz w:val="28"/>
          <w:szCs w:val="28"/>
        </w:rPr>
        <w:t>五、</w:t>
      </w:r>
      <w:hyperlink w:anchor="_Toc15396623" w:history="1">
        <w:r w:rsidRPr="00FD3CC1">
          <w:rPr>
            <w:rFonts w:ascii="仿宋" w:eastAsia="仿宋" w:hAnsi="仿宋" w:hint="eastAsia"/>
            <w:sz w:val="28"/>
            <w:szCs w:val="28"/>
          </w:rPr>
          <w:t>财政拨款支出决算明细表</w:t>
        </w:r>
        <w:r w:rsidRPr="00FD3CC1">
          <w:rPr>
            <w:rFonts w:ascii="仿宋" w:eastAsia="仿宋" w:hAnsi="仿宋"/>
            <w:noProof/>
            <w:webHidden/>
            <w:sz w:val="28"/>
            <w:szCs w:val="28"/>
          </w:rPr>
          <w:tab/>
        </w:r>
        <w:r w:rsidRPr="00590294">
          <w:rPr>
            <w:rFonts w:ascii="仿宋" w:eastAsia="仿宋" w:hAnsi="仿宋"/>
            <w:noProof/>
            <w:webHidden/>
            <w:sz w:val="28"/>
            <w:szCs w:val="28"/>
          </w:rPr>
          <w:t>68</w:t>
        </w:r>
      </w:hyperlink>
    </w:p>
    <w:p w:rsidR="002D660B" w:rsidRPr="00590294" w:rsidRDefault="002D660B" w:rsidP="005D6ACF">
      <w:pPr>
        <w:pStyle w:val="TOC2"/>
        <w:ind w:left="31680"/>
        <w:rPr>
          <w:rFonts w:ascii="仿宋" w:eastAsia="仿宋" w:hAnsi="仿宋"/>
          <w:noProof/>
          <w:sz w:val="28"/>
          <w:szCs w:val="28"/>
        </w:rPr>
      </w:pPr>
      <w:r w:rsidRPr="00FD3CC1">
        <w:rPr>
          <w:rFonts w:ascii="仿宋" w:eastAsia="仿宋" w:hAnsi="仿宋" w:hint="eastAsia"/>
          <w:sz w:val="28"/>
          <w:szCs w:val="28"/>
        </w:rPr>
        <w:t>六、</w:t>
      </w:r>
      <w:hyperlink w:anchor="_Toc15396624" w:history="1">
        <w:r w:rsidRPr="00FD3CC1">
          <w:rPr>
            <w:rStyle w:val="Hyperlink"/>
            <w:rFonts w:ascii="仿宋" w:eastAsia="仿宋" w:hAnsi="仿宋" w:hint="eastAsia"/>
            <w:noProof/>
            <w:sz w:val="28"/>
            <w:szCs w:val="28"/>
          </w:rPr>
          <w:t>一般公共预算财政拨款支出决算表</w:t>
        </w:r>
        <w:r w:rsidRPr="00FD3CC1">
          <w:rPr>
            <w:rFonts w:ascii="仿宋" w:eastAsia="仿宋" w:hAnsi="仿宋"/>
            <w:noProof/>
            <w:webHidden/>
            <w:sz w:val="28"/>
            <w:szCs w:val="28"/>
          </w:rPr>
          <w:tab/>
        </w:r>
        <w:r w:rsidRPr="00590294">
          <w:rPr>
            <w:rFonts w:ascii="仿宋" w:eastAsia="仿宋" w:hAnsi="仿宋"/>
            <w:noProof/>
            <w:webHidden/>
            <w:sz w:val="28"/>
            <w:szCs w:val="28"/>
          </w:rPr>
          <w:t>68</w:t>
        </w:r>
      </w:hyperlink>
    </w:p>
    <w:p w:rsidR="002D660B" w:rsidRPr="00590294" w:rsidRDefault="002D660B" w:rsidP="005D6ACF">
      <w:pPr>
        <w:pStyle w:val="TOC2"/>
        <w:ind w:left="31680"/>
        <w:rPr>
          <w:rFonts w:ascii="仿宋" w:eastAsia="仿宋" w:hAnsi="仿宋"/>
          <w:noProof/>
          <w:sz w:val="28"/>
          <w:szCs w:val="28"/>
        </w:rPr>
      </w:pPr>
      <w:r w:rsidRPr="00FD3CC1">
        <w:rPr>
          <w:rFonts w:ascii="仿宋" w:eastAsia="仿宋" w:hAnsi="仿宋" w:hint="eastAsia"/>
          <w:sz w:val="28"/>
          <w:szCs w:val="28"/>
        </w:rPr>
        <w:t>七、</w:t>
      </w:r>
      <w:hyperlink w:anchor="_Toc15396625" w:history="1">
        <w:r w:rsidRPr="00FD3CC1">
          <w:rPr>
            <w:rStyle w:val="Hyperlink"/>
            <w:rFonts w:ascii="仿宋" w:eastAsia="仿宋" w:hAnsi="仿宋" w:hint="eastAsia"/>
            <w:noProof/>
            <w:sz w:val="28"/>
            <w:szCs w:val="28"/>
          </w:rPr>
          <w:t>一般公共预算财政拨款支出决算明细表</w:t>
        </w:r>
        <w:r w:rsidRPr="00FD3CC1">
          <w:rPr>
            <w:rFonts w:ascii="仿宋" w:eastAsia="仿宋" w:hAnsi="仿宋"/>
            <w:noProof/>
            <w:webHidden/>
            <w:sz w:val="28"/>
            <w:szCs w:val="28"/>
          </w:rPr>
          <w:tab/>
        </w:r>
        <w:r w:rsidRPr="00590294">
          <w:rPr>
            <w:rFonts w:ascii="仿宋" w:eastAsia="仿宋" w:hAnsi="仿宋"/>
            <w:noProof/>
            <w:webHidden/>
            <w:sz w:val="28"/>
            <w:szCs w:val="28"/>
          </w:rPr>
          <w:t>68</w:t>
        </w:r>
      </w:hyperlink>
    </w:p>
    <w:p w:rsidR="002D660B" w:rsidRPr="00590294" w:rsidRDefault="002D660B" w:rsidP="005D6ACF">
      <w:pPr>
        <w:pStyle w:val="TOC2"/>
        <w:ind w:left="31680"/>
        <w:rPr>
          <w:rFonts w:ascii="仿宋" w:eastAsia="仿宋" w:hAnsi="仿宋"/>
          <w:noProof/>
          <w:sz w:val="28"/>
          <w:szCs w:val="28"/>
        </w:rPr>
      </w:pPr>
      <w:r w:rsidRPr="00FD3CC1">
        <w:rPr>
          <w:rFonts w:ascii="仿宋" w:eastAsia="仿宋" w:hAnsi="仿宋" w:hint="eastAsia"/>
          <w:sz w:val="28"/>
          <w:szCs w:val="28"/>
        </w:rPr>
        <w:t>八、</w:t>
      </w:r>
      <w:hyperlink w:anchor="_Toc15396626" w:history="1">
        <w:r w:rsidRPr="00FD3CC1">
          <w:rPr>
            <w:rStyle w:val="Hyperlink"/>
            <w:rFonts w:ascii="仿宋" w:eastAsia="仿宋" w:hAnsi="仿宋" w:hint="eastAsia"/>
            <w:noProof/>
            <w:sz w:val="28"/>
            <w:szCs w:val="28"/>
          </w:rPr>
          <w:t>一般公共预算财政拨款基本支出决算表</w:t>
        </w:r>
        <w:r w:rsidRPr="00FD3CC1">
          <w:rPr>
            <w:rFonts w:ascii="仿宋" w:eastAsia="仿宋" w:hAnsi="仿宋"/>
            <w:noProof/>
            <w:webHidden/>
            <w:sz w:val="28"/>
            <w:szCs w:val="28"/>
          </w:rPr>
          <w:tab/>
        </w:r>
        <w:r w:rsidRPr="00590294">
          <w:rPr>
            <w:rFonts w:ascii="仿宋" w:eastAsia="仿宋" w:hAnsi="仿宋"/>
            <w:noProof/>
            <w:webHidden/>
            <w:sz w:val="28"/>
            <w:szCs w:val="28"/>
          </w:rPr>
          <w:t>68</w:t>
        </w:r>
      </w:hyperlink>
    </w:p>
    <w:p w:rsidR="002D660B" w:rsidRPr="00590294" w:rsidRDefault="002D660B" w:rsidP="005D6ACF">
      <w:pPr>
        <w:pStyle w:val="TOC2"/>
        <w:ind w:left="31680"/>
        <w:rPr>
          <w:rFonts w:ascii="仿宋" w:eastAsia="仿宋" w:hAnsi="仿宋"/>
          <w:noProof/>
          <w:sz w:val="28"/>
          <w:szCs w:val="28"/>
        </w:rPr>
      </w:pPr>
      <w:r w:rsidRPr="00FD3CC1">
        <w:rPr>
          <w:rFonts w:ascii="仿宋" w:eastAsia="仿宋" w:hAnsi="仿宋" w:hint="eastAsia"/>
          <w:sz w:val="28"/>
          <w:szCs w:val="28"/>
        </w:rPr>
        <w:t>九、</w:t>
      </w:r>
      <w:hyperlink w:anchor="_Toc15396627" w:history="1">
        <w:r w:rsidRPr="00FD3CC1">
          <w:rPr>
            <w:rStyle w:val="Hyperlink"/>
            <w:rFonts w:ascii="仿宋" w:eastAsia="仿宋" w:hAnsi="仿宋" w:hint="eastAsia"/>
            <w:noProof/>
            <w:sz w:val="28"/>
            <w:szCs w:val="28"/>
          </w:rPr>
          <w:t>一般公共预算财政拨款项目支出决算表</w:t>
        </w:r>
        <w:r w:rsidRPr="00FD3CC1">
          <w:rPr>
            <w:rFonts w:ascii="仿宋" w:eastAsia="仿宋" w:hAnsi="仿宋"/>
            <w:noProof/>
            <w:webHidden/>
            <w:sz w:val="28"/>
            <w:szCs w:val="28"/>
          </w:rPr>
          <w:tab/>
        </w:r>
        <w:r w:rsidRPr="00590294">
          <w:rPr>
            <w:rFonts w:ascii="仿宋" w:eastAsia="仿宋" w:hAnsi="仿宋"/>
            <w:noProof/>
            <w:webHidden/>
            <w:sz w:val="28"/>
            <w:szCs w:val="28"/>
          </w:rPr>
          <w:t>68</w:t>
        </w:r>
      </w:hyperlink>
    </w:p>
    <w:p w:rsidR="002D660B" w:rsidRPr="00590294" w:rsidRDefault="002D660B" w:rsidP="005D6ACF">
      <w:pPr>
        <w:pStyle w:val="TOC2"/>
        <w:ind w:left="31680"/>
        <w:rPr>
          <w:rFonts w:ascii="仿宋" w:eastAsia="仿宋" w:hAnsi="仿宋"/>
          <w:noProof/>
          <w:sz w:val="28"/>
          <w:szCs w:val="28"/>
        </w:rPr>
      </w:pPr>
      <w:r w:rsidRPr="00FD3CC1">
        <w:rPr>
          <w:rFonts w:ascii="仿宋" w:eastAsia="仿宋" w:hAnsi="仿宋" w:hint="eastAsia"/>
          <w:sz w:val="28"/>
          <w:szCs w:val="28"/>
        </w:rPr>
        <w:t>十、</w:t>
      </w:r>
      <w:hyperlink w:anchor="_Toc15396628" w:history="1">
        <w:r w:rsidRPr="00FD3CC1">
          <w:rPr>
            <w:rStyle w:val="Hyperlink"/>
            <w:rFonts w:ascii="仿宋" w:eastAsia="仿宋" w:hAnsi="仿宋" w:hint="eastAsia"/>
            <w:noProof/>
            <w:sz w:val="28"/>
            <w:szCs w:val="28"/>
          </w:rPr>
          <w:t>一般公共预算财政拨款“三公”经费支出决算表</w:t>
        </w:r>
        <w:r w:rsidRPr="00FD3CC1">
          <w:rPr>
            <w:rFonts w:ascii="仿宋" w:eastAsia="仿宋" w:hAnsi="仿宋"/>
            <w:noProof/>
            <w:webHidden/>
            <w:sz w:val="28"/>
            <w:szCs w:val="28"/>
          </w:rPr>
          <w:tab/>
        </w:r>
        <w:r w:rsidRPr="00590294">
          <w:rPr>
            <w:rFonts w:ascii="仿宋" w:eastAsia="仿宋" w:hAnsi="仿宋"/>
            <w:noProof/>
            <w:webHidden/>
            <w:sz w:val="28"/>
            <w:szCs w:val="28"/>
          </w:rPr>
          <w:t>68</w:t>
        </w:r>
      </w:hyperlink>
    </w:p>
    <w:p w:rsidR="002D660B" w:rsidRPr="00590294" w:rsidRDefault="002D660B" w:rsidP="005D6ACF">
      <w:pPr>
        <w:pStyle w:val="TOC2"/>
        <w:ind w:left="31680"/>
        <w:rPr>
          <w:rFonts w:ascii="仿宋" w:eastAsia="仿宋" w:hAnsi="仿宋"/>
          <w:noProof/>
          <w:sz w:val="28"/>
          <w:szCs w:val="28"/>
        </w:rPr>
      </w:pPr>
      <w:r w:rsidRPr="00FD3CC1">
        <w:rPr>
          <w:rFonts w:ascii="仿宋" w:eastAsia="仿宋" w:hAnsi="仿宋" w:hint="eastAsia"/>
          <w:sz w:val="28"/>
          <w:szCs w:val="28"/>
        </w:rPr>
        <w:t>十一、</w:t>
      </w:r>
      <w:hyperlink w:anchor="_Toc15396629" w:history="1">
        <w:r w:rsidRPr="00FD3CC1">
          <w:rPr>
            <w:rStyle w:val="Hyperlink"/>
            <w:rFonts w:ascii="仿宋" w:eastAsia="仿宋" w:hAnsi="仿宋" w:hint="eastAsia"/>
            <w:noProof/>
            <w:sz w:val="28"/>
            <w:szCs w:val="28"/>
          </w:rPr>
          <w:t>政府性基金预算财政拨款收入支出决算表</w:t>
        </w:r>
        <w:r w:rsidRPr="00FD3CC1">
          <w:rPr>
            <w:rFonts w:ascii="仿宋" w:eastAsia="仿宋" w:hAnsi="仿宋"/>
            <w:noProof/>
            <w:webHidden/>
            <w:sz w:val="28"/>
            <w:szCs w:val="28"/>
          </w:rPr>
          <w:tab/>
        </w:r>
        <w:r w:rsidRPr="00590294">
          <w:rPr>
            <w:rFonts w:ascii="仿宋" w:eastAsia="仿宋" w:hAnsi="仿宋"/>
            <w:noProof/>
            <w:webHidden/>
            <w:sz w:val="28"/>
            <w:szCs w:val="28"/>
          </w:rPr>
          <w:t>68</w:t>
        </w:r>
      </w:hyperlink>
    </w:p>
    <w:p w:rsidR="002D660B" w:rsidRPr="00590294" w:rsidRDefault="002D660B" w:rsidP="005D6ACF">
      <w:pPr>
        <w:pStyle w:val="TOC2"/>
        <w:ind w:left="31680"/>
        <w:rPr>
          <w:rFonts w:ascii="仿宋" w:eastAsia="仿宋" w:hAnsi="仿宋"/>
          <w:noProof/>
          <w:sz w:val="28"/>
          <w:szCs w:val="28"/>
        </w:rPr>
      </w:pPr>
      <w:r w:rsidRPr="00FD3CC1">
        <w:rPr>
          <w:rFonts w:ascii="仿宋" w:eastAsia="仿宋" w:hAnsi="仿宋" w:hint="eastAsia"/>
          <w:sz w:val="28"/>
          <w:szCs w:val="28"/>
        </w:rPr>
        <w:t>十二、</w:t>
      </w:r>
      <w:hyperlink w:anchor="_Toc15396630" w:history="1">
        <w:r w:rsidRPr="00FD3CC1">
          <w:rPr>
            <w:rStyle w:val="Hyperlink"/>
            <w:rFonts w:ascii="仿宋" w:eastAsia="仿宋" w:hAnsi="仿宋" w:hint="eastAsia"/>
            <w:noProof/>
            <w:sz w:val="28"/>
            <w:szCs w:val="28"/>
          </w:rPr>
          <w:t>政府性基金预算财政拨款“三公”经费支出决算表</w:t>
        </w:r>
        <w:r w:rsidRPr="00FD3CC1">
          <w:rPr>
            <w:rFonts w:ascii="仿宋" w:eastAsia="仿宋" w:hAnsi="仿宋"/>
            <w:noProof/>
            <w:webHidden/>
            <w:sz w:val="28"/>
            <w:szCs w:val="28"/>
          </w:rPr>
          <w:tab/>
        </w:r>
        <w:r w:rsidRPr="00590294">
          <w:rPr>
            <w:rFonts w:ascii="仿宋" w:eastAsia="仿宋" w:hAnsi="仿宋"/>
            <w:noProof/>
            <w:webHidden/>
            <w:sz w:val="28"/>
            <w:szCs w:val="28"/>
          </w:rPr>
          <w:t>68</w:t>
        </w:r>
      </w:hyperlink>
    </w:p>
    <w:p w:rsidR="002D660B" w:rsidRPr="00FD3CC1" w:rsidRDefault="002D660B" w:rsidP="005D6ACF">
      <w:pPr>
        <w:pStyle w:val="TOC2"/>
        <w:ind w:left="31680"/>
        <w:rPr>
          <w:rFonts w:ascii="仿宋" w:eastAsia="仿宋" w:hAnsi="仿宋"/>
          <w:noProof/>
          <w:sz w:val="24"/>
        </w:rPr>
      </w:pPr>
      <w:r w:rsidRPr="00FD3CC1">
        <w:rPr>
          <w:rFonts w:ascii="仿宋" w:eastAsia="仿宋" w:hAnsi="仿宋" w:hint="eastAsia"/>
          <w:sz w:val="28"/>
          <w:szCs w:val="28"/>
        </w:rPr>
        <w:t>十三、</w:t>
      </w:r>
      <w:hyperlink w:anchor="_Toc15396631" w:history="1">
        <w:r w:rsidRPr="00FD3CC1">
          <w:rPr>
            <w:rStyle w:val="Hyperlink"/>
            <w:rFonts w:ascii="仿宋" w:eastAsia="仿宋" w:hAnsi="仿宋" w:hint="eastAsia"/>
            <w:noProof/>
            <w:sz w:val="28"/>
            <w:szCs w:val="28"/>
          </w:rPr>
          <w:t>国有资本经营预算支出决算表</w:t>
        </w:r>
        <w:r w:rsidRPr="00FD3CC1">
          <w:rPr>
            <w:rFonts w:ascii="仿宋" w:eastAsia="仿宋" w:hAnsi="仿宋"/>
            <w:noProof/>
            <w:webHidden/>
            <w:sz w:val="28"/>
            <w:szCs w:val="28"/>
          </w:rPr>
          <w:tab/>
        </w:r>
        <w:r w:rsidRPr="00590294">
          <w:rPr>
            <w:rFonts w:ascii="仿宋" w:eastAsia="仿宋" w:hAnsi="仿宋"/>
            <w:noProof/>
            <w:webHidden/>
            <w:sz w:val="28"/>
            <w:szCs w:val="28"/>
          </w:rPr>
          <w:t>68</w:t>
        </w:r>
      </w:hyperlink>
    </w:p>
    <w:p w:rsidR="002D660B" w:rsidRPr="00FD3CC1" w:rsidRDefault="002D660B" w:rsidP="00DC7CBA">
      <w:pPr>
        <w:widowControl/>
        <w:jc w:val="left"/>
        <w:rPr>
          <w:rFonts w:ascii="仿宋" w:eastAsia="仿宋" w:hAnsi="仿宋"/>
          <w:color w:val="000000"/>
          <w:sz w:val="24"/>
        </w:rPr>
      </w:pPr>
      <w:r w:rsidRPr="00FD3CC1">
        <w:rPr>
          <w:rFonts w:ascii="黑体" w:eastAsia="黑体" w:hAnsi="黑体"/>
          <w:color w:val="000000"/>
          <w:sz w:val="48"/>
          <w:szCs w:val="48"/>
        </w:rPr>
        <w:fldChar w:fldCharType="end"/>
      </w:r>
    </w:p>
    <w:p w:rsidR="002D660B" w:rsidRDefault="002D660B">
      <w:pPr>
        <w:widowControl/>
        <w:jc w:val="left"/>
        <w:rPr>
          <w:rFonts w:ascii="黑体" w:eastAsia="黑体" w:hAnsi="黑体"/>
          <w:bCs/>
          <w:kern w:val="44"/>
          <w:sz w:val="44"/>
          <w:szCs w:val="44"/>
        </w:rPr>
      </w:pPr>
      <w:bookmarkStart w:id="14" w:name="_Toc15377196"/>
      <w:bookmarkStart w:id="15" w:name="_Toc15396599"/>
      <w:r>
        <w:rPr>
          <w:rFonts w:ascii="黑体" w:eastAsia="黑体" w:hAnsi="黑体"/>
          <w:b/>
        </w:rPr>
        <w:br w:type="page"/>
      </w:r>
    </w:p>
    <w:p w:rsidR="002D660B" w:rsidRPr="00622830" w:rsidRDefault="002D660B" w:rsidP="00220536">
      <w:pPr>
        <w:pStyle w:val="Heading1"/>
        <w:jc w:val="center"/>
        <w:rPr>
          <w:rStyle w:val="Heading1Char"/>
          <w:rFonts w:ascii="黑体" w:eastAsia="黑体" w:hAnsi="黑体"/>
          <w:b/>
        </w:rPr>
      </w:pPr>
      <w:r w:rsidRPr="00622830">
        <w:rPr>
          <w:rFonts w:ascii="黑体" w:eastAsia="黑体" w:hAnsi="黑体" w:hint="eastAsia"/>
          <w:b w:val="0"/>
        </w:rPr>
        <w:t>第一部分</w:t>
      </w:r>
      <w:r w:rsidRPr="00622830">
        <w:rPr>
          <w:rFonts w:ascii="黑体" w:eastAsia="黑体" w:hAnsi="黑体"/>
          <w:b w:val="0"/>
        </w:rPr>
        <w:t xml:space="preserve"> </w:t>
      </w:r>
      <w:r w:rsidRPr="00622830">
        <w:rPr>
          <w:rStyle w:val="Heading1Char"/>
          <w:rFonts w:ascii="黑体" w:eastAsia="黑体" w:hAnsi="黑体" w:hint="eastAsia"/>
        </w:rPr>
        <w:t>部门概况</w:t>
      </w:r>
      <w:bookmarkEnd w:id="14"/>
      <w:bookmarkEnd w:id="15"/>
    </w:p>
    <w:p w:rsidR="002D660B" w:rsidRPr="00CE49DA" w:rsidRDefault="002D660B">
      <w:pPr>
        <w:widowControl/>
        <w:jc w:val="left"/>
        <w:rPr>
          <w:rFonts w:ascii="黑体" w:eastAsia="黑体"/>
          <w:color w:val="000000"/>
          <w:sz w:val="32"/>
          <w:szCs w:val="32"/>
        </w:rPr>
      </w:pPr>
    </w:p>
    <w:p w:rsidR="002D660B" w:rsidRPr="00CE49DA" w:rsidRDefault="002D660B" w:rsidP="00857337">
      <w:pPr>
        <w:pStyle w:val="Heading2"/>
        <w:spacing w:line="640" w:lineRule="exact"/>
        <w:rPr>
          <w:rStyle w:val="Heading2Char"/>
          <w:rFonts w:ascii="仿宋" w:eastAsia="仿宋" w:hAnsi="仿宋"/>
        </w:rPr>
      </w:pPr>
      <w:bookmarkStart w:id="16" w:name="_Toc15377197"/>
      <w:bookmarkStart w:id="17" w:name="_Toc15396600"/>
      <w:r w:rsidRPr="00622830">
        <w:rPr>
          <w:rFonts w:ascii="黑体" w:eastAsia="黑体" w:hAnsi="黑体" w:hint="eastAsia"/>
          <w:b w:val="0"/>
          <w:color w:val="000000"/>
        </w:rPr>
        <w:t>一、</w:t>
      </w:r>
      <w:r w:rsidRPr="00CE49DA">
        <w:rPr>
          <w:rFonts w:ascii="黑体" w:eastAsia="黑体" w:hAnsi="黑体" w:hint="eastAsia"/>
          <w:b w:val="0"/>
          <w:color w:val="000000"/>
        </w:rPr>
        <w:t>基</w:t>
      </w:r>
      <w:r w:rsidRPr="00CE49DA">
        <w:rPr>
          <w:rStyle w:val="Heading2Char"/>
          <w:rFonts w:ascii="黑体" w:eastAsia="黑体" w:hAnsi="黑体" w:hint="eastAsia"/>
        </w:rPr>
        <w:t>本职能及主要工作</w:t>
      </w:r>
      <w:bookmarkEnd w:id="16"/>
      <w:bookmarkEnd w:id="17"/>
    </w:p>
    <w:p w:rsidR="002D660B" w:rsidRPr="00FC2D5F" w:rsidRDefault="002D660B" w:rsidP="005D6ACF">
      <w:pPr>
        <w:pStyle w:val="BodyText"/>
        <w:adjustRightInd w:val="0"/>
        <w:snapToGrid w:val="0"/>
        <w:spacing w:before="93" w:line="640" w:lineRule="exact"/>
        <w:ind w:firstLineChars="210" w:firstLine="31680"/>
        <w:outlineLvl w:val="2"/>
        <w:rPr>
          <w:rFonts w:hAnsi="仿宋"/>
          <w:bCs/>
          <w:color w:val="000000"/>
          <w:sz w:val="32"/>
          <w:szCs w:val="32"/>
        </w:rPr>
      </w:pPr>
      <w:bookmarkStart w:id="18" w:name="_Toc15377198"/>
      <w:bookmarkStart w:id="19" w:name="_Toc15378445"/>
      <w:r w:rsidRPr="00FC2D5F">
        <w:rPr>
          <w:rFonts w:hAnsi="仿宋" w:hint="eastAsia"/>
          <w:bCs/>
          <w:color w:val="000000"/>
          <w:sz w:val="32"/>
          <w:szCs w:val="32"/>
        </w:rPr>
        <w:t>（一）主要职能。</w:t>
      </w:r>
      <w:bookmarkEnd w:id="18"/>
      <w:bookmarkEnd w:id="19"/>
    </w:p>
    <w:p w:rsidR="002D660B" w:rsidRPr="00FC2D5F" w:rsidRDefault="002D660B" w:rsidP="005D6ACF">
      <w:pPr>
        <w:spacing w:line="640" w:lineRule="exact"/>
        <w:ind w:firstLineChars="200" w:firstLine="31680"/>
        <w:rPr>
          <w:rFonts w:ascii="仿宋_GB2312" w:eastAsia="仿宋_GB2312"/>
          <w:bCs/>
          <w:kern w:val="0"/>
          <w:sz w:val="32"/>
          <w:szCs w:val="32"/>
        </w:rPr>
      </w:pPr>
      <w:r w:rsidRPr="00FC2D5F">
        <w:rPr>
          <w:rFonts w:ascii="仿宋_GB2312" w:eastAsia="仿宋_GB2312" w:hint="eastAsia"/>
          <w:bCs/>
          <w:kern w:val="0"/>
          <w:sz w:val="32"/>
          <w:szCs w:val="32"/>
        </w:rPr>
        <w:t>（</w:t>
      </w:r>
      <w:r w:rsidRPr="00FC2D5F">
        <w:rPr>
          <w:rFonts w:ascii="仿宋_GB2312" w:eastAsia="仿宋_GB2312"/>
          <w:bCs/>
          <w:kern w:val="0"/>
          <w:sz w:val="32"/>
          <w:szCs w:val="32"/>
        </w:rPr>
        <w:t>1</w:t>
      </w:r>
      <w:r w:rsidRPr="00FC2D5F">
        <w:rPr>
          <w:rFonts w:ascii="仿宋_GB2312" w:eastAsia="仿宋_GB2312" w:hint="eastAsia"/>
          <w:bCs/>
          <w:kern w:val="0"/>
          <w:sz w:val="32"/>
          <w:szCs w:val="32"/>
        </w:rPr>
        <w:t>）贯彻执行党的路线、方针政策，国家的法律、法规和市委、市政府的有关决定、命令。</w:t>
      </w:r>
    </w:p>
    <w:p w:rsidR="002D660B" w:rsidRPr="00FC2D5F" w:rsidRDefault="002D660B" w:rsidP="00857337">
      <w:pPr>
        <w:spacing w:line="640" w:lineRule="exact"/>
        <w:rPr>
          <w:rFonts w:ascii="仿宋_GB2312" w:eastAsia="仿宋_GB2312"/>
          <w:bCs/>
          <w:kern w:val="0"/>
          <w:sz w:val="32"/>
          <w:szCs w:val="32"/>
        </w:rPr>
      </w:pPr>
      <w:r w:rsidRPr="00FC2D5F">
        <w:rPr>
          <w:rFonts w:ascii="仿宋_GB2312" w:eastAsia="仿宋_GB2312" w:hint="eastAsia"/>
          <w:bCs/>
          <w:kern w:val="0"/>
          <w:sz w:val="32"/>
          <w:szCs w:val="32"/>
        </w:rPr>
        <w:t xml:space="preserve">　</w:t>
      </w:r>
      <w:r w:rsidRPr="00FC2D5F">
        <w:rPr>
          <w:rFonts w:ascii="仿宋_GB2312" w:eastAsia="仿宋_GB2312"/>
          <w:bCs/>
          <w:kern w:val="0"/>
          <w:sz w:val="32"/>
          <w:szCs w:val="32"/>
        </w:rPr>
        <w:t xml:space="preserve">  </w:t>
      </w:r>
      <w:r w:rsidRPr="00FC2D5F">
        <w:rPr>
          <w:rFonts w:ascii="仿宋_GB2312" w:eastAsia="仿宋_GB2312" w:hint="eastAsia"/>
          <w:bCs/>
          <w:kern w:val="0"/>
          <w:sz w:val="32"/>
          <w:szCs w:val="32"/>
        </w:rPr>
        <w:t>（</w:t>
      </w:r>
      <w:r w:rsidRPr="00FC2D5F">
        <w:rPr>
          <w:rFonts w:ascii="仿宋_GB2312" w:eastAsia="仿宋_GB2312"/>
          <w:bCs/>
          <w:kern w:val="0"/>
          <w:sz w:val="32"/>
          <w:szCs w:val="32"/>
        </w:rPr>
        <w:t>2</w:t>
      </w:r>
      <w:r w:rsidRPr="00FC2D5F">
        <w:rPr>
          <w:rFonts w:ascii="仿宋_GB2312" w:eastAsia="仿宋_GB2312" w:hint="eastAsia"/>
          <w:bCs/>
          <w:kern w:val="0"/>
          <w:sz w:val="32"/>
          <w:szCs w:val="32"/>
        </w:rPr>
        <w:t>）根据攀枝花市经济社会发展规划和年度计划，拟订园区经济发展规划和年度计划，经批准后组织实施。</w:t>
      </w:r>
    </w:p>
    <w:p w:rsidR="002D660B" w:rsidRPr="00FC2D5F" w:rsidRDefault="002D660B" w:rsidP="00857337">
      <w:pPr>
        <w:spacing w:line="640" w:lineRule="exact"/>
        <w:rPr>
          <w:rFonts w:ascii="仿宋_GB2312" w:eastAsia="仿宋_GB2312"/>
          <w:bCs/>
          <w:kern w:val="0"/>
          <w:sz w:val="32"/>
          <w:szCs w:val="32"/>
        </w:rPr>
      </w:pPr>
      <w:r w:rsidRPr="00FC2D5F">
        <w:rPr>
          <w:rFonts w:ascii="仿宋_GB2312" w:eastAsia="仿宋_GB2312" w:hint="eastAsia"/>
          <w:bCs/>
          <w:kern w:val="0"/>
          <w:sz w:val="32"/>
          <w:szCs w:val="32"/>
        </w:rPr>
        <w:t xml:space="preserve">　　（</w:t>
      </w:r>
      <w:r w:rsidRPr="00FC2D5F">
        <w:rPr>
          <w:rFonts w:ascii="仿宋_GB2312" w:eastAsia="仿宋_GB2312"/>
          <w:bCs/>
          <w:kern w:val="0"/>
          <w:sz w:val="32"/>
          <w:szCs w:val="32"/>
        </w:rPr>
        <w:t>3</w:t>
      </w:r>
      <w:r w:rsidRPr="00FC2D5F">
        <w:rPr>
          <w:rFonts w:ascii="仿宋_GB2312" w:eastAsia="仿宋_GB2312" w:hint="eastAsia"/>
          <w:bCs/>
          <w:kern w:val="0"/>
          <w:sz w:val="32"/>
          <w:szCs w:val="32"/>
        </w:rPr>
        <w:t>）参与园区建设规划和控制性详细规划的编制、实施工作，协调进入园区项目的规划审批，对进入园区建设项目进行指导、管理。</w:t>
      </w:r>
    </w:p>
    <w:p w:rsidR="002D660B" w:rsidRPr="00FC2D5F" w:rsidRDefault="002D660B" w:rsidP="00857337">
      <w:pPr>
        <w:spacing w:line="640" w:lineRule="exact"/>
        <w:rPr>
          <w:rFonts w:ascii="仿宋_GB2312" w:eastAsia="仿宋_GB2312"/>
          <w:bCs/>
          <w:kern w:val="0"/>
          <w:sz w:val="32"/>
          <w:szCs w:val="32"/>
        </w:rPr>
      </w:pPr>
      <w:r w:rsidRPr="00FC2D5F">
        <w:rPr>
          <w:rFonts w:ascii="仿宋_GB2312" w:eastAsia="仿宋_GB2312" w:hint="eastAsia"/>
          <w:bCs/>
          <w:kern w:val="0"/>
          <w:sz w:val="32"/>
          <w:szCs w:val="32"/>
        </w:rPr>
        <w:t xml:space="preserve">　　（</w:t>
      </w:r>
      <w:r w:rsidRPr="00FC2D5F">
        <w:rPr>
          <w:rFonts w:ascii="仿宋_GB2312" w:eastAsia="仿宋_GB2312"/>
          <w:bCs/>
          <w:kern w:val="0"/>
          <w:sz w:val="32"/>
          <w:szCs w:val="32"/>
        </w:rPr>
        <w:t>4</w:t>
      </w:r>
      <w:r w:rsidRPr="00FC2D5F">
        <w:rPr>
          <w:rFonts w:ascii="仿宋_GB2312" w:eastAsia="仿宋_GB2312" w:hint="eastAsia"/>
          <w:bCs/>
          <w:kern w:val="0"/>
          <w:sz w:val="32"/>
          <w:szCs w:val="32"/>
        </w:rPr>
        <w:t>）负责园区基础设施和公共设施的建设与管理。</w:t>
      </w:r>
    </w:p>
    <w:p w:rsidR="002D660B" w:rsidRPr="00FC2D5F" w:rsidRDefault="002D660B" w:rsidP="00857337">
      <w:pPr>
        <w:spacing w:line="640" w:lineRule="exact"/>
        <w:rPr>
          <w:rFonts w:ascii="仿宋_GB2312" w:eastAsia="仿宋_GB2312"/>
          <w:bCs/>
          <w:kern w:val="0"/>
          <w:sz w:val="32"/>
          <w:szCs w:val="32"/>
        </w:rPr>
      </w:pPr>
      <w:r w:rsidRPr="00FC2D5F">
        <w:rPr>
          <w:rFonts w:ascii="仿宋_GB2312" w:eastAsia="仿宋_GB2312" w:hint="eastAsia"/>
          <w:bCs/>
          <w:kern w:val="0"/>
          <w:sz w:val="32"/>
          <w:szCs w:val="32"/>
        </w:rPr>
        <w:t xml:space="preserve">　　（</w:t>
      </w:r>
      <w:r w:rsidRPr="00FC2D5F">
        <w:rPr>
          <w:rFonts w:ascii="仿宋_GB2312" w:eastAsia="仿宋_GB2312"/>
          <w:bCs/>
          <w:kern w:val="0"/>
          <w:sz w:val="32"/>
          <w:szCs w:val="32"/>
        </w:rPr>
        <w:t>5</w:t>
      </w:r>
      <w:r w:rsidRPr="00FC2D5F">
        <w:rPr>
          <w:rFonts w:ascii="仿宋_GB2312" w:eastAsia="仿宋_GB2312" w:hint="eastAsia"/>
          <w:bCs/>
          <w:kern w:val="0"/>
          <w:sz w:val="32"/>
          <w:szCs w:val="32"/>
        </w:rPr>
        <w:t>）组织完成由市、仁和区转报项目的准备工作，组织、参与转报项目的检查验收工作。</w:t>
      </w:r>
    </w:p>
    <w:p w:rsidR="002D660B" w:rsidRPr="00FC2D5F" w:rsidRDefault="002D660B" w:rsidP="00857337">
      <w:pPr>
        <w:spacing w:line="640" w:lineRule="exact"/>
        <w:rPr>
          <w:rFonts w:ascii="仿宋_GB2312" w:eastAsia="仿宋_GB2312"/>
          <w:bCs/>
          <w:kern w:val="0"/>
          <w:sz w:val="32"/>
          <w:szCs w:val="32"/>
        </w:rPr>
      </w:pPr>
      <w:r w:rsidRPr="00FC2D5F">
        <w:rPr>
          <w:rFonts w:ascii="仿宋_GB2312" w:eastAsia="仿宋_GB2312" w:hint="eastAsia"/>
          <w:bCs/>
          <w:kern w:val="0"/>
          <w:sz w:val="32"/>
          <w:szCs w:val="32"/>
        </w:rPr>
        <w:t xml:space="preserve">　　（</w:t>
      </w:r>
      <w:r w:rsidRPr="00FC2D5F">
        <w:rPr>
          <w:rFonts w:ascii="仿宋_GB2312" w:eastAsia="仿宋_GB2312"/>
          <w:bCs/>
          <w:kern w:val="0"/>
          <w:sz w:val="32"/>
          <w:szCs w:val="32"/>
        </w:rPr>
        <w:t>6</w:t>
      </w:r>
      <w:r w:rsidRPr="00FC2D5F">
        <w:rPr>
          <w:rFonts w:ascii="仿宋_GB2312" w:eastAsia="仿宋_GB2312" w:hint="eastAsia"/>
          <w:bCs/>
          <w:kern w:val="0"/>
          <w:sz w:val="32"/>
          <w:szCs w:val="32"/>
        </w:rPr>
        <w:t>）负责园区招商引资、对外经济合作事项，管理园区涉外事务和进出口业务。</w:t>
      </w:r>
    </w:p>
    <w:p w:rsidR="002D660B" w:rsidRPr="00FC2D5F" w:rsidRDefault="002D660B" w:rsidP="00857337">
      <w:pPr>
        <w:spacing w:line="640" w:lineRule="exact"/>
        <w:rPr>
          <w:rFonts w:ascii="仿宋_GB2312" w:eastAsia="仿宋_GB2312"/>
          <w:bCs/>
          <w:kern w:val="0"/>
          <w:sz w:val="32"/>
          <w:szCs w:val="32"/>
        </w:rPr>
      </w:pPr>
      <w:r w:rsidRPr="00FC2D5F">
        <w:rPr>
          <w:rFonts w:ascii="仿宋_GB2312" w:eastAsia="仿宋_GB2312" w:hint="eastAsia"/>
          <w:bCs/>
          <w:kern w:val="0"/>
          <w:sz w:val="32"/>
          <w:szCs w:val="32"/>
        </w:rPr>
        <w:t xml:space="preserve">　　（</w:t>
      </w:r>
      <w:r w:rsidRPr="00FC2D5F">
        <w:rPr>
          <w:rFonts w:ascii="仿宋_GB2312" w:eastAsia="仿宋_GB2312"/>
          <w:bCs/>
          <w:kern w:val="0"/>
          <w:sz w:val="32"/>
          <w:szCs w:val="32"/>
        </w:rPr>
        <w:t>7</w:t>
      </w:r>
      <w:r w:rsidRPr="00FC2D5F">
        <w:rPr>
          <w:rFonts w:ascii="仿宋_GB2312" w:eastAsia="仿宋_GB2312" w:hint="eastAsia"/>
          <w:bCs/>
          <w:kern w:val="0"/>
          <w:sz w:val="32"/>
          <w:szCs w:val="32"/>
        </w:rPr>
        <w:t>）编制和执行园区财政预决算、组织财政收入，筹措各类建设资金。</w:t>
      </w:r>
    </w:p>
    <w:p w:rsidR="002D660B" w:rsidRPr="00FC2D5F" w:rsidRDefault="002D660B" w:rsidP="00857337">
      <w:pPr>
        <w:spacing w:line="640" w:lineRule="exact"/>
        <w:rPr>
          <w:rFonts w:ascii="仿宋_GB2312" w:eastAsia="仿宋_GB2312"/>
          <w:bCs/>
          <w:kern w:val="0"/>
          <w:sz w:val="32"/>
          <w:szCs w:val="32"/>
        </w:rPr>
      </w:pPr>
      <w:r w:rsidRPr="00FC2D5F">
        <w:rPr>
          <w:rFonts w:ascii="仿宋_GB2312" w:eastAsia="仿宋_GB2312" w:hint="eastAsia"/>
          <w:bCs/>
          <w:kern w:val="0"/>
          <w:sz w:val="32"/>
          <w:szCs w:val="32"/>
        </w:rPr>
        <w:t xml:space="preserve">　　（</w:t>
      </w:r>
      <w:r w:rsidRPr="00FC2D5F">
        <w:rPr>
          <w:rFonts w:ascii="仿宋_GB2312" w:eastAsia="仿宋_GB2312"/>
          <w:bCs/>
          <w:kern w:val="0"/>
          <w:sz w:val="32"/>
          <w:szCs w:val="32"/>
        </w:rPr>
        <w:t>8</w:t>
      </w:r>
      <w:r w:rsidRPr="00FC2D5F">
        <w:rPr>
          <w:rFonts w:ascii="仿宋_GB2312" w:eastAsia="仿宋_GB2312" w:hint="eastAsia"/>
          <w:bCs/>
          <w:kern w:val="0"/>
          <w:sz w:val="32"/>
          <w:szCs w:val="32"/>
        </w:rPr>
        <w:t>）受市政府有关部门和仁和区政府的委托，在园区范围内行使相关行政管理职能。</w:t>
      </w:r>
    </w:p>
    <w:p w:rsidR="002D660B" w:rsidRPr="00FC2D5F" w:rsidRDefault="002D660B" w:rsidP="00857337">
      <w:pPr>
        <w:spacing w:line="640" w:lineRule="exact"/>
        <w:rPr>
          <w:rFonts w:ascii="仿宋_GB2312" w:eastAsia="仿宋_GB2312"/>
          <w:bCs/>
          <w:kern w:val="0"/>
          <w:sz w:val="32"/>
          <w:szCs w:val="32"/>
        </w:rPr>
      </w:pPr>
      <w:r w:rsidRPr="00FC2D5F">
        <w:rPr>
          <w:rFonts w:ascii="仿宋_GB2312" w:eastAsia="仿宋_GB2312" w:hint="eastAsia"/>
          <w:bCs/>
          <w:kern w:val="0"/>
          <w:sz w:val="32"/>
          <w:szCs w:val="32"/>
        </w:rPr>
        <w:t xml:space="preserve">　　（</w:t>
      </w:r>
      <w:r w:rsidRPr="00FC2D5F">
        <w:rPr>
          <w:rFonts w:ascii="仿宋_GB2312" w:eastAsia="仿宋_GB2312"/>
          <w:bCs/>
          <w:kern w:val="0"/>
          <w:sz w:val="32"/>
          <w:szCs w:val="32"/>
        </w:rPr>
        <w:t>9</w:t>
      </w:r>
      <w:r w:rsidRPr="00FC2D5F">
        <w:rPr>
          <w:rFonts w:ascii="仿宋_GB2312" w:eastAsia="仿宋_GB2312" w:hint="eastAsia"/>
          <w:bCs/>
          <w:kern w:val="0"/>
          <w:sz w:val="32"/>
          <w:szCs w:val="32"/>
        </w:rPr>
        <w:t>）负责园区范围内土地征收、移民安置、土地出让工作。</w:t>
      </w:r>
    </w:p>
    <w:p w:rsidR="002D660B" w:rsidRPr="00FC2D5F" w:rsidRDefault="002D660B" w:rsidP="00857337">
      <w:pPr>
        <w:spacing w:line="640" w:lineRule="exact"/>
        <w:rPr>
          <w:rFonts w:ascii="仿宋_GB2312" w:eastAsia="仿宋_GB2312"/>
          <w:bCs/>
          <w:kern w:val="0"/>
          <w:sz w:val="32"/>
          <w:szCs w:val="32"/>
        </w:rPr>
      </w:pPr>
      <w:r w:rsidRPr="00FC2D5F">
        <w:rPr>
          <w:rFonts w:ascii="仿宋_GB2312" w:eastAsia="仿宋_GB2312" w:hint="eastAsia"/>
          <w:bCs/>
          <w:kern w:val="0"/>
          <w:sz w:val="32"/>
          <w:szCs w:val="32"/>
        </w:rPr>
        <w:t xml:space="preserve">　　（</w:t>
      </w:r>
      <w:r w:rsidRPr="00FC2D5F">
        <w:rPr>
          <w:rFonts w:ascii="仿宋_GB2312" w:eastAsia="仿宋_GB2312"/>
          <w:bCs/>
          <w:kern w:val="0"/>
          <w:sz w:val="32"/>
          <w:szCs w:val="32"/>
        </w:rPr>
        <w:t>10</w:t>
      </w:r>
      <w:r w:rsidRPr="00FC2D5F">
        <w:rPr>
          <w:rFonts w:ascii="仿宋_GB2312" w:eastAsia="仿宋_GB2312" w:hint="eastAsia"/>
          <w:bCs/>
          <w:kern w:val="0"/>
          <w:sz w:val="32"/>
          <w:szCs w:val="32"/>
        </w:rPr>
        <w:t>）负责园区范围内社会事业的建设和管理。</w:t>
      </w:r>
    </w:p>
    <w:p w:rsidR="002D660B" w:rsidRPr="00FC2D5F" w:rsidRDefault="002D660B" w:rsidP="00857337">
      <w:pPr>
        <w:spacing w:line="640" w:lineRule="exact"/>
        <w:rPr>
          <w:rFonts w:ascii="仿宋_GB2312" w:eastAsia="仿宋_GB2312"/>
          <w:bCs/>
          <w:kern w:val="0"/>
          <w:sz w:val="32"/>
          <w:szCs w:val="32"/>
        </w:rPr>
      </w:pPr>
      <w:r w:rsidRPr="00FC2D5F">
        <w:rPr>
          <w:rFonts w:ascii="仿宋_GB2312" w:eastAsia="仿宋_GB2312" w:hint="eastAsia"/>
          <w:bCs/>
          <w:kern w:val="0"/>
          <w:sz w:val="32"/>
          <w:szCs w:val="32"/>
        </w:rPr>
        <w:t xml:space="preserve">　　（</w:t>
      </w:r>
      <w:r w:rsidRPr="00FC2D5F">
        <w:rPr>
          <w:rFonts w:ascii="仿宋_GB2312" w:eastAsia="仿宋_GB2312"/>
          <w:bCs/>
          <w:kern w:val="0"/>
          <w:sz w:val="32"/>
          <w:szCs w:val="32"/>
        </w:rPr>
        <w:t>11</w:t>
      </w:r>
      <w:r w:rsidRPr="00FC2D5F">
        <w:rPr>
          <w:rFonts w:ascii="仿宋_GB2312" w:eastAsia="仿宋_GB2312" w:hint="eastAsia"/>
          <w:bCs/>
          <w:kern w:val="0"/>
          <w:sz w:val="32"/>
          <w:szCs w:val="32"/>
        </w:rPr>
        <w:t>）受委托管理仁和区金江镇。</w:t>
      </w:r>
    </w:p>
    <w:p w:rsidR="002D660B" w:rsidRPr="00FC2D5F" w:rsidRDefault="002D660B" w:rsidP="00857337">
      <w:pPr>
        <w:spacing w:line="640" w:lineRule="exact"/>
        <w:rPr>
          <w:rFonts w:ascii="仿宋_GB2312" w:eastAsia="仿宋_GB2312"/>
          <w:bCs/>
          <w:kern w:val="0"/>
          <w:sz w:val="32"/>
          <w:szCs w:val="32"/>
        </w:rPr>
      </w:pPr>
      <w:r w:rsidRPr="00FC2D5F">
        <w:rPr>
          <w:rFonts w:ascii="仿宋_GB2312" w:eastAsia="仿宋_GB2312" w:hint="eastAsia"/>
          <w:kern w:val="0"/>
        </w:rPr>
        <w:t xml:space="preserve">　　</w:t>
      </w:r>
      <w:r w:rsidRPr="00FC2D5F">
        <w:rPr>
          <w:rFonts w:ascii="仿宋_GB2312" w:eastAsia="仿宋_GB2312"/>
          <w:kern w:val="0"/>
        </w:rPr>
        <w:t xml:space="preserve">  </w:t>
      </w:r>
      <w:r w:rsidRPr="00FC2D5F">
        <w:rPr>
          <w:rFonts w:ascii="仿宋_GB2312" w:eastAsia="仿宋_GB2312" w:hint="eastAsia"/>
          <w:bCs/>
          <w:kern w:val="0"/>
          <w:sz w:val="32"/>
          <w:szCs w:val="32"/>
        </w:rPr>
        <w:t>（</w:t>
      </w:r>
      <w:r w:rsidRPr="00FC2D5F">
        <w:rPr>
          <w:rFonts w:ascii="仿宋_GB2312" w:eastAsia="仿宋_GB2312"/>
          <w:bCs/>
          <w:kern w:val="0"/>
          <w:sz w:val="32"/>
          <w:szCs w:val="32"/>
        </w:rPr>
        <w:t>12</w:t>
      </w:r>
      <w:r w:rsidRPr="00FC2D5F">
        <w:rPr>
          <w:rFonts w:ascii="仿宋_GB2312" w:eastAsia="仿宋_GB2312" w:hint="eastAsia"/>
          <w:bCs/>
          <w:kern w:val="0"/>
          <w:sz w:val="32"/>
          <w:szCs w:val="32"/>
        </w:rPr>
        <w:t>）承办市政府交办的其他事项。</w:t>
      </w:r>
    </w:p>
    <w:p w:rsidR="002D660B" w:rsidRPr="00FC2D5F" w:rsidRDefault="002D660B" w:rsidP="005D6ACF">
      <w:pPr>
        <w:pStyle w:val="BodyText"/>
        <w:adjustRightInd w:val="0"/>
        <w:snapToGrid w:val="0"/>
        <w:spacing w:before="93" w:line="640" w:lineRule="exact"/>
        <w:ind w:firstLineChars="210" w:firstLine="31680"/>
        <w:outlineLvl w:val="2"/>
        <w:rPr>
          <w:rFonts w:hAnsi="仿宋"/>
          <w:bCs/>
          <w:color w:val="000000"/>
          <w:sz w:val="32"/>
          <w:szCs w:val="32"/>
        </w:rPr>
      </w:pPr>
      <w:bookmarkStart w:id="20" w:name="_Toc15377199"/>
      <w:bookmarkStart w:id="21" w:name="_Toc15378446"/>
      <w:r w:rsidRPr="00FC2D5F">
        <w:rPr>
          <w:rFonts w:hAnsi="仿宋" w:hint="eastAsia"/>
          <w:bCs/>
          <w:color w:val="000000"/>
          <w:sz w:val="32"/>
          <w:szCs w:val="32"/>
        </w:rPr>
        <w:t>（二）</w:t>
      </w:r>
      <w:r w:rsidRPr="00FC2D5F">
        <w:rPr>
          <w:rFonts w:hAnsi="仿宋"/>
          <w:bCs/>
          <w:color w:val="000000"/>
          <w:sz w:val="32"/>
          <w:szCs w:val="32"/>
        </w:rPr>
        <w:t>201</w:t>
      </w:r>
      <w:r>
        <w:rPr>
          <w:rFonts w:hAnsi="仿宋"/>
          <w:bCs/>
          <w:color w:val="000000"/>
          <w:sz w:val="32"/>
          <w:szCs w:val="32"/>
        </w:rPr>
        <w:t>9</w:t>
      </w:r>
      <w:r w:rsidRPr="00FC2D5F">
        <w:rPr>
          <w:rFonts w:hAnsi="仿宋" w:hint="eastAsia"/>
          <w:bCs/>
          <w:color w:val="000000"/>
          <w:sz w:val="32"/>
          <w:szCs w:val="32"/>
        </w:rPr>
        <w:t>年重点工作完成情况。</w:t>
      </w:r>
      <w:bookmarkEnd w:id="20"/>
      <w:bookmarkEnd w:id="21"/>
    </w:p>
    <w:p w:rsidR="002D660B" w:rsidRDefault="002D660B" w:rsidP="005D6ACF">
      <w:pPr>
        <w:spacing w:line="576" w:lineRule="exact"/>
        <w:ind w:firstLineChars="200" w:firstLine="31680"/>
        <w:rPr>
          <w:rFonts w:eastAsia="方正仿宋_GBK"/>
          <w:color w:val="000000"/>
          <w:sz w:val="33"/>
          <w:szCs w:val="33"/>
        </w:rPr>
      </w:pPr>
      <w:r w:rsidRPr="00FC2D5F">
        <w:rPr>
          <w:rFonts w:hAnsi="仿宋"/>
          <w:bCs/>
          <w:color w:val="000000"/>
          <w:sz w:val="32"/>
          <w:szCs w:val="32"/>
        </w:rPr>
        <w:t xml:space="preserve"> </w:t>
      </w:r>
      <w:r w:rsidRPr="00651106">
        <w:rPr>
          <w:rFonts w:eastAsia="方正仿宋_GBK"/>
          <w:color w:val="000000"/>
          <w:sz w:val="33"/>
          <w:szCs w:val="33"/>
        </w:rPr>
        <w:t>2019</w:t>
      </w:r>
      <w:r w:rsidRPr="00651106">
        <w:rPr>
          <w:rFonts w:eastAsia="方正仿宋_GBK" w:hint="eastAsia"/>
          <w:color w:val="000000"/>
          <w:sz w:val="33"/>
          <w:szCs w:val="33"/>
        </w:rPr>
        <w:t>年，完成规上工业总产值</w:t>
      </w:r>
      <w:r w:rsidRPr="00651106">
        <w:rPr>
          <w:rFonts w:eastAsia="方正仿宋_GBK"/>
          <w:color w:val="000000"/>
          <w:sz w:val="33"/>
          <w:szCs w:val="33"/>
        </w:rPr>
        <w:t>299.7</w:t>
      </w:r>
      <w:r w:rsidRPr="00651106">
        <w:rPr>
          <w:rFonts w:eastAsia="方正仿宋_GBK" w:hint="eastAsia"/>
          <w:color w:val="000000"/>
          <w:sz w:val="33"/>
          <w:szCs w:val="33"/>
        </w:rPr>
        <w:t>亿元、增长</w:t>
      </w:r>
      <w:r w:rsidRPr="00651106">
        <w:rPr>
          <w:rFonts w:eastAsia="方正仿宋_GBK"/>
          <w:color w:val="000000"/>
          <w:sz w:val="33"/>
          <w:szCs w:val="33"/>
        </w:rPr>
        <w:t>9.64%</w:t>
      </w:r>
      <w:r w:rsidRPr="00651106">
        <w:rPr>
          <w:rFonts w:eastAsia="方正仿宋_GBK" w:hint="eastAsia"/>
          <w:color w:val="000000"/>
          <w:sz w:val="33"/>
          <w:szCs w:val="33"/>
        </w:rPr>
        <w:t>；工业增加值增长</w:t>
      </w:r>
      <w:r w:rsidRPr="00651106">
        <w:rPr>
          <w:rFonts w:eastAsia="方正仿宋_GBK"/>
          <w:color w:val="000000"/>
          <w:sz w:val="33"/>
          <w:szCs w:val="33"/>
        </w:rPr>
        <w:t>8.7%</w:t>
      </w:r>
      <w:r w:rsidRPr="00651106">
        <w:rPr>
          <w:rFonts w:eastAsia="方正仿宋_GBK" w:hint="eastAsia"/>
          <w:color w:val="000000"/>
          <w:sz w:val="33"/>
          <w:szCs w:val="33"/>
        </w:rPr>
        <w:t>；固定资产投资</w:t>
      </w:r>
      <w:r w:rsidRPr="00651106">
        <w:rPr>
          <w:rFonts w:eastAsia="方正仿宋_GBK"/>
          <w:color w:val="000000"/>
          <w:sz w:val="33"/>
          <w:szCs w:val="33"/>
        </w:rPr>
        <w:t>34.67</w:t>
      </w:r>
      <w:r w:rsidRPr="00651106">
        <w:rPr>
          <w:rFonts w:eastAsia="方正仿宋_GBK" w:hint="eastAsia"/>
          <w:color w:val="000000"/>
          <w:sz w:val="33"/>
          <w:szCs w:val="33"/>
        </w:rPr>
        <w:t>亿元、增长</w:t>
      </w:r>
      <w:r w:rsidRPr="00651106">
        <w:rPr>
          <w:rFonts w:eastAsia="方正仿宋_GBK"/>
          <w:color w:val="000000"/>
          <w:sz w:val="33"/>
          <w:szCs w:val="33"/>
        </w:rPr>
        <w:t>56.5%</w:t>
      </w:r>
      <w:r w:rsidRPr="00651106">
        <w:rPr>
          <w:rFonts w:eastAsia="方正仿宋_GBK" w:hint="eastAsia"/>
          <w:color w:val="000000"/>
          <w:sz w:val="33"/>
          <w:szCs w:val="33"/>
        </w:rPr>
        <w:t>；工业投资完成</w:t>
      </w:r>
      <w:r w:rsidRPr="00651106">
        <w:rPr>
          <w:rFonts w:eastAsia="方正仿宋_GBK"/>
          <w:color w:val="000000"/>
          <w:sz w:val="33"/>
          <w:szCs w:val="33"/>
        </w:rPr>
        <w:t>26.9</w:t>
      </w:r>
      <w:r w:rsidRPr="00651106">
        <w:rPr>
          <w:rFonts w:eastAsia="方正仿宋_GBK" w:hint="eastAsia"/>
          <w:color w:val="000000"/>
          <w:sz w:val="33"/>
          <w:szCs w:val="33"/>
        </w:rPr>
        <w:t>亿元、增长</w:t>
      </w:r>
      <w:r w:rsidRPr="00651106">
        <w:rPr>
          <w:rFonts w:eastAsia="方正仿宋_GBK"/>
          <w:color w:val="000000"/>
          <w:sz w:val="33"/>
          <w:szCs w:val="33"/>
        </w:rPr>
        <w:t>219.6%</w:t>
      </w:r>
      <w:r w:rsidRPr="00651106">
        <w:rPr>
          <w:rFonts w:eastAsia="方正仿宋_GBK" w:hint="eastAsia"/>
          <w:color w:val="000000"/>
          <w:sz w:val="33"/>
          <w:szCs w:val="33"/>
        </w:rPr>
        <w:t>；技改投资完成</w:t>
      </w:r>
      <w:r w:rsidRPr="00651106">
        <w:rPr>
          <w:rFonts w:eastAsia="方正仿宋_GBK"/>
          <w:color w:val="000000"/>
          <w:sz w:val="33"/>
          <w:szCs w:val="33"/>
        </w:rPr>
        <w:t>20</w:t>
      </w:r>
      <w:r w:rsidRPr="00651106">
        <w:rPr>
          <w:rFonts w:eastAsia="方正仿宋_GBK" w:hint="eastAsia"/>
          <w:color w:val="000000"/>
          <w:sz w:val="33"/>
          <w:szCs w:val="33"/>
        </w:rPr>
        <w:t>亿元、增长</w:t>
      </w:r>
      <w:r w:rsidRPr="00651106">
        <w:rPr>
          <w:rFonts w:eastAsia="方正仿宋_GBK"/>
          <w:color w:val="000000"/>
          <w:sz w:val="33"/>
          <w:szCs w:val="33"/>
        </w:rPr>
        <w:t>199.5%</w:t>
      </w:r>
      <w:r w:rsidRPr="00651106">
        <w:rPr>
          <w:rFonts w:eastAsia="方正仿宋_GBK" w:hint="eastAsia"/>
          <w:color w:val="000000"/>
          <w:sz w:val="33"/>
          <w:szCs w:val="33"/>
        </w:rPr>
        <w:t>；实现税收收入</w:t>
      </w:r>
      <w:r w:rsidRPr="00651106">
        <w:rPr>
          <w:rFonts w:eastAsia="方正仿宋_GBK"/>
          <w:color w:val="000000"/>
          <w:sz w:val="33"/>
          <w:szCs w:val="33"/>
        </w:rPr>
        <w:t>4.3</w:t>
      </w:r>
      <w:r w:rsidRPr="00651106">
        <w:rPr>
          <w:rFonts w:eastAsia="方正仿宋_GBK" w:hint="eastAsia"/>
          <w:color w:val="000000"/>
          <w:sz w:val="33"/>
          <w:szCs w:val="33"/>
        </w:rPr>
        <w:t>亿元（全口径），同比增长</w:t>
      </w:r>
      <w:r w:rsidRPr="00651106">
        <w:rPr>
          <w:rFonts w:eastAsia="方正仿宋_GBK"/>
          <w:color w:val="000000"/>
          <w:sz w:val="33"/>
          <w:szCs w:val="33"/>
        </w:rPr>
        <w:t>1.99%</w:t>
      </w:r>
      <w:r w:rsidRPr="00651106">
        <w:rPr>
          <w:rFonts w:eastAsia="方正仿宋_GBK" w:hint="eastAsia"/>
          <w:color w:val="000000"/>
          <w:sz w:val="33"/>
          <w:szCs w:val="33"/>
        </w:rPr>
        <w:t>；完成招商引资到位资金</w:t>
      </w:r>
      <w:r w:rsidRPr="00651106">
        <w:rPr>
          <w:rFonts w:eastAsia="方正仿宋_GBK"/>
          <w:color w:val="000000"/>
          <w:sz w:val="33"/>
          <w:szCs w:val="33"/>
        </w:rPr>
        <w:t>58</w:t>
      </w:r>
      <w:r w:rsidRPr="00651106">
        <w:rPr>
          <w:rFonts w:eastAsia="方正仿宋_GBK" w:hint="eastAsia"/>
          <w:color w:val="000000"/>
          <w:sz w:val="33"/>
          <w:szCs w:val="33"/>
        </w:rPr>
        <w:t>亿元。均完成目标任务，并在全市排名第一。在</w:t>
      </w:r>
      <w:r w:rsidRPr="00651106">
        <w:rPr>
          <w:rFonts w:eastAsia="方正仿宋_GBK"/>
          <w:color w:val="000000"/>
          <w:sz w:val="33"/>
          <w:szCs w:val="33"/>
        </w:rPr>
        <w:t>2018</w:t>
      </w:r>
      <w:r w:rsidRPr="00651106">
        <w:rPr>
          <w:rFonts w:eastAsia="方正仿宋_GBK" w:hint="eastAsia"/>
          <w:color w:val="000000"/>
          <w:sz w:val="33"/>
          <w:szCs w:val="33"/>
        </w:rPr>
        <w:t>年全国高新区考核中钒钛高新区在整体基数增加</w:t>
      </w:r>
      <w:r w:rsidRPr="00651106">
        <w:rPr>
          <w:rFonts w:eastAsia="方正仿宋_GBK"/>
          <w:color w:val="000000"/>
          <w:sz w:val="33"/>
          <w:szCs w:val="33"/>
        </w:rPr>
        <w:t>12</w:t>
      </w:r>
      <w:r w:rsidRPr="00651106">
        <w:rPr>
          <w:rFonts w:eastAsia="方正仿宋_GBK" w:hint="eastAsia"/>
          <w:color w:val="000000"/>
          <w:sz w:val="33"/>
          <w:szCs w:val="33"/>
        </w:rPr>
        <w:t>个的情况下，提升</w:t>
      </w:r>
      <w:r w:rsidRPr="00651106">
        <w:rPr>
          <w:rFonts w:eastAsia="方正仿宋_GBK"/>
          <w:color w:val="000000"/>
          <w:sz w:val="33"/>
          <w:szCs w:val="33"/>
        </w:rPr>
        <w:t>10</w:t>
      </w:r>
      <w:r w:rsidRPr="00651106">
        <w:rPr>
          <w:rFonts w:eastAsia="方正仿宋_GBK" w:hint="eastAsia"/>
          <w:color w:val="000000"/>
          <w:sz w:val="33"/>
          <w:szCs w:val="33"/>
        </w:rPr>
        <w:t>名、排名</w:t>
      </w:r>
      <w:r w:rsidRPr="00651106">
        <w:rPr>
          <w:rFonts w:eastAsia="方正仿宋_GBK"/>
          <w:color w:val="000000"/>
          <w:sz w:val="33"/>
          <w:szCs w:val="33"/>
        </w:rPr>
        <w:t>122</w:t>
      </w:r>
      <w:r w:rsidRPr="00651106">
        <w:rPr>
          <w:rFonts w:eastAsia="方正仿宋_GBK" w:hint="eastAsia"/>
          <w:color w:val="000000"/>
          <w:sz w:val="33"/>
          <w:szCs w:val="33"/>
        </w:rPr>
        <w:t>名。</w:t>
      </w:r>
    </w:p>
    <w:p w:rsidR="002D660B" w:rsidRDefault="002D660B" w:rsidP="005D6ACF">
      <w:pPr>
        <w:spacing w:line="576" w:lineRule="exact"/>
        <w:ind w:firstLineChars="200" w:firstLine="31680"/>
        <w:rPr>
          <w:rFonts w:eastAsia="方正仿宋_GBK"/>
          <w:color w:val="000000"/>
          <w:sz w:val="33"/>
          <w:szCs w:val="33"/>
        </w:rPr>
      </w:pPr>
      <w:r>
        <w:rPr>
          <w:rFonts w:eastAsia="方正仿宋_GBK"/>
          <w:b/>
          <w:color w:val="000000"/>
          <w:sz w:val="33"/>
          <w:szCs w:val="33"/>
        </w:rPr>
        <w:t>1.</w:t>
      </w:r>
      <w:r>
        <w:rPr>
          <w:rFonts w:eastAsia="方正仿宋_GBK" w:hint="eastAsia"/>
          <w:b/>
          <w:color w:val="000000"/>
          <w:sz w:val="33"/>
          <w:szCs w:val="33"/>
        </w:rPr>
        <w:t>加快推进钒钛新城建设，增添发展活力。</w:t>
      </w:r>
      <w:r>
        <w:rPr>
          <w:rFonts w:eastAsia="方正仿宋_GBK" w:hint="eastAsia"/>
          <w:color w:val="000000"/>
          <w:sz w:val="33"/>
          <w:szCs w:val="33"/>
        </w:rPr>
        <w:t>完成钒钛新城概念性规划编制，开展土地利用总体规划、城市总体规划调整和土地摸底排查工作。</w:t>
      </w:r>
      <w:r w:rsidRPr="00097D95">
        <w:rPr>
          <w:rFonts w:eastAsia="方正仿宋_GBK" w:hint="eastAsia"/>
          <w:color w:val="000000"/>
          <w:sz w:val="33"/>
          <w:szCs w:val="33"/>
        </w:rPr>
        <w:t>确定钒钛高新区服务中心等项目选址，规划布局职教园区</w:t>
      </w:r>
      <w:r>
        <w:rPr>
          <w:rFonts w:eastAsia="方正仿宋_GBK" w:hint="eastAsia"/>
          <w:color w:val="000000"/>
          <w:sz w:val="33"/>
          <w:szCs w:val="33"/>
        </w:rPr>
        <w:t>。推进钒钛高新区“一区多园”建设。</w:t>
      </w:r>
    </w:p>
    <w:p w:rsidR="002D660B" w:rsidRDefault="002D660B" w:rsidP="005D6ACF">
      <w:pPr>
        <w:spacing w:line="576" w:lineRule="exact"/>
        <w:ind w:firstLineChars="200" w:firstLine="31680"/>
        <w:rPr>
          <w:rFonts w:eastAsia="方正仿宋_GBK"/>
          <w:color w:val="000000"/>
          <w:sz w:val="33"/>
          <w:szCs w:val="33"/>
        </w:rPr>
      </w:pPr>
      <w:r>
        <w:rPr>
          <w:rFonts w:eastAsia="方正仿宋_GBK"/>
          <w:b/>
          <w:color w:val="000000"/>
          <w:sz w:val="33"/>
          <w:szCs w:val="33"/>
        </w:rPr>
        <w:t>2.</w:t>
      </w:r>
      <w:r>
        <w:rPr>
          <w:rFonts w:eastAsia="方正仿宋_GBK" w:hint="eastAsia"/>
          <w:b/>
          <w:color w:val="000000"/>
          <w:sz w:val="33"/>
          <w:szCs w:val="33"/>
        </w:rPr>
        <w:t>加大招商引资，优化企业服务。招商引资取得明显成效。</w:t>
      </w:r>
      <w:r>
        <w:rPr>
          <w:rFonts w:eastAsia="方正仿宋_GBK" w:hint="eastAsia"/>
          <w:color w:val="000000"/>
          <w:sz w:val="33"/>
          <w:szCs w:val="33"/>
        </w:rPr>
        <w:t>全年共赴外招商引资</w:t>
      </w:r>
      <w:r>
        <w:rPr>
          <w:rFonts w:eastAsia="方正仿宋_GBK"/>
          <w:color w:val="000000"/>
          <w:sz w:val="33"/>
          <w:szCs w:val="33"/>
        </w:rPr>
        <w:t>35</w:t>
      </w:r>
      <w:r>
        <w:rPr>
          <w:rFonts w:eastAsia="方正仿宋_GBK" w:hint="eastAsia"/>
          <w:color w:val="000000"/>
          <w:sz w:val="33"/>
          <w:szCs w:val="33"/>
        </w:rPr>
        <w:t>次，签约中船九江、攀钢集团高端钛及钛合金等</w:t>
      </w:r>
      <w:r>
        <w:rPr>
          <w:rFonts w:eastAsia="方正仿宋_GBK"/>
          <w:color w:val="000000"/>
          <w:sz w:val="33"/>
          <w:szCs w:val="33"/>
        </w:rPr>
        <w:t>67</w:t>
      </w:r>
      <w:r>
        <w:rPr>
          <w:rFonts w:eastAsia="方正仿宋_GBK" w:hint="eastAsia"/>
          <w:color w:val="000000"/>
          <w:sz w:val="33"/>
          <w:szCs w:val="33"/>
        </w:rPr>
        <w:t>个项目，签约总金额</w:t>
      </w:r>
      <w:r>
        <w:rPr>
          <w:rFonts w:eastAsia="方正仿宋_GBK"/>
          <w:color w:val="000000"/>
          <w:sz w:val="33"/>
          <w:szCs w:val="33"/>
        </w:rPr>
        <w:t>185</w:t>
      </w:r>
      <w:r>
        <w:rPr>
          <w:rFonts w:eastAsia="方正仿宋_GBK" w:hint="eastAsia"/>
          <w:color w:val="000000"/>
          <w:sz w:val="33"/>
          <w:szCs w:val="33"/>
        </w:rPr>
        <w:t>亿元。</w:t>
      </w:r>
    </w:p>
    <w:p w:rsidR="002D660B" w:rsidRDefault="002D660B" w:rsidP="005D6ACF">
      <w:pPr>
        <w:spacing w:line="576" w:lineRule="exact"/>
        <w:ind w:firstLineChars="200" w:firstLine="31680"/>
        <w:rPr>
          <w:rFonts w:eastAsia="方正仿宋_GBK"/>
          <w:color w:val="000000"/>
          <w:sz w:val="33"/>
          <w:szCs w:val="33"/>
        </w:rPr>
      </w:pPr>
      <w:r>
        <w:rPr>
          <w:rFonts w:eastAsia="方正仿宋_GBK"/>
          <w:b/>
          <w:color w:val="000000"/>
          <w:sz w:val="33"/>
          <w:szCs w:val="33"/>
        </w:rPr>
        <w:t>3.</w:t>
      </w:r>
      <w:r>
        <w:rPr>
          <w:rFonts w:eastAsia="方正仿宋_GBK" w:hint="eastAsia"/>
          <w:b/>
          <w:color w:val="000000"/>
          <w:sz w:val="33"/>
          <w:szCs w:val="33"/>
        </w:rPr>
        <w:t>深入推进科技创新，提高市场竞争力。强化激励引导。</w:t>
      </w:r>
      <w:r>
        <w:rPr>
          <w:rFonts w:eastAsia="方正仿宋_GBK" w:hint="eastAsia"/>
          <w:color w:val="000000"/>
          <w:sz w:val="33"/>
          <w:szCs w:val="33"/>
        </w:rPr>
        <w:t>出台《创新创业载体建设激励办法（试行）》《钒钛高新区打造高端人才引领型特色载体推动中小企业创新创业升级实施方案》等制度。</w:t>
      </w:r>
      <w:r>
        <w:rPr>
          <w:rFonts w:eastAsia="方正仿宋_GBK" w:hint="eastAsia"/>
          <w:b/>
          <w:color w:val="000000"/>
          <w:sz w:val="33"/>
          <w:szCs w:val="33"/>
        </w:rPr>
        <w:t>推动成果转化。</w:t>
      </w:r>
      <w:r>
        <w:rPr>
          <w:rFonts w:eastAsia="方正仿宋_GBK" w:hint="eastAsia"/>
          <w:color w:val="000000"/>
          <w:sz w:val="33"/>
          <w:szCs w:val="33"/>
        </w:rPr>
        <w:t>全年企业专利申报</w:t>
      </w:r>
      <w:r>
        <w:rPr>
          <w:rFonts w:eastAsia="方正仿宋_GBK"/>
          <w:color w:val="000000"/>
          <w:sz w:val="33"/>
          <w:szCs w:val="33"/>
        </w:rPr>
        <w:t>164</w:t>
      </w:r>
      <w:r>
        <w:rPr>
          <w:rFonts w:eastAsia="方正仿宋_GBK" w:hint="eastAsia"/>
          <w:color w:val="000000"/>
          <w:sz w:val="33"/>
          <w:szCs w:val="33"/>
        </w:rPr>
        <w:t>件，实施专利转化</w:t>
      </w:r>
      <w:r>
        <w:rPr>
          <w:rFonts w:eastAsia="方正仿宋_GBK"/>
          <w:color w:val="000000"/>
          <w:sz w:val="33"/>
          <w:szCs w:val="33"/>
        </w:rPr>
        <w:t>60</w:t>
      </w:r>
      <w:r>
        <w:rPr>
          <w:rFonts w:eastAsia="方正仿宋_GBK" w:hint="eastAsia"/>
          <w:color w:val="000000"/>
          <w:sz w:val="33"/>
          <w:szCs w:val="33"/>
        </w:rPr>
        <w:t>件，新增产值</w:t>
      </w:r>
      <w:r>
        <w:rPr>
          <w:rFonts w:eastAsia="方正仿宋_GBK"/>
          <w:color w:val="000000"/>
          <w:sz w:val="33"/>
          <w:szCs w:val="33"/>
        </w:rPr>
        <w:t>15</w:t>
      </w:r>
      <w:r>
        <w:rPr>
          <w:rFonts w:eastAsia="方正仿宋_GBK" w:hint="eastAsia"/>
          <w:color w:val="000000"/>
          <w:sz w:val="33"/>
          <w:szCs w:val="33"/>
        </w:rPr>
        <w:t>亿元，实现技术合同认定登记额</w:t>
      </w:r>
      <w:r>
        <w:rPr>
          <w:rFonts w:eastAsia="方正仿宋_GBK"/>
          <w:color w:val="000000"/>
          <w:sz w:val="33"/>
          <w:szCs w:val="33"/>
        </w:rPr>
        <w:t>2920</w:t>
      </w:r>
      <w:r>
        <w:rPr>
          <w:rFonts w:eastAsia="方正仿宋_GBK" w:hint="eastAsia"/>
          <w:color w:val="000000"/>
          <w:sz w:val="33"/>
          <w:szCs w:val="33"/>
        </w:rPr>
        <w:t>万元，成功申报定向财力转移支付项目</w:t>
      </w:r>
      <w:r>
        <w:rPr>
          <w:rFonts w:eastAsia="方正仿宋_GBK"/>
          <w:color w:val="000000"/>
          <w:sz w:val="33"/>
          <w:szCs w:val="33"/>
        </w:rPr>
        <w:t>7</w:t>
      </w:r>
      <w:r>
        <w:rPr>
          <w:rFonts w:eastAsia="方正仿宋_GBK" w:hint="eastAsia"/>
          <w:color w:val="000000"/>
          <w:sz w:val="33"/>
          <w:szCs w:val="33"/>
        </w:rPr>
        <w:t>个，争取资金</w:t>
      </w:r>
      <w:r>
        <w:rPr>
          <w:rFonts w:eastAsia="方正仿宋_GBK"/>
          <w:color w:val="000000"/>
          <w:sz w:val="33"/>
          <w:szCs w:val="33"/>
        </w:rPr>
        <w:t>1000</w:t>
      </w:r>
      <w:r>
        <w:rPr>
          <w:rFonts w:eastAsia="方正仿宋_GBK" w:hint="eastAsia"/>
          <w:color w:val="000000"/>
          <w:sz w:val="33"/>
          <w:szCs w:val="33"/>
        </w:rPr>
        <w:t>万。</w:t>
      </w:r>
    </w:p>
    <w:p w:rsidR="002D660B" w:rsidRDefault="002D660B" w:rsidP="005D6ACF">
      <w:pPr>
        <w:spacing w:line="576" w:lineRule="exact"/>
        <w:ind w:firstLineChars="200" w:firstLine="31680"/>
        <w:rPr>
          <w:rFonts w:eastAsia="方正仿宋_GBK"/>
          <w:color w:val="000000"/>
          <w:sz w:val="33"/>
          <w:szCs w:val="33"/>
        </w:rPr>
      </w:pPr>
      <w:r>
        <w:rPr>
          <w:rFonts w:eastAsia="方正仿宋_GBK"/>
          <w:b/>
          <w:color w:val="000000"/>
          <w:sz w:val="33"/>
          <w:szCs w:val="33"/>
        </w:rPr>
        <w:t>4.</w:t>
      </w:r>
      <w:r>
        <w:rPr>
          <w:rFonts w:eastAsia="方正仿宋_GBK" w:hint="eastAsia"/>
          <w:b/>
          <w:bCs/>
          <w:color w:val="000000"/>
          <w:sz w:val="33"/>
          <w:szCs w:val="33"/>
        </w:rPr>
        <w:t>强化服务措施</w:t>
      </w:r>
      <w:r>
        <w:rPr>
          <w:rFonts w:eastAsia="方正仿宋_GBK" w:hint="eastAsia"/>
          <w:b/>
          <w:color w:val="000000"/>
          <w:sz w:val="33"/>
          <w:szCs w:val="33"/>
        </w:rPr>
        <w:t>，有效推进项目建设。</w:t>
      </w:r>
      <w:r>
        <w:rPr>
          <w:rFonts w:eastAsia="方正仿宋_GBK" w:hint="eastAsia"/>
          <w:color w:val="000000"/>
          <w:sz w:val="33"/>
          <w:szCs w:val="33"/>
        </w:rPr>
        <w:t>坚持</w:t>
      </w:r>
      <w:r>
        <w:rPr>
          <w:rFonts w:eastAsia="方正仿宋_GBK"/>
          <w:color w:val="000000"/>
          <w:sz w:val="33"/>
          <w:szCs w:val="33"/>
        </w:rPr>
        <w:t>“</w:t>
      </w:r>
      <w:r>
        <w:rPr>
          <w:rFonts w:eastAsia="方正仿宋_GBK" w:hint="eastAsia"/>
          <w:color w:val="000000"/>
          <w:sz w:val="33"/>
          <w:szCs w:val="33"/>
        </w:rPr>
        <w:t>五个一</w:t>
      </w:r>
      <w:r>
        <w:rPr>
          <w:rFonts w:eastAsia="方正仿宋_GBK"/>
          <w:color w:val="000000"/>
          <w:sz w:val="33"/>
          <w:szCs w:val="33"/>
        </w:rPr>
        <w:t>”</w:t>
      </w:r>
      <w:r>
        <w:rPr>
          <w:rFonts w:eastAsia="方正仿宋_GBK" w:hint="eastAsia"/>
          <w:color w:val="000000"/>
          <w:sz w:val="33"/>
          <w:szCs w:val="33"/>
        </w:rPr>
        <w:t>协调推进机制，制定项目管理</w:t>
      </w:r>
      <w:r>
        <w:rPr>
          <w:rFonts w:eastAsia="方正仿宋_GBK"/>
          <w:color w:val="000000"/>
          <w:sz w:val="33"/>
          <w:szCs w:val="33"/>
        </w:rPr>
        <w:t>“</w:t>
      </w:r>
      <w:r>
        <w:rPr>
          <w:rFonts w:eastAsia="方正仿宋_GBK" w:hint="eastAsia"/>
          <w:color w:val="000000"/>
          <w:sz w:val="33"/>
          <w:szCs w:val="33"/>
        </w:rPr>
        <w:t>三张清单</w:t>
      </w:r>
      <w:r>
        <w:rPr>
          <w:rFonts w:eastAsia="方正仿宋_GBK"/>
          <w:color w:val="000000"/>
          <w:sz w:val="33"/>
          <w:szCs w:val="33"/>
        </w:rPr>
        <w:t>”</w:t>
      </w:r>
      <w:r>
        <w:rPr>
          <w:rFonts w:eastAsia="方正仿宋_GBK" w:hint="eastAsia"/>
          <w:color w:val="000000"/>
          <w:sz w:val="33"/>
          <w:szCs w:val="33"/>
        </w:rPr>
        <w:t>，推动秉扬科技</w:t>
      </w:r>
      <w:r>
        <w:rPr>
          <w:rFonts w:eastAsia="方正仿宋_GBK"/>
          <w:color w:val="000000"/>
          <w:sz w:val="33"/>
          <w:szCs w:val="33"/>
        </w:rPr>
        <w:t>25</w:t>
      </w:r>
      <w:r>
        <w:rPr>
          <w:rFonts w:eastAsia="方正仿宋_GBK" w:hint="eastAsia"/>
          <w:color w:val="000000"/>
          <w:sz w:val="33"/>
          <w:szCs w:val="33"/>
        </w:rPr>
        <w:t>万吨</w:t>
      </w:r>
      <w:r>
        <w:rPr>
          <w:rFonts w:eastAsia="方正仿宋_GBK"/>
          <w:color w:val="000000"/>
          <w:sz w:val="33"/>
          <w:szCs w:val="33"/>
        </w:rPr>
        <w:t>/</w:t>
      </w:r>
      <w:r>
        <w:rPr>
          <w:rFonts w:eastAsia="方正仿宋_GBK" w:hint="eastAsia"/>
          <w:color w:val="000000"/>
          <w:sz w:val="33"/>
          <w:szCs w:val="33"/>
        </w:rPr>
        <w:t>年压裂支撑剂扩能建设等</w:t>
      </w:r>
      <w:r>
        <w:rPr>
          <w:rFonts w:eastAsia="方正仿宋_GBK"/>
          <w:color w:val="000000"/>
          <w:sz w:val="33"/>
          <w:szCs w:val="33"/>
        </w:rPr>
        <w:t>48</w:t>
      </w:r>
      <w:r>
        <w:rPr>
          <w:rFonts w:eastAsia="方正仿宋_GBK" w:hint="eastAsia"/>
          <w:color w:val="000000"/>
          <w:sz w:val="33"/>
          <w:szCs w:val="33"/>
        </w:rPr>
        <w:t>个项目开工建设，蓝天特钢</w:t>
      </w:r>
      <w:r>
        <w:rPr>
          <w:rFonts w:eastAsia="方正仿宋_GBK"/>
          <w:color w:val="000000"/>
          <w:sz w:val="33"/>
          <w:szCs w:val="33"/>
        </w:rPr>
        <w:t>4.2</w:t>
      </w:r>
      <w:r>
        <w:rPr>
          <w:rFonts w:eastAsia="方正仿宋_GBK" w:hint="eastAsia"/>
          <w:color w:val="000000"/>
          <w:sz w:val="33"/>
          <w:szCs w:val="33"/>
        </w:rPr>
        <w:t>万吨</w:t>
      </w:r>
      <w:r>
        <w:rPr>
          <w:rFonts w:eastAsia="方正仿宋_GBK"/>
          <w:color w:val="000000"/>
          <w:sz w:val="33"/>
          <w:szCs w:val="33"/>
        </w:rPr>
        <w:t>/</w:t>
      </w:r>
      <w:r>
        <w:rPr>
          <w:rFonts w:eastAsia="方正仿宋_GBK" w:hint="eastAsia"/>
          <w:color w:val="000000"/>
          <w:sz w:val="33"/>
          <w:szCs w:val="33"/>
        </w:rPr>
        <w:t>年高端钒钛铸锻件技改工程等</w:t>
      </w:r>
      <w:r>
        <w:rPr>
          <w:rFonts w:eastAsia="方正仿宋_GBK"/>
          <w:color w:val="000000"/>
          <w:sz w:val="33"/>
          <w:szCs w:val="33"/>
        </w:rPr>
        <w:t>33</w:t>
      </w:r>
      <w:r>
        <w:rPr>
          <w:rFonts w:eastAsia="方正仿宋_GBK" w:hint="eastAsia"/>
          <w:color w:val="000000"/>
          <w:sz w:val="33"/>
          <w:szCs w:val="33"/>
        </w:rPr>
        <w:t>个项目建成投产，阳润科技年产</w:t>
      </w:r>
      <w:r>
        <w:rPr>
          <w:rFonts w:eastAsia="方正仿宋_GBK"/>
          <w:color w:val="000000"/>
          <w:sz w:val="33"/>
          <w:szCs w:val="33"/>
        </w:rPr>
        <w:t>4200</w:t>
      </w:r>
      <w:r>
        <w:rPr>
          <w:rFonts w:eastAsia="方正仿宋_GBK" w:hint="eastAsia"/>
          <w:color w:val="000000"/>
          <w:sz w:val="33"/>
          <w:szCs w:val="33"/>
        </w:rPr>
        <w:t>吨钒制品生产线建设等</w:t>
      </w:r>
      <w:r>
        <w:rPr>
          <w:rFonts w:eastAsia="方正仿宋_GBK"/>
          <w:color w:val="000000"/>
          <w:sz w:val="33"/>
          <w:szCs w:val="33"/>
        </w:rPr>
        <w:t>19</w:t>
      </w:r>
      <w:r>
        <w:rPr>
          <w:rFonts w:eastAsia="方正仿宋_GBK" w:hint="eastAsia"/>
          <w:color w:val="000000"/>
          <w:sz w:val="33"/>
          <w:szCs w:val="33"/>
        </w:rPr>
        <w:t>个续建项目顺利施工。</w:t>
      </w:r>
    </w:p>
    <w:p w:rsidR="002D660B" w:rsidRDefault="002D660B" w:rsidP="005D6ACF">
      <w:pPr>
        <w:spacing w:line="576" w:lineRule="exact"/>
        <w:ind w:firstLineChars="200" w:firstLine="31680"/>
        <w:rPr>
          <w:color w:val="000000"/>
          <w:sz w:val="33"/>
          <w:szCs w:val="33"/>
        </w:rPr>
      </w:pPr>
      <w:r>
        <w:rPr>
          <w:rFonts w:eastAsia="方正仿宋_GBK"/>
          <w:b/>
          <w:bCs/>
          <w:color w:val="000000"/>
          <w:sz w:val="33"/>
          <w:szCs w:val="33"/>
        </w:rPr>
        <w:t>6.</w:t>
      </w:r>
      <w:r>
        <w:rPr>
          <w:rFonts w:eastAsia="方正仿宋_GBK" w:hint="eastAsia"/>
          <w:b/>
          <w:bCs/>
          <w:color w:val="000000"/>
          <w:sz w:val="33"/>
          <w:szCs w:val="33"/>
        </w:rPr>
        <w:t>加大政策争取，助力企业发展。</w:t>
      </w:r>
      <w:r>
        <w:rPr>
          <w:rFonts w:eastAsia="方正仿宋_GBK" w:hint="eastAsia"/>
          <w:color w:val="000000"/>
          <w:sz w:val="33"/>
          <w:szCs w:val="33"/>
        </w:rPr>
        <w:t>严格落实“减税降费”政策，加大直购电扶持争取力度。累计为辖区企业降低能源成本</w:t>
      </w:r>
      <w:r>
        <w:rPr>
          <w:rFonts w:eastAsia="方正仿宋_GBK"/>
          <w:color w:val="000000"/>
          <w:sz w:val="33"/>
          <w:szCs w:val="33"/>
        </w:rPr>
        <w:t>4000</w:t>
      </w:r>
      <w:r>
        <w:rPr>
          <w:rFonts w:eastAsia="方正仿宋_GBK" w:hint="eastAsia"/>
          <w:color w:val="000000"/>
          <w:sz w:val="33"/>
          <w:szCs w:val="33"/>
        </w:rPr>
        <w:t>余万元，减免企业各类税收</w:t>
      </w:r>
      <w:r>
        <w:rPr>
          <w:rFonts w:eastAsia="方正仿宋_GBK"/>
          <w:color w:val="000000"/>
          <w:sz w:val="33"/>
          <w:szCs w:val="33"/>
        </w:rPr>
        <w:t>1500</w:t>
      </w:r>
      <w:r>
        <w:rPr>
          <w:rFonts w:eastAsia="方正仿宋_GBK" w:hint="eastAsia"/>
          <w:color w:val="000000"/>
          <w:sz w:val="33"/>
          <w:szCs w:val="33"/>
        </w:rPr>
        <w:t>余万元，落实“直购电”“水电消纳”电量</w:t>
      </w:r>
      <w:r>
        <w:rPr>
          <w:rFonts w:eastAsia="方正仿宋_GBK"/>
          <w:color w:val="000000"/>
          <w:sz w:val="33"/>
          <w:szCs w:val="33"/>
        </w:rPr>
        <w:t>35</w:t>
      </w:r>
      <w:r>
        <w:rPr>
          <w:rFonts w:eastAsia="方正仿宋_GBK" w:hint="eastAsia"/>
          <w:color w:val="000000"/>
          <w:sz w:val="33"/>
          <w:szCs w:val="33"/>
        </w:rPr>
        <w:t>亿千瓦时，积极争取各类专项资金</w:t>
      </w:r>
      <w:r>
        <w:rPr>
          <w:rFonts w:eastAsia="方正仿宋_GBK"/>
          <w:color w:val="000000"/>
          <w:sz w:val="33"/>
          <w:szCs w:val="33"/>
        </w:rPr>
        <w:t>5800</w:t>
      </w:r>
      <w:r>
        <w:rPr>
          <w:rFonts w:eastAsia="方正仿宋_GBK" w:hint="eastAsia"/>
          <w:color w:val="000000"/>
          <w:sz w:val="33"/>
          <w:szCs w:val="33"/>
        </w:rPr>
        <w:t>余万元。</w:t>
      </w:r>
    </w:p>
    <w:p w:rsidR="002D660B" w:rsidRDefault="002D660B" w:rsidP="005D6ACF">
      <w:pPr>
        <w:spacing w:line="576" w:lineRule="exact"/>
        <w:ind w:firstLineChars="200" w:firstLine="31680"/>
        <w:rPr>
          <w:rFonts w:eastAsia="方正仿宋_GBK"/>
          <w:color w:val="000000"/>
          <w:sz w:val="33"/>
          <w:szCs w:val="33"/>
        </w:rPr>
      </w:pPr>
      <w:r>
        <w:rPr>
          <w:rFonts w:eastAsia="方正仿宋_GBK"/>
          <w:b/>
          <w:color w:val="000000"/>
          <w:sz w:val="33"/>
          <w:szCs w:val="33"/>
        </w:rPr>
        <w:t>7.</w:t>
      </w:r>
      <w:r>
        <w:rPr>
          <w:rFonts w:eastAsia="方正仿宋_GBK" w:hint="eastAsia"/>
          <w:b/>
          <w:color w:val="000000"/>
          <w:sz w:val="33"/>
          <w:szCs w:val="33"/>
        </w:rPr>
        <w:t>落实安全环保责任，强化风险管控。</w:t>
      </w:r>
      <w:r>
        <w:rPr>
          <w:rFonts w:eastAsia="方正仿宋_GBK" w:hint="eastAsia"/>
          <w:color w:val="000000"/>
          <w:sz w:val="33"/>
          <w:szCs w:val="33"/>
        </w:rPr>
        <w:t>打好污染防治攻坚战。强力推进环保督察问题整改，深入开展货车“治脏”等专项工作。</w:t>
      </w:r>
      <w:r>
        <w:rPr>
          <w:rFonts w:eastAsia="方正仿宋_GBK"/>
          <w:color w:val="000000"/>
          <w:sz w:val="33"/>
          <w:szCs w:val="33"/>
        </w:rPr>
        <w:t>2019</w:t>
      </w:r>
      <w:r>
        <w:rPr>
          <w:rFonts w:eastAsia="方正仿宋_GBK" w:hint="eastAsia"/>
          <w:color w:val="000000"/>
          <w:sz w:val="33"/>
          <w:szCs w:val="33"/>
        </w:rPr>
        <w:t>年，辖区空气质量优良率</w:t>
      </w:r>
      <w:r>
        <w:rPr>
          <w:rFonts w:eastAsia="方正仿宋_GBK"/>
          <w:color w:val="000000"/>
          <w:sz w:val="33"/>
          <w:szCs w:val="33"/>
        </w:rPr>
        <w:t>94.4%</w:t>
      </w:r>
      <w:r>
        <w:rPr>
          <w:rFonts w:eastAsia="方正仿宋_GBK" w:hint="eastAsia"/>
          <w:color w:val="000000"/>
          <w:sz w:val="33"/>
          <w:szCs w:val="33"/>
        </w:rPr>
        <w:t>，监测区水质达标率为</w:t>
      </w:r>
      <w:r>
        <w:rPr>
          <w:rFonts w:eastAsia="方正仿宋_GBK"/>
          <w:color w:val="000000"/>
          <w:sz w:val="33"/>
          <w:szCs w:val="33"/>
        </w:rPr>
        <w:t>100%</w:t>
      </w:r>
      <w:r>
        <w:rPr>
          <w:rFonts w:eastAsia="方正仿宋_GBK" w:hint="eastAsia"/>
          <w:color w:val="000000"/>
          <w:sz w:val="33"/>
          <w:szCs w:val="33"/>
        </w:rPr>
        <w:t>。排查“僵尸”企业和安全生产主体责任履行不到位的企业，确保生产环保安全。</w:t>
      </w:r>
    </w:p>
    <w:p w:rsidR="002D660B" w:rsidRPr="005E1D9A" w:rsidRDefault="002D660B" w:rsidP="005D6ACF">
      <w:pPr>
        <w:spacing w:line="576" w:lineRule="exact"/>
        <w:ind w:firstLineChars="200" w:firstLine="31680"/>
        <w:rPr>
          <w:rFonts w:eastAsia="方正仿宋_GBK"/>
          <w:color w:val="000000"/>
          <w:sz w:val="33"/>
          <w:szCs w:val="33"/>
        </w:rPr>
      </w:pPr>
      <w:r>
        <w:rPr>
          <w:rFonts w:eastAsia="方正仿宋_GBK"/>
          <w:b/>
          <w:color w:val="000000"/>
          <w:sz w:val="33"/>
          <w:szCs w:val="33"/>
        </w:rPr>
        <w:t>8.</w:t>
      </w:r>
      <w:r>
        <w:rPr>
          <w:rFonts w:eastAsia="方正仿宋_GBK" w:hint="eastAsia"/>
          <w:b/>
          <w:color w:val="000000"/>
          <w:sz w:val="33"/>
          <w:szCs w:val="33"/>
        </w:rPr>
        <w:t>不断保障和改善民生，风险防范能力持续提升。</w:t>
      </w:r>
      <w:r>
        <w:rPr>
          <w:rFonts w:eastAsia="方正仿宋_GBK" w:hint="eastAsia"/>
          <w:color w:val="000000"/>
          <w:sz w:val="33"/>
          <w:szCs w:val="33"/>
        </w:rPr>
        <w:t>扎实做好民生实事，教育、医疗等群众关心关注的重点事项，发放各类政策性补助</w:t>
      </w:r>
      <w:r>
        <w:rPr>
          <w:rFonts w:eastAsia="方正仿宋_GBK"/>
          <w:color w:val="000000"/>
          <w:sz w:val="33"/>
          <w:szCs w:val="33"/>
        </w:rPr>
        <w:t>52</w:t>
      </w:r>
      <w:r>
        <w:rPr>
          <w:rFonts w:eastAsia="方正仿宋_GBK" w:hint="eastAsia"/>
          <w:color w:val="000000"/>
          <w:sz w:val="33"/>
          <w:szCs w:val="33"/>
        </w:rPr>
        <w:t>万元；加强监督执法，积极推进信访维稳、扫黑除恶、综合治理、反邪教、脱贫攻坚、安全生产等工作，全年辖区社会形势总体平稳。有效化解政府性债务</w:t>
      </w:r>
      <w:r>
        <w:rPr>
          <w:rFonts w:eastAsia="方正仿宋_GBK"/>
          <w:color w:val="000000"/>
          <w:sz w:val="33"/>
          <w:szCs w:val="33"/>
        </w:rPr>
        <w:t>61749.11</w:t>
      </w:r>
      <w:r>
        <w:rPr>
          <w:rFonts w:eastAsia="方正仿宋_GBK" w:hint="eastAsia"/>
          <w:color w:val="000000"/>
          <w:sz w:val="33"/>
          <w:szCs w:val="33"/>
        </w:rPr>
        <w:t>万元，债务率控制在警戒线以内。</w:t>
      </w:r>
    </w:p>
    <w:p w:rsidR="002D660B" w:rsidRPr="00CE49DA" w:rsidRDefault="002D660B" w:rsidP="00857337">
      <w:pPr>
        <w:pStyle w:val="Heading2"/>
        <w:spacing w:line="640" w:lineRule="exact"/>
        <w:rPr>
          <w:rStyle w:val="Heading2Char"/>
        </w:rPr>
      </w:pPr>
      <w:bookmarkStart w:id="22" w:name="_Toc15377200"/>
      <w:bookmarkStart w:id="23" w:name="_Toc15396601"/>
      <w:r w:rsidRPr="00622830">
        <w:rPr>
          <w:rFonts w:ascii="黑体" w:eastAsia="黑体" w:hint="eastAsia"/>
          <w:b w:val="0"/>
          <w:color w:val="000000"/>
        </w:rPr>
        <w:t>二、</w:t>
      </w:r>
      <w:r w:rsidRPr="00622830">
        <w:rPr>
          <w:rFonts w:ascii="黑体" w:eastAsia="黑体" w:hAnsi="黑体" w:hint="eastAsia"/>
          <w:b w:val="0"/>
          <w:color w:val="000000"/>
        </w:rPr>
        <w:t>机</w:t>
      </w:r>
      <w:r w:rsidRPr="00622830">
        <w:rPr>
          <w:rStyle w:val="Heading2Char"/>
          <w:rFonts w:ascii="黑体" w:eastAsia="黑体" w:hAnsi="黑体" w:hint="eastAsia"/>
        </w:rPr>
        <w:t>构设置</w:t>
      </w:r>
      <w:bookmarkEnd w:id="22"/>
      <w:bookmarkEnd w:id="23"/>
    </w:p>
    <w:p w:rsidR="002D660B" w:rsidRPr="00A13CC1" w:rsidRDefault="002D660B" w:rsidP="005D6ACF">
      <w:pPr>
        <w:pStyle w:val="BodyText"/>
        <w:adjustRightInd w:val="0"/>
        <w:snapToGrid w:val="0"/>
        <w:spacing w:before="93" w:line="600" w:lineRule="exact"/>
        <w:ind w:firstLineChars="210" w:firstLine="31680"/>
        <w:rPr>
          <w:color w:val="000000"/>
          <w:sz w:val="32"/>
          <w:szCs w:val="32"/>
        </w:rPr>
      </w:pPr>
      <w:r>
        <w:rPr>
          <w:rFonts w:hint="eastAsia"/>
          <w:color w:val="000000"/>
          <w:sz w:val="32"/>
          <w:szCs w:val="32"/>
        </w:rPr>
        <w:t>攀枝花钒钛高新区管委会</w:t>
      </w:r>
      <w:r w:rsidRPr="00D5557D">
        <w:rPr>
          <w:bCs/>
          <w:sz w:val="32"/>
          <w:szCs w:val="32"/>
        </w:rPr>
        <w:t>201</w:t>
      </w:r>
      <w:r>
        <w:rPr>
          <w:bCs/>
          <w:sz w:val="32"/>
          <w:szCs w:val="32"/>
        </w:rPr>
        <w:t>9</w:t>
      </w:r>
      <w:r w:rsidRPr="00D5557D">
        <w:rPr>
          <w:rFonts w:hint="eastAsia"/>
          <w:bCs/>
          <w:sz w:val="32"/>
          <w:szCs w:val="32"/>
        </w:rPr>
        <w:t>年末行政机构编制</w:t>
      </w:r>
      <w:r w:rsidRPr="00D5557D">
        <w:rPr>
          <w:bCs/>
          <w:sz w:val="32"/>
          <w:szCs w:val="32"/>
        </w:rPr>
        <w:t>1</w:t>
      </w:r>
      <w:r w:rsidRPr="00D5557D">
        <w:rPr>
          <w:rFonts w:hint="eastAsia"/>
          <w:bCs/>
          <w:sz w:val="32"/>
          <w:szCs w:val="32"/>
        </w:rPr>
        <w:t>个，内设局（室）</w:t>
      </w:r>
      <w:r w:rsidRPr="00D5557D">
        <w:rPr>
          <w:bCs/>
          <w:sz w:val="32"/>
          <w:szCs w:val="32"/>
        </w:rPr>
        <w:t>8</w:t>
      </w:r>
      <w:r w:rsidRPr="00D5557D">
        <w:rPr>
          <w:rFonts w:hint="eastAsia"/>
          <w:bCs/>
          <w:sz w:val="32"/>
          <w:szCs w:val="32"/>
        </w:rPr>
        <w:t>个。</w:t>
      </w:r>
      <w:r>
        <w:rPr>
          <w:rFonts w:hint="eastAsia"/>
          <w:color w:val="000000"/>
          <w:sz w:val="32"/>
          <w:szCs w:val="32"/>
        </w:rPr>
        <w:t>攀枝花钒钛高新区下属二级预算单位</w:t>
      </w:r>
      <w:r>
        <w:rPr>
          <w:color w:val="000000"/>
          <w:sz w:val="32"/>
          <w:szCs w:val="32"/>
        </w:rPr>
        <w:t>6</w:t>
      </w:r>
      <w:r>
        <w:rPr>
          <w:rFonts w:hint="eastAsia"/>
          <w:color w:val="000000"/>
          <w:sz w:val="32"/>
          <w:szCs w:val="32"/>
        </w:rPr>
        <w:t>个，其中行政单位</w:t>
      </w:r>
      <w:r>
        <w:rPr>
          <w:color w:val="000000"/>
          <w:sz w:val="32"/>
          <w:szCs w:val="32"/>
        </w:rPr>
        <w:t>2</w:t>
      </w:r>
      <w:r>
        <w:rPr>
          <w:rFonts w:hint="eastAsia"/>
          <w:color w:val="000000"/>
          <w:sz w:val="32"/>
          <w:szCs w:val="32"/>
        </w:rPr>
        <w:t>个，事业单位</w:t>
      </w:r>
      <w:r>
        <w:rPr>
          <w:color w:val="000000"/>
          <w:sz w:val="32"/>
          <w:szCs w:val="32"/>
        </w:rPr>
        <w:t>4</w:t>
      </w:r>
      <w:r>
        <w:rPr>
          <w:rFonts w:hint="eastAsia"/>
          <w:color w:val="000000"/>
          <w:sz w:val="32"/>
          <w:szCs w:val="32"/>
        </w:rPr>
        <w:t>个。</w:t>
      </w:r>
    </w:p>
    <w:p w:rsidR="002D660B" w:rsidRPr="00C64DD5" w:rsidRDefault="002D660B" w:rsidP="005D6ACF">
      <w:pPr>
        <w:pStyle w:val="BodyText"/>
        <w:adjustRightInd w:val="0"/>
        <w:snapToGrid w:val="0"/>
        <w:spacing w:before="93" w:line="640" w:lineRule="exact"/>
        <w:ind w:firstLineChars="210" w:firstLine="31680"/>
        <w:rPr>
          <w:rFonts w:hAnsi="仿宋"/>
          <w:color w:val="000000"/>
          <w:sz w:val="32"/>
          <w:szCs w:val="32"/>
        </w:rPr>
      </w:pPr>
      <w:r w:rsidRPr="00C64DD5">
        <w:rPr>
          <w:rFonts w:hAnsi="仿宋" w:hint="eastAsia"/>
          <w:color w:val="000000"/>
          <w:sz w:val="32"/>
          <w:szCs w:val="32"/>
        </w:rPr>
        <w:t>纳入</w:t>
      </w:r>
      <w:r>
        <w:rPr>
          <w:rFonts w:hAnsi="仿宋" w:hint="eastAsia"/>
          <w:color w:val="000000"/>
          <w:sz w:val="32"/>
          <w:szCs w:val="32"/>
        </w:rPr>
        <w:t>攀枝花市市本级</w:t>
      </w:r>
      <w:r w:rsidRPr="00C64DD5">
        <w:rPr>
          <w:rFonts w:hAnsi="仿宋"/>
          <w:color w:val="000000"/>
          <w:sz w:val="32"/>
          <w:szCs w:val="32"/>
        </w:rPr>
        <w:t>201</w:t>
      </w:r>
      <w:r>
        <w:rPr>
          <w:rFonts w:hAnsi="仿宋"/>
          <w:color w:val="000000"/>
          <w:sz w:val="32"/>
          <w:szCs w:val="32"/>
        </w:rPr>
        <w:t>9</w:t>
      </w:r>
      <w:r w:rsidRPr="00C64DD5">
        <w:rPr>
          <w:rFonts w:hAnsi="仿宋" w:hint="eastAsia"/>
          <w:color w:val="000000"/>
          <w:sz w:val="32"/>
          <w:szCs w:val="32"/>
        </w:rPr>
        <w:t>年度部门决算编制范围的二级预算单位包括：</w:t>
      </w:r>
    </w:p>
    <w:p w:rsidR="002D660B" w:rsidRPr="009332E1" w:rsidRDefault="002D660B" w:rsidP="00016F60">
      <w:pPr>
        <w:pStyle w:val="BodyText"/>
        <w:numPr>
          <w:ilvl w:val="0"/>
          <w:numId w:val="1"/>
        </w:numPr>
        <w:adjustRightInd w:val="0"/>
        <w:snapToGrid w:val="0"/>
        <w:spacing w:before="93" w:line="640" w:lineRule="exact"/>
        <w:outlineLvl w:val="2"/>
        <w:rPr>
          <w:rFonts w:hAnsi="仿宋"/>
          <w:color w:val="000000"/>
          <w:sz w:val="32"/>
          <w:szCs w:val="32"/>
        </w:rPr>
      </w:pPr>
      <w:r w:rsidRPr="009332E1">
        <w:rPr>
          <w:rFonts w:hAnsi="仿宋" w:hint="eastAsia"/>
          <w:color w:val="000000"/>
          <w:sz w:val="32"/>
          <w:szCs w:val="32"/>
        </w:rPr>
        <w:t>攀枝花钒钛高新技术产业开发区管理委员会</w:t>
      </w:r>
    </w:p>
    <w:p w:rsidR="002D660B" w:rsidRPr="009332E1" w:rsidRDefault="002D660B" w:rsidP="00016F60">
      <w:pPr>
        <w:pStyle w:val="BodyText"/>
        <w:numPr>
          <w:ilvl w:val="0"/>
          <w:numId w:val="1"/>
        </w:numPr>
        <w:adjustRightInd w:val="0"/>
        <w:snapToGrid w:val="0"/>
        <w:spacing w:before="93" w:line="640" w:lineRule="exact"/>
        <w:outlineLvl w:val="2"/>
        <w:rPr>
          <w:rFonts w:hAnsi="仿宋"/>
          <w:color w:val="000000"/>
          <w:sz w:val="32"/>
          <w:szCs w:val="32"/>
        </w:rPr>
      </w:pPr>
      <w:r w:rsidRPr="009332E1">
        <w:rPr>
          <w:rFonts w:hAnsi="仿宋" w:hint="eastAsia"/>
          <w:color w:val="000000"/>
          <w:sz w:val="32"/>
          <w:szCs w:val="32"/>
        </w:rPr>
        <w:t>攀枝花市仁和区金江中小学</w:t>
      </w:r>
    </w:p>
    <w:p w:rsidR="002D660B" w:rsidRPr="009332E1" w:rsidRDefault="002D660B" w:rsidP="00016F60">
      <w:pPr>
        <w:pStyle w:val="BodyText"/>
        <w:numPr>
          <w:ilvl w:val="0"/>
          <w:numId w:val="1"/>
        </w:numPr>
        <w:adjustRightInd w:val="0"/>
        <w:snapToGrid w:val="0"/>
        <w:spacing w:before="93" w:line="640" w:lineRule="exact"/>
        <w:outlineLvl w:val="2"/>
        <w:rPr>
          <w:rFonts w:hAnsi="仿宋"/>
          <w:color w:val="000000"/>
          <w:sz w:val="32"/>
          <w:szCs w:val="32"/>
        </w:rPr>
      </w:pPr>
      <w:r w:rsidRPr="009332E1">
        <w:rPr>
          <w:rFonts w:hAnsi="仿宋" w:hint="eastAsia"/>
          <w:color w:val="000000"/>
          <w:sz w:val="32"/>
          <w:szCs w:val="32"/>
        </w:rPr>
        <w:t>攀枝花市仁和区江林小学</w:t>
      </w:r>
    </w:p>
    <w:p w:rsidR="002D660B" w:rsidRPr="009332E1" w:rsidRDefault="002D660B" w:rsidP="00016F60">
      <w:pPr>
        <w:pStyle w:val="BodyText"/>
        <w:numPr>
          <w:ilvl w:val="0"/>
          <w:numId w:val="1"/>
        </w:numPr>
        <w:adjustRightInd w:val="0"/>
        <w:snapToGrid w:val="0"/>
        <w:spacing w:before="93" w:line="640" w:lineRule="exact"/>
        <w:outlineLvl w:val="2"/>
        <w:rPr>
          <w:rFonts w:hAnsi="仿宋"/>
          <w:color w:val="000000"/>
          <w:sz w:val="32"/>
          <w:szCs w:val="32"/>
        </w:rPr>
      </w:pPr>
      <w:r w:rsidRPr="009332E1">
        <w:rPr>
          <w:rFonts w:hAnsi="仿宋" w:hint="eastAsia"/>
          <w:color w:val="000000"/>
          <w:sz w:val="32"/>
          <w:szCs w:val="32"/>
        </w:rPr>
        <w:t>攀枝花市仁和区金江卫生院</w:t>
      </w:r>
    </w:p>
    <w:p w:rsidR="002D660B" w:rsidRPr="009332E1" w:rsidRDefault="002D660B" w:rsidP="00016F60">
      <w:pPr>
        <w:pStyle w:val="BodyText"/>
        <w:numPr>
          <w:ilvl w:val="0"/>
          <w:numId w:val="1"/>
        </w:numPr>
        <w:adjustRightInd w:val="0"/>
        <w:snapToGrid w:val="0"/>
        <w:spacing w:before="93" w:line="640" w:lineRule="exact"/>
        <w:outlineLvl w:val="2"/>
        <w:rPr>
          <w:rFonts w:hAnsi="仿宋"/>
          <w:color w:val="000000"/>
          <w:sz w:val="32"/>
          <w:szCs w:val="32"/>
        </w:rPr>
      </w:pPr>
      <w:r w:rsidRPr="009332E1">
        <w:rPr>
          <w:rFonts w:hAnsi="仿宋" w:hint="eastAsia"/>
          <w:color w:val="000000"/>
          <w:sz w:val="32"/>
          <w:szCs w:val="32"/>
        </w:rPr>
        <w:t>攀枝花市仁和区金江镇人民政府</w:t>
      </w:r>
    </w:p>
    <w:p w:rsidR="002D660B" w:rsidRPr="00546C9D" w:rsidRDefault="002D660B" w:rsidP="007D03DF">
      <w:pPr>
        <w:pStyle w:val="BodyText"/>
        <w:numPr>
          <w:ilvl w:val="0"/>
          <w:numId w:val="1"/>
        </w:numPr>
        <w:adjustRightInd w:val="0"/>
        <w:snapToGrid w:val="0"/>
        <w:spacing w:before="93" w:line="640" w:lineRule="exact"/>
        <w:outlineLvl w:val="2"/>
        <w:rPr>
          <w:rFonts w:hAnsi="仿宋"/>
          <w:color w:val="000000"/>
          <w:sz w:val="32"/>
          <w:szCs w:val="32"/>
        </w:rPr>
      </w:pPr>
      <w:r w:rsidRPr="00EB0D2F">
        <w:rPr>
          <w:rFonts w:hAnsi="仿宋" w:hint="eastAsia"/>
          <w:color w:val="000000"/>
          <w:sz w:val="32"/>
          <w:szCs w:val="32"/>
        </w:rPr>
        <w:t>攀枝花市土地储备中心钒钛高新技术产业园区分中心</w:t>
      </w:r>
      <w:bookmarkStart w:id="24" w:name="_Toc15377204"/>
      <w:bookmarkStart w:id="25" w:name="_Toc15396602"/>
    </w:p>
    <w:p w:rsidR="002D660B" w:rsidRDefault="002D660B" w:rsidP="00286B18">
      <w:pPr>
        <w:pStyle w:val="Heading1"/>
        <w:spacing w:line="640" w:lineRule="exact"/>
        <w:ind w:right="440"/>
        <w:jc w:val="right"/>
        <w:rPr>
          <w:color w:val="000000"/>
        </w:rPr>
      </w:pPr>
    </w:p>
    <w:p w:rsidR="002D660B" w:rsidRDefault="002D660B" w:rsidP="00286B18">
      <w:pPr>
        <w:pStyle w:val="Heading1"/>
        <w:spacing w:line="640" w:lineRule="exact"/>
        <w:ind w:right="440"/>
        <w:jc w:val="right"/>
        <w:rPr>
          <w:color w:val="000000"/>
        </w:rPr>
      </w:pPr>
    </w:p>
    <w:p w:rsidR="002D660B" w:rsidRPr="00286B18" w:rsidRDefault="002D660B" w:rsidP="00286B18">
      <w:pPr>
        <w:pStyle w:val="Heading1"/>
        <w:spacing w:line="640" w:lineRule="exact"/>
        <w:ind w:right="440"/>
        <w:jc w:val="right"/>
        <w:rPr>
          <w:rFonts w:ascii="黑体" w:eastAsia="黑体" w:hAnsi="黑体"/>
          <w:b w:val="0"/>
          <w:bCs w:val="0"/>
        </w:rPr>
      </w:pPr>
      <w:r w:rsidRPr="00065F8F">
        <w:rPr>
          <w:rFonts w:hint="eastAsia"/>
          <w:color w:val="000000"/>
        </w:rPr>
        <w:t>第二部分</w:t>
      </w:r>
      <w:r w:rsidRPr="00065F8F">
        <w:rPr>
          <w:rStyle w:val="Heading1Char"/>
          <w:rFonts w:ascii="黑体" w:eastAsia="黑体" w:hAnsi="黑体"/>
        </w:rPr>
        <w:t>201</w:t>
      </w:r>
      <w:r>
        <w:rPr>
          <w:rStyle w:val="Heading1Char"/>
          <w:rFonts w:ascii="黑体" w:eastAsia="黑体" w:hAnsi="黑体"/>
        </w:rPr>
        <w:t>9</w:t>
      </w:r>
      <w:r w:rsidRPr="00065F8F">
        <w:rPr>
          <w:rStyle w:val="Heading1Char"/>
          <w:rFonts w:ascii="黑体" w:eastAsia="黑体" w:hAnsi="黑体" w:hint="eastAsia"/>
        </w:rPr>
        <w:t>年度部门决算情况说明</w:t>
      </w:r>
      <w:bookmarkEnd w:id="24"/>
      <w:bookmarkEnd w:id="25"/>
    </w:p>
    <w:p w:rsidR="002D660B" w:rsidRPr="00E6277C" w:rsidRDefault="002D660B" w:rsidP="00857337">
      <w:pPr>
        <w:pStyle w:val="ListParagraph"/>
        <w:numPr>
          <w:ilvl w:val="0"/>
          <w:numId w:val="2"/>
        </w:numPr>
        <w:spacing w:line="640" w:lineRule="exact"/>
        <w:ind w:firstLineChars="0"/>
        <w:outlineLvl w:val="1"/>
        <w:rPr>
          <w:rStyle w:val="Heading2Char"/>
          <w:rFonts w:ascii="黑体" w:eastAsia="黑体" w:hAnsi="黑体"/>
          <w:b w:val="0"/>
        </w:rPr>
      </w:pPr>
      <w:bookmarkStart w:id="26" w:name="_Toc15377205"/>
      <w:bookmarkStart w:id="27" w:name="_Toc15396603"/>
      <w:r w:rsidRPr="000D655A">
        <w:rPr>
          <w:rFonts w:ascii="黑体" w:eastAsia="黑体" w:hAnsi="黑体" w:hint="eastAsia"/>
          <w:color w:val="000000"/>
          <w:sz w:val="32"/>
          <w:szCs w:val="32"/>
        </w:rPr>
        <w:t>收</w:t>
      </w:r>
      <w:r w:rsidRPr="00E6277C">
        <w:rPr>
          <w:rStyle w:val="Heading2Char"/>
          <w:rFonts w:ascii="黑体" w:eastAsia="黑体" w:hAnsi="黑体" w:hint="eastAsia"/>
          <w:b w:val="0"/>
        </w:rPr>
        <w:t>入支出决算总体情况说明</w:t>
      </w:r>
      <w:bookmarkEnd w:id="26"/>
      <w:bookmarkEnd w:id="27"/>
    </w:p>
    <w:p w:rsidR="002D660B" w:rsidRPr="00B66D73" w:rsidRDefault="002D660B" w:rsidP="005D6ACF">
      <w:pPr>
        <w:spacing w:line="640" w:lineRule="exact"/>
        <w:ind w:firstLineChars="200" w:firstLine="31680"/>
        <w:rPr>
          <w:rFonts w:ascii="仿宋_GB2312" w:eastAsia="仿宋_GB2312" w:hAnsi="仿宋"/>
          <w:color w:val="00000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45.7pt;width:415.5pt;height:195.35pt;z-index:251658240;mso-position-horizontal:center">
            <v:imagedata r:id="rId7" o:title=""/>
            <w10:wrap type="square"/>
          </v:shape>
        </w:pict>
      </w:r>
      <w:r w:rsidRPr="000D655A">
        <w:rPr>
          <w:rFonts w:ascii="仿宋_GB2312" w:eastAsia="仿宋_GB2312" w:hAnsi="仿宋"/>
          <w:color w:val="000000"/>
          <w:sz w:val="32"/>
          <w:szCs w:val="32"/>
        </w:rPr>
        <w:t>201</w:t>
      </w:r>
      <w:r>
        <w:rPr>
          <w:rFonts w:ascii="仿宋_GB2312" w:eastAsia="仿宋_GB2312" w:hAnsi="仿宋"/>
          <w:color w:val="000000"/>
          <w:sz w:val="32"/>
          <w:szCs w:val="32"/>
        </w:rPr>
        <w:t>9</w:t>
      </w:r>
      <w:r w:rsidRPr="000D655A">
        <w:rPr>
          <w:rFonts w:ascii="仿宋_GB2312" w:eastAsia="仿宋_GB2312" w:hAnsi="仿宋" w:hint="eastAsia"/>
          <w:color w:val="000000"/>
          <w:sz w:val="32"/>
          <w:szCs w:val="32"/>
        </w:rPr>
        <w:t>年度收、支总计</w:t>
      </w:r>
      <w:r>
        <w:rPr>
          <w:rFonts w:ascii="仿宋_GB2312" w:eastAsia="仿宋_GB2312" w:hAnsi="仿宋"/>
          <w:color w:val="000000"/>
          <w:sz w:val="32"/>
          <w:szCs w:val="32"/>
        </w:rPr>
        <w:t>69072.56</w:t>
      </w:r>
      <w:r w:rsidRPr="000D655A">
        <w:rPr>
          <w:rFonts w:ascii="仿宋_GB2312" w:eastAsia="仿宋_GB2312" w:hAnsi="仿宋" w:hint="eastAsia"/>
          <w:color w:val="000000"/>
          <w:sz w:val="32"/>
          <w:szCs w:val="32"/>
        </w:rPr>
        <w:t>万元。与</w:t>
      </w:r>
      <w:r w:rsidRPr="000D655A">
        <w:rPr>
          <w:rFonts w:ascii="仿宋_GB2312" w:eastAsia="仿宋_GB2312" w:hAnsi="仿宋"/>
          <w:color w:val="000000"/>
          <w:sz w:val="32"/>
          <w:szCs w:val="32"/>
        </w:rPr>
        <w:t>201</w:t>
      </w:r>
      <w:r>
        <w:rPr>
          <w:rFonts w:ascii="仿宋_GB2312" w:eastAsia="仿宋_GB2312" w:hAnsi="仿宋"/>
          <w:color w:val="000000"/>
          <w:sz w:val="32"/>
          <w:szCs w:val="32"/>
        </w:rPr>
        <w:t>8</w:t>
      </w:r>
      <w:r w:rsidRPr="000D655A">
        <w:rPr>
          <w:rFonts w:ascii="仿宋_GB2312" w:eastAsia="仿宋_GB2312" w:hAnsi="仿宋" w:hint="eastAsia"/>
          <w:color w:val="000000"/>
          <w:sz w:val="32"/>
          <w:szCs w:val="32"/>
        </w:rPr>
        <w:t>年相比，收</w:t>
      </w:r>
      <w:r>
        <w:rPr>
          <w:rFonts w:ascii="仿宋_GB2312" w:eastAsia="仿宋_GB2312" w:hAnsi="仿宋" w:hint="eastAsia"/>
          <w:color w:val="000000"/>
          <w:sz w:val="32"/>
          <w:szCs w:val="32"/>
        </w:rPr>
        <w:t>、支</w:t>
      </w:r>
      <w:r w:rsidRPr="000D655A">
        <w:rPr>
          <w:rFonts w:ascii="仿宋_GB2312" w:eastAsia="仿宋_GB2312" w:hAnsi="仿宋" w:hint="eastAsia"/>
          <w:color w:val="000000"/>
          <w:sz w:val="32"/>
          <w:szCs w:val="32"/>
        </w:rPr>
        <w:t>总计</w:t>
      </w:r>
      <w:r>
        <w:rPr>
          <w:rFonts w:ascii="仿宋_GB2312" w:eastAsia="仿宋_GB2312" w:hAnsi="仿宋" w:hint="eastAsia"/>
          <w:color w:val="000000"/>
          <w:sz w:val="32"/>
          <w:szCs w:val="32"/>
        </w:rPr>
        <w:t>增加</w:t>
      </w:r>
      <w:r>
        <w:rPr>
          <w:rFonts w:ascii="仿宋_GB2312" w:eastAsia="仿宋_GB2312" w:hAnsi="仿宋"/>
          <w:color w:val="000000"/>
          <w:sz w:val="32"/>
          <w:szCs w:val="32"/>
        </w:rPr>
        <w:t>22930.10</w:t>
      </w:r>
      <w:r>
        <w:rPr>
          <w:rFonts w:ascii="仿宋_GB2312" w:eastAsia="仿宋_GB2312" w:hAnsi="仿宋" w:hint="eastAsia"/>
          <w:color w:val="000000"/>
          <w:sz w:val="32"/>
          <w:szCs w:val="32"/>
        </w:rPr>
        <w:t>万元</w:t>
      </w:r>
      <w:r w:rsidRPr="000D655A">
        <w:rPr>
          <w:rFonts w:ascii="仿宋_GB2312" w:eastAsia="仿宋_GB2312" w:hAnsi="仿宋" w:hint="eastAsia"/>
          <w:color w:val="000000"/>
          <w:sz w:val="32"/>
          <w:szCs w:val="32"/>
        </w:rPr>
        <w:t>，</w:t>
      </w:r>
      <w:r>
        <w:rPr>
          <w:rFonts w:ascii="仿宋_GB2312" w:eastAsia="仿宋_GB2312" w:hAnsi="仿宋" w:hint="eastAsia"/>
          <w:color w:val="000000"/>
          <w:sz w:val="32"/>
          <w:szCs w:val="32"/>
        </w:rPr>
        <w:t>增加</w:t>
      </w:r>
      <w:r>
        <w:rPr>
          <w:rFonts w:ascii="仿宋_GB2312" w:eastAsia="仿宋_GB2312" w:hAnsi="仿宋"/>
          <w:color w:val="000000"/>
          <w:sz w:val="32"/>
          <w:szCs w:val="32"/>
        </w:rPr>
        <w:t>49.69</w:t>
      </w:r>
      <w:r w:rsidRPr="000D655A">
        <w:rPr>
          <w:rFonts w:ascii="仿宋_GB2312" w:eastAsia="仿宋_GB2312" w:hAnsi="仿宋"/>
          <w:color w:val="000000"/>
          <w:sz w:val="32"/>
          <w:szCs w:val="32"/>
        </w:rPr>
        <w:t>%</w:t>
      </w:r>
      <w:r w:rsidRPr="000D655A">
        <w:rPr>
          <w:rFonts w:ascii="仿宋_GB2312" w:eastAsia="仿宋_GB2312" w:hAnsi="仿宋" w:hint="eastAsia"/>
          <w:color w:val="000000"/>
          <w:sz w:val="32"/>
          <w:szCs w:val="32"/>
        </w:rPr>
        <w:t>。主要变动原因是</w:t>
      </w:r>
      <w:r>
        <w:rPr>
          <w:rFonts w:ascii="仿宋_GB2312" w:eastAsia="仿宋_GB2312" w:hAnsi="仿宋"/>
          <w:color w:val="000000"/>
          <w:sz w:val="32"/>
          <w:szCs w:val="32"/>
        </w:rPr>
        <w:t>2019</w:t>
      </w:r>
      <w:r>
        <w:rPr>
          <w:rFonts w:ascii="仿宋_GB2312" w:eastAsia="仿宋_GB2312" w:hAnsi="仿宋" w:hint="eastAsia"/>
          <w:color w:val="000000"/>
          <w:sz w:val="32"/>
          <w:szCs w:val="32"/>
        </w:rPr>
        <w:t>年申请了项目专项债券</w:t>
      </w:r>
      <w:r>
        <w:rPr>
          <w:rFonts w:ascii="仿宋_GB2312" w:eastAsia="仿宋_GB2312" w:hAnsi="仿宋"/>
          <w:color w:val="000000"/>
          <w:sz w:val="32"/>
          <w:szCs w:val="32"/>
        </w:rPr>
        <w:t>20000</w:t>
      </w:r>
      <w:r>
        <w:rPr>
          <w:rFonts w:ascii="仿宋_GB2312" w:eastAsia="仿宋_GB2312" w:hAnsi="仿宋" w:hint="eastAsia"/>
          <w:color w:val="000000"/>
          <w:sz w:val="32"/>
          <w:szCs w:val="32"/>
        </w:rPr>
        <w:t>万元及上级专项资金，且金额较大，故增加了收支总数。</w:t>
      </w:r>
    </w:p>
    <w:p w:rsidR="002D660B" w:rsidRDefault="002D660B" w:rsidP="00857337">
      <w:pPr>
        <w:pStyle w:val="ListParagraph"/>
        <w:numPr>
          <w:ilvl w:val="0"/>
          <w:numId w:val="2"/>
        </w:numPr>
        <w:spacing w:line="640" w:lineRule="exact"/>
        <w:ind w:firstLineChars="0"/>
        <w:outlineLvl w:val="1"/>
        <w:rPr>
          <w:rStyle w:val="Heading2Char"/>
          <w:rFonts w:ascii="黑体" w:eastAsia="黑体" w:hAnsi="黑体"/>
          <w:b w:val="0"/>
        </w:rPr>
      </w:pPr>
      <w:r w:rsidRPr="00CE49DA">
        <w:rPr>
          <w:rFonts w:ascii="黑体" w:eastAsia="黑体" w:hAnsi="黑体" w:hint="eastAsia"/>
          <w:color w:val="000000"/>
          <w:sz w:val="32"/>
          <w:szCs w:val="32"/>
        </w:rPr>
        <w:t>收</w:t>
      </w:r>
      <w:r w:rsidRPr="00C42709">
        <w:rPr>
          <w:rStyle w:val="Heading2Char"/>
          <w:rFonts w:ascii="黑体" w:eastAsia="黑体" w:hAnsi="黑体" w:hint="eastAsia"/>
          <w:b w:val="0"/>
        </w:rPr>
        <w:t>入决算情况说明</w:t>
      </w:r>
      <w:bookmarkEnd w:id="1"/>
      <w:bookmarkEnd w:id="2"/>
    </w:p>
    <w:p w:rsidR="002D660B" w:rsidRPr="00486196" w:rsidRDefault="002D660B" w:rsidP="00D66187">
      <w:pPr>
        <w:snapToGrid w:val="0"/>
        <w:spacing w:line="640" w:lineRule="exact"/>
        <w:ind w:firstLineChars="200" w:firstLine="31680"/>
        <w:rPr>
          <w:rFonts w:ascii="仿宋_GB2312" w:eastAsia="仿宋_GB2312"/>
          <w:sz w:val="32"/>
          <w:szCs w:val="32"/>
        </w:rPr>
      </w:pPr>
      <w:bookmarkStart w:id="28" w:name="OLE_LINK12"/>
      <w:bookmarkStart w:id="29" w:name="_Toc15377207"/>
      <w:bookmarkStart w:id="30" w:name="_Toc15396605"/>
      <w:r w:rsidRPr="001D32D9">
        <w:rPr>
          <w:rFonts w:ascii="仿宋_GB2312" w:eastAsia="仿宋_GB2312"/>
          <w:sz w:val="32"/>
          <w:szCs w:val="32"/>
        </w:rPr>
        <w:t>201</w:t>
      </w:r>
      <w:r>
        <w:rPr>
          <w:rFonts w:ascii="仿宋_GB2312" w:eastAsia="仿宋_GB2312"/>
          <w:sz w:val="32"/>
          <w:szCs w:val="32"/>
        </w:rPr>
        <w:t>9</w:t>
      </w:r>
      <w:r w:rsidRPr="001D32D9">
        <w:rPr>
          <w:rFonts w:ascii="仿宋_GB2312" w:eastAsia="仿宋_GB2312" w:hint="eastAsia"/>
          <w:sz w:val="32"/>
          <w:szCs w:val="32"/>
        </w:rPr>
        <w:t>年钒钛高新区本年收入合计</w:t>
      </w:r>
      <w:r>
        <w:rPr>
          <w:rFonts w:ascii="仿宋_GB2312" w:eastAsia="仿宋_GB2312"/>
          <w:sz w:val="32"/>
          <w:szCs w:val="32"/>
        </w:rPr>
        <w:t>29915.42</w:t>
      </w:r>
      <w:r w:rsidRPr="001D32D9">
        <w:rPr>
          <w:rFonts w:ascii="仿宋_GB2312" w:eastAsia="仿宋_GB2312" w:hint="eastAsia"/>
          <w:sz w:val="32"/>
          <w:szCs w:val="32"/>
        </w:rPr>
        <w:t>万元，其中：</w:t>
      </w:r>
      <w:r w:rsidRPr="002679F3">
        <w:rPr>
          <w:rFonts w:ascii="仿宋_GB2312" w:eastAsia="仿宋_GB2312" w:hint="eastAsia"/>
          <w:sz w:val="32"/>
          <w:szCs w:val="32"/>
        </w:rPr>
        <w:t>一般公共预算财政拨款收入</w:t>
      </w:r>
      <w:r>
        <w:rPr>
          <w:rFonts w:ascii="仿宋_GB2312" w:eastAsia="仿宋_GB2312"/>
          <w:sz w:val="32"/>
          <w:szCs w:val="32"/>
        </w:rPr>
        <w:t>25550.61</w:t>
      </w:r>
      <w:r w:rsidRPr="002679F3">
        <w:rPr>
          <w:rFonts w:ascii="仿宋_GB2312" w:eastAsia="仿宋_GB2312" w:hint="eastAsia"/>
          <w:sz w:val="32"/>
          <w:szCs w:val="32"/>
        </w:rPr>
        <w:t>万元，占</w:t>
      </w:r>
      <w:r>
        <w:rPr>
          <w:rFonts w:ascii="仿宋_GB2312" w:eastAsia="仿宋_GB2312"/>
          <w:sz w:val="32"/>
          <w:szCs w:val="32"/>
        </w:rPr>
        <w:t>85.41</w:t>
      </w:r>
      <w:r w:rsidRPr="002679F3">
        <w:rPr>
          <w:rFonts w:ascii="仿宋_GB2312" w:eastAsia="仿宋_GB2312"/>
          <w:sz w:val="32"/>
          <w:szCs w:val="32"/>
        </w:rPr>
        <w:t>%</w:t>
      </w:r>
      <w:r w:rsidRPr="002679F3">
        <w:rPr>
          <w:rFonts w:ascii="仿宋_GB2312" w:eastAsia="仿宋_GB2312" w:hint="eastAsia"/>
          <w:sz w:val="32"/>
          <w:szCs w:val="32"/>
        </w:rPr>
        <w:t>；政府性基金预算财政拨款收入</w:t>
      </w:r>
      <w:r>
        <w:rPr>
          <w:rFonts w:ascii="仿宋_GB2312" w:eastAsia="仿宋_GB2312"/>
          <w:sz w:val="32"/>
          <w:szCs w:val="32"/>
        </w:rPr>
        <w:t>4077.66</w:t>
      </w:r>
      <w:r w:rsidRPr="002679F3">
        <w:rPr>
          <w:rFonts w:ascii="仿宋_GB2312" w:eastAsia="仿宋_GB2312" w:hint="eastAsia"/>
          <w:sz w:val="32"/>
          <w:szCs w:val="32"/>
        </w:rPr>
        <w:t>万元，占</w:t>
      </w:r>
      <w:r>
        <w:rPr>
          <w:rFonts w:ascii="仿宋_GB2312" w:eastAsia="仿宋_GB2312"/>
          <w:sz w:val="32"/>
          <w:szCs w:val="32"/>
        </w:rPr>
        <w:t>13.63</w:t>
      </w:r>
      <w:r w:rsidRPr="002679F3">
        <w:rPr>
          <w:rFonts w:ascii="仿宋_GB2312" w:eastAsia="仿宋_GB2312"/>
          <w:sz w:val="32"/>
          <w:szCs w:val="32"/>
        </w:rPr>
        <w:t>%</w:t>
      </w:r>
      <w:r w:rsidRPr="002679F3">
        <w:rPr>
          <w:rFonts w:ascii="仿宋_GB2312" w:eastAsia="仿宋_GB2312" w:hint="eastAsia"/>
          <w:sz w:val="32"/>
          <w:szCs w:val="32"/>
        </w:rPr>
        <w:t>；国有资本经营预算财政拨款收入</w:t>
      </w:r>
      <w:r w:rsidRPr="002679F3">
        <w:rPr>
          <w:rFonts w:ascii="仿宋_GB2312" w:eastAsia="仿宋_GB2312"/>
          <w:sz w:val="32"/>
          <w:szCs w:val="32"/>
        </w:rPr>
        <w:t>0</w:t>
      </w:r>
      <w:r w:rsidRPr="002679F3">
        <w:rPr>
          <w:rFonts w:ascii="仿宋_GB2312" w:eastAsia="仿宋_GB2312" w:hint="eastAsia"/>
          <w:sz w:val="32"/>
          <w:szCs w:val="32"/>
        </w:rPr>
        <w:t>万元，占</w:t>
      </w:r>
      <w:r w:rsidRPr="002679F3">
        <w:rPr>
          <w:rFonts w:ascii="仿宋_GB2312" w:eastAsia="仿宋_GB2312"/>
          <w:sz w:val="32"/>
          <w:szCs w:val="32"/>
        </w:rPr>
        <w:t>0%</w:t>
      </w:r>
      <w:r w:rsidRPr="002679F3">
        <w:rPr>
          <w:rFonts w:ascii="仿宋_GB2312" w:eastAsia="仿宋_GB2312" w:hint="eastAsia"/>
          <w:sz w:val="32"/>
          <w:szCs w:val="32"/>
        </w:rPr>
        <w:t>；</w:t>
      </w:r>
      <w:r w:rsidRPr="0057710D">
        <w:rPr>
          <w:rFonts w:ascii="仿宋_GB2312" w:eastAsia="仿宋_GB2312" w:hint="eastAsia"/>
          <w:sz w:val="32"/>
          <w:szCs w:val="32"/>
        </w:rPr>
        <w:t>事业收入</w:t>
      </w:r>
      <w:r>
        <w:rPr>
          <w:rFonts w:ascii="仿宋_GB2312" w:eastAsia="仿宋_GB2312"/>
          <w:sz w:val="32"/>
          <w:szCs w:val="32"/>
        </w:rPr>
        <w:t>90.46</w:t>
      </w:r>
      <w:r w:rsidRPr="0057710D">
        <w:rPr>
          <w:rFonts w:ascii="仿宋_GB2312" w:eastAsia="仿宋_GB2312" w:hint="eastAsia"/>
          <w:sz w:val="32"/>
          <w:szCs w:val="32"/>
        </w:rPr>
        <w:t>万元，占</w:t>
      </w:r>
      <w:r>
        <w:rPr>
          <w:rFonts w:ascii="仿宋_GB2312" w:eastAsia="仿宋_GB2312"/>
          <w:sz w:val="32"/>
          <w:szCs w:val="32"/>
        </w:rPr>
        <w:t>0.30</w:t>
      </w:r>
      <w:r w:rsidRPr="0057710D">
        <w:rPr>
          <w:rFonts w:ascii="仿宋_GB2312" w:eastAsia="仿宋_GB2312"/>
          <w:sz w:val="32"/>
          <w:szCs w:val="32"/>
        </w:rPr>
        <w:t>%</w:t>
      </w:r>
      <w:r w:rsidRPr="0057710D">
        <w:rPr>
          <w:rFonts w:ascii="仿宋_GB2312" w:eastAsia="仿宋_GB2312" w:hint="eastAsia"/>
          <w:sz w:val="32"/>
          <w:szCs w:val="32"/>
        </w:rPr>
        <w:t>；经营收入</w:t>
      </w:r>
      <w:r w:rsidRPr="0057710D">
        <w:rPr>
          <w:rFonts w:ascii="仿宋_GB2312" w:eastAsia="仿宋_GB2312"/>
          <w:sz w:val="32"/>
          <w:szCs w:val="32"/>
        </w:rPr>
        <w:t>0</w:t>
      </w:r>
      <w:r w:rsidRPr="0057710D">
        <w:rPr>
          <w:rFonts w:ascii="仿宋_GB2312" w:eastAsia="仿宋_GB2312" w:hint="eastAsia"/>
          <w:sz w:val="32"/>
          <w:szCs w:val="32"/>
        </w:rPr>
        <w:t>万元，占</w:t>
      </w:r>
      <w:r w:rsidRPr="0057710D">
        <w:rPr>
          <w:rFonts w:ascii="仿宋_GB2312" w:eastAsia="仿宋_GB2312"/>
          <w:sz w:val="32"/>
          <w:szCs w:val="32"/>
        </w:rPr>
        <w:t>0%</w:t>
      </w:r>
      <w:r w:rsidRPr="0057710D">
        <w:rPr>
          <w:rFonts w:ascii="仿宋_GB2312" w:eastAsia="仿宋_GB2312" w:hint="eastAsia"/>
          <w:sz w:val="32"/>
          <w:szCs w:val="32"/>
        </w:rPr>
        <w:t>；附属单位上缴收</w:t>
      </w:r>
      <w:r>
        <w:rPr>
          <w:noProof/>
        </w:rPr>
        <w:pict>
          <v:shape id="_x0000_s1027" type="#_x0000_t75" style="position:absolute;left:0;text-align:left;margin-left:-10.5pt;margin-top:78pt;width:431.75pt;height:193.4pt;z-index:251659264;mso-position-horizontal-relative:text;mso-position-vertical-relative:text">
            <v:imagedata r:id="rId8" o:title=""/>
            <w10:wrap type="square"/>
          </v:shape>
        </w:pict>
      </w:r>
      <w:r w:rsidRPr="0065525D">
        <w:rPr>
          <w:rFonts w:ascii="仿宋_GB2312" w:eastAsia="仿宋_GB2312" w:hint="eastAsia"/>
          <w:sz w:val="32"/>
          <w:szCs w:val="32"/>
        </w:rPr>
        <w:t>入</w:t>
      </w:r>
      <w:r w:rsidRPr="0065525D">
        <w:rPr>
          <w:rFonts w:ascii="仿宋_GB2312" w:eastAsia="仿宋_GB2312"/>
          <w:sz w:val="32"/>
          <w:szCs w:val="32"/>
        </w:rPr>
        <w:t>0</w:t>
      </w:r>
      <w:r w:rsidRPr="0065525D">
        <w:rPr>
          <w:rFonts w:ascii="仿宋_GB2312" w:eastAsia="仿宋_GB2312" w:hint="eastAsia"/>
          <w:sz w:val="32"/>
          <w:szCs w:val="32"/>
        </w:rPr>
        <w:t>万元，占</w:t>
      </w:r>
      <w:r w:rsidRPr="0065525D">
        <w:rPr>
          <w:rFonts w:ascii="仿宋_GB2312" w:eastAsia="仿宋_GB2312"/>
          <w:sz w:val="32"/>
          <w:szCs w:val="32"/>
        </w:rPr>
        <w:t>0%</w:t>
      </w:r>
      <w:r w:rsidRPr="0065525D">
        <w:rPr>
          <w:rFonts w:ascii="仿宋_GB2312" w:eastAsia="仿宋_GB2312" w:hint="eastAsia"/>
          <w:sz w:val="32"/>
          <w:szCs w:val="32"/>
        </w:rPr>
        <w:t>；其他收入</w:t>
      </w:r>
      <w:r>
        <w:rPr>
          <w:rFonts w:ascii="仿宋_GB2312" w:eastAsia="仿宋_GB2312"/>
          <w:sz w:val="32"/>
          <w:szCs w:val="32"/>
        </w:rPr>
        <w:t>196.69</w:t>
      </w:r>
      <w:r w:rsidRPr="0065525D">
        <w:rPr>
          <w:rFonts w:ascii="仿宋_GB2312" w:eastAsia="仿宋_GB2312" w:hint="eastAsia"/>
          <w:sz w:val="32"/>
          <w:szCs w:val="32"/>
        </w:rPr>
        <w:t>万元，占</w:t>
      </w:r>
      <w:r>
        <w:rPr>
          <w:rFonts w:ascii="仿宋_GB2312" w:eastAsia="仿宋_GB2312"/>
          <w:sz w:val="32"/>
          <w:szCs w:val="32"/>
        </w:rPr>
        <w:t>0.66</w:t>
      </w:r>
      <w:r w:rsidRPr="0065525D">
        <w:rPr>
          <w:rFonts w:ascii="仿宋_GB2312" w:eastAsia="仿宋_GB2312"/>
          <w:sz w:val="32"/>
          <w:szCs w:val="32"/>
        </w:rPr>
        <w:t>%</w:t>
      </w:r>
      <w:r w:rsidRPr="0065525D">
        <w:rPr>
          <w:rFonts w:ascii="仿宋_GB2312" w:eastAsia="仿宋_GB2312" w:hint="eastAsia"/>
          <w:sz w:val="32"/>
          <w:szCs w:val="32"/>
        </w:rPr>
        <w:t>。</w:t>
      </w:r>
      <w:bookmarkEnd w:id="28"/>
    </w:p>
    <w:p w:rsidR="002D660B" w:rsidRPr="00C42709" w:rsidRDefault="002D660B" w:rsidP="00857337">
      <w:pPr>
        <w:pStyle w:val="ListParagraph"/>
        <w:numPr>
          <w:ilvl w:val="0"/>
          <w:numId w:val="2"/>
        </w:numPr>
        <w:spacing w:line="640" w:lineRule="exact"/>
        <w:ind w:firstLineChars="0"/>
        <w:outlineLvl w:val="1"/>
        <w:rPr>
          <w:rStyle w:val="Heading2Char"/>
          <w:rFonts w:ascii="黑体" w:eastAsia="黑体" w:hAnsi="黑体"/>
          <w:b w:val="0"/>
        </w:rPr>
      </w:pPr>
      <w:r w:rsidRPr="00CE49DA">
        <w:rPr>
          <w:rFonts w:ascii="黑体" w:eastAsia="黑体" w:hAnsi="黑体" w:hint="eastAsia"/>
          <w:color w:val="000000"/>
          <w:sz w:val="32"/>
          <w:szCs w:val="32"/>
        </w:rPr>
        <w:t>支</w:t>
      </w:r>
      <w:r w:rsidRPr="00C42709">
        <w:rPr>
          <w:rStyle w:val="Heading2Char"/>
          <w:rFonts w:ascii="黑体" w:eastAsia="黑体" w:hAnsi="黑体" w:hint="eastAsia"/>
          <w:b w:val="0"/>
        </w:rPr>
        <w:t>出决算情况说明</w:t>
      </w:r>
      <w:bookmarkEnd w:id="29"/>
      <w:bookmarkEnd w:id="30"/>
    </w:p>
    <w:p w:rsidR="002D660B" w:rsidRPr="00917C8B" w:rsidRDefault="002D660B" w:rsidP="00D66187">
      <w:pPr>
        <w:snapToGrid w:val="0"/>
        <w:spacing w:line="640" w:lineRule="exact"/>
        <w:ind w:firstLineChars="200" w:firstLine="31680"/>
        <w:rPr>
          <w:rFonts w:ascii="仿宋_GB2312" w:eastAsia="仿宋_GB2312"/>
          <w:color w:val="000000"/>
          <w:sz w:val="32"/>
          <w:szCs w:val="32"/>
        </w:rPr>
      </w:pPr>
      <w:bookmarkStart w:id="31" w:name="_Toc15377208"/>
      <w:bookmarkStart w:id="32" w:name="_Toc15396606"/>
      <w:r>
        <w:rPr>
          <w:noProof/>
        </w:rPr>
        <w:pict>
          <v:shape id="_x0000_s1028" type="#_x0000_t75" style="position:absolute;left:0;text-align:left;margin-left:0;margin-top:141.2pt;width:414.75pt;height:227.8pt;z-index:251660288;mso-position-horizontal:center">
            <v:imagedata r:id="rId9" o:title=""/>
            <w10:wrap type="square"/>
          </v:shape>
        </w:pict>
      </w:r>
      <w:r w:rsidRPr="00A13CC1">
        <w:rPr>
          <w:rFonts w:ascii="仿宋_GB2312" w:eastAsia="仿宋_GB2312"/>
          <w:color w:val="000000"/>
          <w:sz w:val="32"/>
          <w:szCs w:val="32"/>
        </w:rPr>
        <w:t>201</w:t>
      </w:r>
      <w:r>
        <w:rPr>
          <w:rFonts w:ascii="仿宋_GB2312" w:eastAsia="仿宋_GB2312"/>
          <w:color w:val="000000"/>
          <w:sz w:val="32"/>
          <w:szCs w:val="32"/>
        </w:rPr>
        <w:t>9</w:t>
      </w:r>
      <w:r w:rsidRPr="00A13CC1">
        <w:rPr>
          <w:rFonts w:ascii="仿宋_GB2312" w:eastAsia="仿宋_GB2312" w:hint="eastAsia"/>
          <w:color w:val="000000"/>
          <w:sz w:val="32"/>
          <w:szCs w:val="32"/>
        </w:rPr>
        <w:t>年</w:t>
      </w:r>
      <w:r>
        <w:rPr>
          <w:rFonts w:ascii="仿宋_GB2312" w:eastAsia="仿宋_GB2312" w:hint="eastAsia"/>
          <w:color w:val="000000"/>
          <w:sz w:val="32"/>
          <w:szCs w:val="32"/>
        </w:rPr>
        <w:t>钒钛高新区</w:t>
      </w:r>
      <w:r w:rsidRPr="00A13CC1">
        <w:rPr>
          <w:rFonts w:ascii="仿宋_GB2312" w:eastAsia="仿宋_GB2312" w:hint="eastAsia"/>
          <w:color w:val="000000"/>
          <w:sz w:val="32"/>
          <w:szCs w:val="32"/>
        </w:rPr>
        <w:t>本年支出合计</w:t>
      </w:r>
      <w:r>
        <w:rPr>
          <w:rFonts w:ascii="仿宋_GB2312" w:eastAsia="仿宋_GB2312"/>
          <w:color w:val="000000"/>
          <w:sz w:val="32"/>
          <w:szCs w:val="32"/>
        </w:rPr>
        <w:t>28129.97</w:t>
      </w:r>
      <w:r w:rsidRPr="00A13CC1">
        <w:rPr>
          <w:rFonts w:ascii="仿宋_GB2312" w:eastAsia="仿宋_GB2312" w:hint="eastAsia"/>
          <w:color w:val="000000"/>
          <w:sz w:val="32"/>
          <w:szCs w:val="32"/>
        </w:rPr>
        <w:t>万元，其中：基本支出</w:t>
      </w:r>
      <w:r>
        <w:rPr>
          <w:rFonts w:ascii="仿宋_GB2312" w:eastAsia="仿宋_GB2312"/>
          <w:color w:val="000000"/>
          <w:sz w:val="32"/>
          <w:szCs w:val="32"/>
        </w:rPr>
        <w:t>4422.71</w:t>
      </w:r>
      <w:r w:rsidRPr="00A13CC1">
        <w:rPr>
          <w:rFonts w:ascii="仿宋_GB2312" w:eastAsia="仿宋_GB2312" w:hint="eastAsia"/>
          <w:color w:val="000000"/>
          <w:sz w:val="32"/>
          <w:szCs w:val="32"/>
        </w:rPr>
        <w:t>万元，占</w:t>
      </w:r>
      <w:r>
        <w:rPr>
          <w:rFonts w:ascii="仿宋_GB2312" w:eastAsia="仿宋_GB2312"/>
          <w:color w:val="000000"/>
          <w:sz w:val="32"/>
          <w:szCs w:val="32"/>
        </w:rPr>
        <w:t>15.72</w:t>
      </w:r>
      <w:r w:rsidRPr="00A13CC1">
        <w:rPr>
          <w:rFonts w:ascii="仿宋_GB2312" w:eastAsia="仿宋_GB2312"/>
          <w:color w:val="000000"/>
          <w:sz w:val="32"/>
          <w:szCs w:val="32"/>
        </w:rPr>
        <w:t>%</w:t>
      </w:r>
      <w:r w:rsidRPr="00A13CC1">
        <w:rPr>
          <w:rFonts w:ascii="仿宋_GB2312" w:eastAsia="仿宋_GB2312" w:hint="eastAsia"/>
          <w:color w:val="000000"/>
          <w:sz w:val="32"/>
          <w:szCs w:val="32"/>
        </w:rPr>
        <w:t>；项目支出</w:t>
      </w:r>
      <w:r>
        <w:rPr>
          <w:rFonts w:ascii="仿宋_GB2312" w:eastAsia="仿宋_GB2312"/>
          <w:color w:val="000000"/>
          <w:sz w:val="32"/>
          <w:szCs w:val="32"/>
        </w:rPr>
        <w:t>23707.26</w:t>
      </w:r>
      <w:r w:rsidRPr="00A13CC1">
        <w:rPr>
          <w:rFonts w:ascii="仿宋_GB2312" w:eastAsia="仿宋_GB2312" w:hint="eastAsia"/>
          <w:color w:val="000000"/>
          <w:sz w:val="32"/>
          <w:szCs w:val="32"/>
        </w:rPr>
        <w:t>万元，占</w:t>
      </w:r>
      <w:r>
        <w:rPr>
          <w:rFonts w:ascii="仿宋_GB2312" w:eastAsia="仿宋_GB2312"/>
          <w:color w:val="000000"/>
          <w:sz w:val="32"/>
          <w:szCs w:val="32"/>
        </w:rPr>
        <w:t>84.28</w:t>
      </w:r>
      <w:r w:rsidRPr="00A13CC1">
        <w:rPr>
          <w:rFonts w:ascii="仿宋_GB2312" w:eastAsia="仿宋_GB2312"/>
          <w:color w:val="000000"/>
          <w:sz w:val="32"/>
          <w:szCs w:val="32"/>
        </w:rPr>
        <w:t>%</w:t>
      </w:r>
      <w:r w:rsidRPr="00A13CC1">
        <w:rPr>
          <w:rFonts w:ascii="仿宋_GB2312" w:eastAsia="仿宋_GB2312" w:hint="eastAsia"/>
          <w:color w:val="000000"/>
          <w:sz w:val="32"/>
          <w:szCs w:val="32"/>
        </w:rPr>
        <w:t>；上缴上级支出</w:t>
      </w:r>
      <w:r>
        <w:rPr>
          <w:rFonts w:ascii="仿宋_GB2312" w:eastAsia="仿宋_GB2312"/>
          <w:color w:val="000000"/>
          <w:sz w:val="32"/>
          <w:szCs w:val="32"/>
        </w:rPr>
        <w:t>0</w:t>
      </w:r>
      <w:r w:rsidRPr="00A13CC1">
        <w:rPr>
          <w:rFonts w:ascii="仿宋_GB2312" w:eastAsia="仿宋_GB2312" w:hint="eastAsia"/>
          <w:color w:val="000000"/>
          <w:sz w:val="32"/>
          <w:szCs w:val="32"/>
        </w:rPr>
        <w:t>万元，占</w:t>
      </w:r>
      <w:r>
        <w:rPr>
          <w:rFonts w:ascii="仿宋_GB2312" w:eastAsia="仿宋_GB2312"/>
          <w:color w:val="000000"/>
          <w:sz w:val="32"/>
          <w:szCs w:val="32"/>
        </w:rPr>
        <w:t>0</w:t>
      </w:r>
      <w:r w:rsidRPr="00A13CC1">
        <w:rPr>
          <w:rFonts w:ascii="仿宋_GB2312" w:eastAsia="仿宋_GB2312"/>
          <w:color w:val="000000"/>
          <w:sz w:val="32"/>
          <w:szCs w:val="32"/>
        </w:rPr>
        <w:t>%</w:t>
      </w:r>
      <w:r w:rsidRPr="00A13CC1">
        <w:rPr>
          <w:rFonts w:ascii="仿宋_GB2312" w:eastAsia="仿宋_GB2312" w:hint="eastAsia"/>
          <w:color w:val="000000"/>
          <w:sz w:val="32"/>
          <w:szCs w:val="32"/>
        </w:rPr>
        <w:t>；经营支出</w:t>
      </w:r>
      <w:r>
        <w:rPr>
          <w:rFonts w:ascii="仿宋_GB2312" w:eastAsia="仿宋_GB2312"/>
          <w:color w:val="000000"/>
          <w:sz w:val="32"/>
          <w:szCs w:val="32"/>
        </w:rPr>
        <w:t>0</w:t>
      </w:r>
      <w:r w:rsidRPr="00A13CC1">
        <w:rPr>
          <w:rFonts w:ascii="仿宋_GB2312" w:eastAsia="仿宋_GB2312" w:hint="eastAsia"/>
          <w:color w:val="000000"/>
          <w:sz w:val="32"/>
          <w:szCs w:val="32"/>
        </w:rPr>
        <w:t>万元，占</w:t>
      </w:r>
      <w:r>
        <w:rPr>
          <w:rFonts w:ascii="仿宋_GB2312" w:eastAsia="仿宋_GB2312"/>
          <w:color w:val="000000"/>
          <w:sz w:val="32"/>
          <w:szCs w:val="32"/>
        </w:rPr>
        <w:t>0</w:t>
      </w:r>
      <w:r w:rsidRPr="00A13CC1">
        <w:rPr>
          <w:rFonts w:ascii="仿宋_GB2312" w:eastAsia="仿宋_GB2312"/>
          <w:color w:val="000000"/>
          <w:sz w:val="32"/>
          <w:szCs w:val="32"/>
        </w:rPr>
        <w:t>%</w:t>
      </w:r>
      <w:r w:rsidRPr="00A13CC1">
        <w:rPr>
          <w:rFonts w:ascii="仿宋_GB2312" w:eastAsia="仿宋_GB2312" w:hint="eastAsia"/>
          <w:color w:val="000000"/>
          <w:sz w:val="32"/>
          <w:szCs w:val="32"/>
        </w:rPr>
        <w:t>；对附属单位补助支出</w:t>
      </w:r>
      <w:r>
        <w:rPr>
          <w:rFonts w:ascii="仿宋_GB2312" w:eastAsia="仿宋_GB2312"/>
          <w:color w:val="000000"/>
          <w:sz w:val="32"/>
          <w:szCs w:val="32"/>
        </w:rPr>
        <w:t>0</w:t>
      </w:r>
      <w:r w:rsidRPr="00A13CC1">
        <w:rPr>
          <w:rFonts w:ascii="仿宋_GB2312" w:eastAsia="仿宋_GB2312" w:hint="eastAsia"/>
          <w:color w:val="000000"/>
          <w:sz w:val="32"/>
          <w:szCs w:val="32"/>
        </w:rPr>
        <w:t>万元，占</w:t>
      </w:r>
      <w:r>
        <w:rPr>
          <w:rFonts w:ascii="仿宋_GB2312" w:eastAsia="仿宋_GB2312"/>
          <w:color w:val="000000"/>
          <w:sz w:val="32"/>
          <w:szCs w:val="32"/>
        </w:rPr>
        <w:t>0</w:t>
      </w:r>
      <w:r w:rsidRPr="00A13CC1">
        <w:rPr>
          <w:rFonts w:ascii="仿宋_GB2312" w:eastAsia="仿宋_GB2312"/>
          <w:color w:val="000000"/>
          <w:sz w:val="32"/>
          <w:szCs w:val="32"/>
        </w:rPr>
        <w:t>%</w:t>
      </w:r>
      <w:r>
        <w:rPr>
          <w:rFonts w:ascii="仿宋_GB2312" w:eastAsia="仿宋_GB2312" w:hint="eastAsia"/>
          <w:color w:val="000000"/>
          <w:sz w:val="32"/>
          <w:szCs w:val="32"/>
        </w:rPr>
        <w:t>。</w:t>
      </w:r>
    </w:p>
    <w:p w:rsidR="002D660B" w:rsidRPr="00CE49DA" w:rsidRDefault="002D660B" w:rsidP="005D6ACF">
      <w:pPr>
        <w:spacing w:line="640" w:lineRule="exact"/>
        <w:ind w:firstLineChars="200" w:firstLine="31680"/>
        <w:outlineLvl w:val="1"/>
        <w:rPr>
          <w:rStyle w:val="Heading2Char"/>
          <w:rFonts w:ascii="黑体" w:eastAsia="黑体" w:hAnsi="黑体"/>
          <w:b w:val="0"/>
        </w:rPr>
      </w:pPr>
      <w:r w:rsidRPr="00CE49DA">
        <w:rPr>
          <w:rFonts w:ascii="黑体" w:eastAsia="黑体" w:hAnsi="黑体" w:hint="eastAsia"/>
          <w:color w:val="000000"/>
          <w:sz w:val="32"/>
          <w:szCs w:val="32"/>
        </w:rPr>
        <w:t>四、财</w:t>
      </w:r>
      <w:r w:rsidRPr="00C42709">
        <w:rPr>
          <w:rStyle w:val="Heading2Char"/>
          <w:rFonts w:ascii="黑体" w:eastAsia="黑体" w:hAnsi="黑体" w:hint="eastAsia"/>
          <w:b w:val="0"/>
        </w:rPr>
        <w:t>政拨款收入支出决算总体情况说明</w:t>
      </w:r>
      <w:bookmarkEnd w:id="31"/>
      <w:bookmarkEnd w:id="32"/>
    </w:p>
    <w:p w:rsidR="002D660B" w:rsidRPr="00AB077F" w:rsidRDefault="002D660B" w:rsidP="00D66187">
      <w:pPr>
        <w:spacing w:line="640" w:lineRule="exact"/>
        <w:ind w:firstLineChars="200" w:firstLine="31680"/>
        <w:rPr>
          <w:rFonts w:ascii="仿宋_GB2312" w:eastAsia="仿宋_GB2312" w:hAnsi="仿宋"/>
          <w:color w:val="000000"/>
          <w:sz w:val="32"/>
          <w:szCs w:val="32"/>
        </w:rPr>
      </w:pPr>
      <w:r>
        <w:rPr>
          <w:noProof/>
        </w:rPr>
        <w:pict>
          <v:shape id="_x0000_s1029" type="#_x0000_t75" style="position:absolute;left:0;text-align:left;margin-left:0;margin-top:131.8pt;width:415.5pt;height:219.75pt;z-index:251661312;mso-position-horizontal:center">
            <v:imagedata r:id="rId10" o:title=""/>
            <w10:wrap type="square"/>
          </v:shape>
        </w:pict>
      </w:r>
      <w:r w:rsidRPr="0093402A">
        <w:rPr>
          <w:rFonts w:ascii="仿宋_GB2312" w:eastAsia="仿宋_GB2312" w:hAnsi="仿宋"/>
          <w:color w:val="000000"/>
          <w:sz w:val="32"/>
          <w:szCs w:val="32"/>
        </w:rPr>
        <w:t>201</w:t>
      </w:r>
      <w:r>
        <w:rPr>
          <w:rFonts w:ascii="仿宋_GB2312" w:eastAsia="仿宋_GB2312" w:hAnsi="仿宋"/>
          <w:color w:val="000000"/>
          <w:sz w:val="32"/>
          <w:szCs w:val="32"/>
        </w:rPr>
        <w:t>9</w:t>
      </w:r>
      <w:r w:rsidRPr="0093402A">
        <w:rPr>
          <w:rFonts w:ascii="仿宋_GB2312" w:eastAsia="仿宋_GB2312" w:hAnsi="仿宋" w:hint="eastAsia"/>
          <w:color w:val="000000"/>
          <w:sz w:val="32"/>
          <w:szCs w:val="32"/>
        </w:rPr>
        <w:t>年</w:t>
      </w:r>
      <w:r>
        <w:rPr>
          <w:rFonts w:ascii="仿宋_GB2312" w:eastAsia="仿宋_GB2312" w:hAnsi="仿宋" w:hint="eastAsia"/>
          <w:color w:val="000000"/>
          <w:sz w:val="32"/>
          <w:szCs w:val="32"/>
        </w:rPr>
        <w:t>钒钛高新区</w:t>
      </w:r>
      <w:r w:rsidRPr="0093402A">
        <w:rPr>
          <w:rFonts w:ascii="仿宋_GB2312" w:eastAsia="仿宋_GB2312" w:hAnsi="仿宋" w:hint="eastAsia"/>
          <w:color w:val="000000"/>
          <w:sz w:val="32"/>
          <w:szCs w:val="32"/>
        </w:rPr>
        <w:t>财政拨款收、支总计</w:t>
      </w:r>
      <w:r>
        <w:rPr>
          <w:rFonts w:ascii="仿宋_GB2312" w:eastAsia="仿宋_GB2312" w:hAnsi="仿宋"/>
          <w:color w:val="000000"/>
          <w:sz w:val="32"/>
          <w:szCs w:val="32"/>
        </w:rPr>
        <w:t>68420.80</w:t>
      </w:r>
      <w:r w:rsidRPr="0093402A">
        <w:rPr>
          <w:rFonts w:ascii="仿宋_GB2312" w:eastAsia="仿宋_GB2312" w:hAnsi="仿宋" w:hint="eastAsia"/>
          <w:color w:val="000000"/>
          <w:sz w:val="32"/>
          <w:szCs w:val="32"/>
        </w:rPr>
        <w:t>万元。与</w:t>
      </w:r>
      <w:r w:rsidRPr="0093402A">
        <w:rPr>
          <w:rFonts w:ascii="仿宋_GB2312" w:eastAsia="仿宋_GB2312" w:hAnsi="仿宋"/>
          <w:color w:val="000000"/>
          <w:sz w:val="32"/>
          <w:szCs w:val="32"/>
        </w:rPr>
        <w:t>201</w:t>
      </w:r>
      <w:r>
        <w:rPr>
          <w:rFonts w:ascii="仿宋_GB2312" w:eastAsia="仿宋_GB2312" w:hAnsi="仿宋"/>
          <w:color w:val="000000"/>
          <w:sz w:val="32"/>
          <w:szCs w:val="32"/>
        </w:rPr>
        <w:t>8</w:t>
      </w:r>
      <w:r w:rsidRPr="0093402A">
        <w:rPr>
          <w:rFonts w:ascii="仿宋_GB2312" w:eastAsia="仿宋_GB2312" w:hAnsi="仿宋" w:hint="eastAsia"/>
          <w:color w:val="000000"/>
          <w:sz w:val="32"/>
          <w:szCs w:val="32"/>
        </w:rPr>
        <w:t>年相比，财政拨款收、支总计</w:t>
      </w:r>
      <w:r>
        <w:rPr>
          <w:rFonts w:ascii="仿宋_GB2312" w:eastAsia="仿宋_GB2312" w:hAnsi="仿宋" w:hint="eastAsia"/>
          <w:color w:val="000000"/>
          <w:sz w:val="32"/>
          <w:szCs w:val="32"/>
        </w:rPr>
        <w:t>增加</w:t>
      </w:r>
      <w:r>
        <w:rPr>
          <w:rFonts w:ascii="仿宋_GB2312" w:eastAsia="仿宋_GB2312" w:hAnsi="仿宋"/>
          <w:color w:val="000000"/>
          <w:sz w:val="32"/>
          <w:szCs w:val="32"/>
        </w:rPr>
        <w:t>26264.10</w:t>
      </w:r>
      <w:r w:rsidRPr="0093402A">
        <w:rPr>
          <w:rFonts w:ascii="仿宋_GB2312" w:eastAsia="仿宋_GB2312" w:hAnsi="仿宋" w:hint="eastAsia"/>
          <w:color w:val="000000"/>
          <w:sz w:val="32"/>
          <w:szCs w:val="32"/>
        </w:rPr>
        <w:t>万元，</w:t>
      </w:r>
      <w:r>
        <w:rPr>
          <w:rFonts w:ascii="仿宋_GB2312" w:eastAsia="仿宋_GB2312" w:hAnsi="仿宋" w:hint="eastAsia"/>
          <w:color w:val="000000"/>
          <w:sz w:val="32"/>
          <w:szCs w:val="32"/>
        </w:rPr>
        <w:t>增加</w:t>
      </w:r>
      <w:r>
        <w:rPr>
          <w:rFonts w:ascii="仿宋_GB2312" w:eastAsia="仿宋_GB2312" w:hAnsi="仿宋"/>
          <w:color w:val="000000"/>
          <w:sz w:val="32"/>
          <w:szCs w:val="32"/>
        </w:rPr>
        <w:t>62.30</w:t>
      </w:r>
      <w:r w:rsidRPr="0093402A">
        <w:rPr>
          <w:rFonts w:ascii="仿宋_GB2312" w:eastAsia="仿宋_GB2312" w:hAnsi="仿宋"/>
          <w:color w:val="000000"/>
          <w:sz w:val="32"/>
          <w:szCs w:val="32"/>
        </w:rPr>
        <w:t>%</w:t>
      </w:r>
      <w:r w:rsidRPr="0093402A">
        <w:rPr>
          <w:rFonts w:ascii="仿宋_GB2312" w:eastAsia="仿宋_GB2312" w:hAnsi="仿宋" w:hint="eastAsia"/>
          <w:color w:val="000000"/>
          <w:sz w:val="32"/>
          <w:szCs w:val="32"/>
        </w:rPr>
        <w:t>。主要变动原因是</w:t>
      </w:r>
      <w:bookmarkStart w:id="33" w:name="_Toc15377209"/>
      <w:bookmarkStart w:id="34" w:name="_Toc15396607"/>
      <w:r>
        <w:rPr>
          <w:rFonts w:ascii="仿宋_GB2312" w:eastAsia="仿宋_GB2312" w:hAnsi="仿宋" w:hint="eastAsia"/>
          <w:color w:val="000000"/>
          <w:sz w:val="32"/>
          <w:szCs w:val="32"/>
        </w:rPr>
        <w:t>上级专项资金收入增加等因素。</w:t>
      </w:r>
    </w:p>
    <w:p w:rsidR="002D660B" w:rsidRPr="00C75A0C" w:rsidRDefault="002D660B" w:rsidP="005D6ACF">
      <w:pPr>
        <w:spacing w:line="640" w:lineRule="exact"/>
        <w:ind w:firstLineChars="350" w:firstLine="31680"/>
        <w:rPr>
          <w:rStyle w:val="Heading2Char"/>
          <w:rFonts w:ascii="仿宋_GB2312" w:eastAsia="仿宋_GB2312" w:hAnsi="仿宋"/>
          <w:b w:val="0"/>
          <w:bCs w:val="0"/>
          <w:color w:val="000000"/>
        </w:rPr>
      </w:pPr>
      <w:r>
        <w:rPr>
          <w:noProof/>
        </w:rPr>
        <w:pict>
          <v:shape id="_x0000_s1030" type="#_x0000_t75" style="position:absolute;left:0;text-align:left;margin-left:0;margin-top:300.2pt;width:399.1pt;height:195pt;z-index:251662336;mso-position-horizontal:center">
            <v:imagedata r:id="rId11" o:title=""/>
            <w10:wrap type="square"/>
          </v:shape>
        </w:pict>
      </w:r>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Heading2Char"/>
          <w:rFonts w:ascii="黑体" w:eastAsia="黑体" w:hAnsi="黑体" w:hint="eastAsia"/>
          <w:b w:val="0"/>
        </w:rPr>
        <w:t>般公共预算财政拨款支出决算情况说明</w:t>
      </w:r>
      <w:bookmarkEnd w:id="33"/>
      <w:bookmarkEnd w:id="34"/>
    </w:p>
    <w:p w:rsidR="002D660B" w:rsidRPr="00F015BB" w:rsidRDefault="002D660B" w:rsidP="005D6ACF">
      <w:pPr>
        <w:spacing w:line="640" w:lineRule="exact"/>
        <w:ind w:firstLineChars="200" w:firstLine="31680"/>
        <w:outlineLvl w:val="2"/>
        <w:rPr>
          <w:rFonts w:ascii="仿宋" w:eastAsia="仿宋" w:hAnsi="仿宋"/>
          <w:b/>
          <w:color w:val="000000"/>
          <w:sz w:val="32"/>
          <w:szCs w:val="32"/>
        </w:rPr>
      </w:pPr>
      <w:bookmarkStart w:id="35" w:name="_Toc15377210"/>
      <w:r w:rsidRPr="00CE49DA">
        <w:rPr>
          <w:rFonts w:ascii="仿宋" w:eastAsia="仿宋" w:hAnsi="仿宋" w:hint="eastAsia"/>
          <w:b/>
          <w:color w:val="000000"/>
          <w:sz w:val="32"/>
          <w:szCs w:val="32"/>
        </w:rPr>
        <w:t>（一）一般公共预算财政拨款支出决算总体情况</w:t>
      </w:r>
      <w:bookmarkEnd w:id="35"/>
    </w:p>
    <w:p w:rsidR="002D660B" w:rsidRPr="00D46B22" w:rsidRDefault="002D660B" w:rsidP="005D6ACF">
      <w:pPr>
        <w:spacing w:line="640" w:lineRule="exact"/>
        <w:ind w:firstLineChars="200" w:firstLine="31680"/>
        <w:rPr>
          <w:rFonts w:ascii="仿宋_GB2312" w:eastAsia="仿宋_GB2312"/>
          <w:color w:val="000000"/>
          <w:sz w:val="32"/>
          <w:szCs w:val="32"/>
        </w:rPr>
      </w:pPr>
      <w:r w:rsidRPr="008A47B2">
        <w:rPr>
          <w:rFonts w:ascii="仿宋_GB2312" w:eastAsia="仿宋_GB2312"/>
          <w:color w:val="000000"/>
          <w:sz w:val="32"/>
          <w:szCs w:val="32"/>
        </w:rPr>
        <w:t>201</w:t>
      </w:r>
      <w:r>
        <w:rPr>
          <w:rFonts w:ascii="仿宋_GB2312" w:eastAsia="仿宋_GB2312"/>
          <w:color w:val="000000"/>
          <w:sz w:val="32"/>
          <w:szCs w:val="32"/>
        </w:rPr>
        <w:t>9</w:t>
      </w:r>
      <w:r w:rsidRPr="008A47B2">
        <w:rPr>
          <w:rFonts w:ascii="仿宋_GB2312" w:eastAsia="仿宋_GB2312" w:hint="eastAsia"/>
          <w:color w:val="000000"/>
          <w:sz w:val="32"/>
          <w:szCs w:val="32"/>
        </w:rPr>
        <w:t>年度一般公共预算财政拨款</w:t>
      </w:r>
      <w:bookmarkStart w:id="36" w:name="OLE_LINK3"/>
      <w:r w:rsidRPr="008A47B2">
        <w:rPr>
          <w:rFonts w:ascii="仿宋_GB2312" w:eastAsia="仿宋_GB2312" w:hint="eastAsia"/>
          <w:color w:val="000000"/>
          <w:sz w:val="32"/>
          <w:szCs w:val="32"/>
        </w:rPr>
        <w:t>支出</w:t>
      </w:r>
      <w:bookmarkEnd w:id="36"/>
      <w:r>
        <w:rPr>
          <w:rFonts w:ascii="仿宋_GB2312" w:eastAsia="仿宋_GB2312"/>
          <w:color w:val="000000"/>
          <w:sz w:val="32"/>
          <w:szCs w:val="32"/>
        </w:rPr>
        <w:t>23863.31</w:t>
      </w:r>
      <w:r w:rsidRPr="008A47B2">
        <w:rPr>
          <w:rFonts w:ascii="仿宋_GB2312" w:eastAsia="仿宋_GB2312" w:hint="eastAsia"/>
          <w:color w:val="000000"/>
          <w:sz w:val="32"/>
          <w:szCs w:val="32"/>
        </w:rPr>
        <w:t>万元，占本年支出合计的</w:t>
      </w:r>
      <w:r>
        <w:rPr>
          <w:rFonts w:ascii="仿宋_GB2312" w:eastAsia="仿宋_GB2312"/>
          <w:color w:val="000000"/>
          <w:sz w:val="32"/>
          <w:szCs w:val="32"/>
        </w:rPr>
        <w:t>85.56</w:t>
      </w:r>
      <w:r w:rsidRPr="008A47B2">
        <w:rPr>
          <w:rFonts w:ascii="仿宋_GB2312" w:eastAsia="仿宋_GB2312"/>
          <w:color w:val="000000"/>
          <w:sz w:val="32"/>
          <w:szCs w:val="32"/>
        </w:rPr>
        <w:t>%</w:t>
      </w:r>
      <w:r w:rsidRPr="008A47B2">
        <w:rPr>
          <w:rFonts w:ascii="仿宋_GB2312" w:eastAsia="仿宋_GB2312" w:hint="eastAsia"/>
          <w:color w:val="000000"/>
          <w:sz w:val="32"/>
          <w:szCs w:val="32"/>
        </w:rPr>
        <w:t>。与</w:t>
      </w:r>
      <w:r w:rsidRPr="008A47B2">
        <w:rPr>
          <w:rFonts w:ascii="仿宋_GB2312" w:eastAsia="仿宋_GB2312"/>
          <w:color w:val="000000"/>
          <w:sz w:val="32"/>
          <w:szCs w:val="32"/>
        </w:rPr>
        <w:t>201</w:t>
      </w:r>
      <w:r>
        <w:rPr>
          <w:rFonts w:ascii="仿宋_GB2312" w:eastAsia="仿宋_GB2312"/>
          <w:color w:val="000000"/>
          <w:sz w:val="32"/>
          <w:szCs w:val="32"/>
        </w:rPr>
        <w:t>8</w:t>
      </w:r>
      <w:r w:rsidRPr="008A47B2">
        <w:rPr>
          <w:rFonts w:ascii="仿宋_GB2312" w:eastAsia="仿宋_GB2312" w:hint="eastAsia"/>
          <w:color w:val="000000"/>
          <w:sz w:val="32"/>
          <w:szCs w:val="32"/>
        </w:rPr>
        <w:t>年相比，一般公共预算财政拨款支出增加</w:t>
      </w:r>
      <w:r>
        <w:rPr>
          <w:rFonts w:ascii="仿宋_GB2312" w:eastAsia="仿宋_GB2312"/>
          <w:color w:val="000000"/>
          <w:sz w:val="32"/>
          <w:szCs w:val="32"/>
        </w:rPr>
        <w:t>10640.25</w:t>
      </w:r>
      <w:r w:rsidRPr="008A47B2">
        <w:rPr>
          <w:rFonts w:ascii="仿宋_GB2312" w:eastAsia="仿宋_GB2312" w:hint="eastAsia"/>
          <w:color w:val="000000"/>
          <w:sz w:val="32"/>
          <w:szCs w:val="32"/>
        </w:rPr>
        <w:t>万元，增长</w:t>
      </w:r>
      <w:r>
        <w:rPr>
          <w:rFonts w:ascii="仿宋_GB2312" w:eastAsia="仿宋_GB2312"/>
          <w:color w:val="000000"/>
          <w:sz w:val="32"/>
          <w:szCs w:val="32"/>
        </w:rPr>
        <w:t>80.47</w:t>
      </w:r>
      <w:r w:rsidRPr="008A47B2">
        <w:rPr>
          <w:rFonts w:ascii="仿宋_GB2312" w:eastAsia="仿宋_GB2312"/>
          <w:color w:val="000000"/>
          <w:sz w:val="32"/>
          <w:szCs w:val="32"/>
        </w:rPr>
        <w:t>%</w:t>
      </w:r>
      <w:r w:rsidRPr="008A47B2">
        <w:rPr>
          <w:rFonts w:ascii="仿宋_GB2312" w:eastAsia="仿宋_GB2312" w:hint="eastAsia"/>
          <w:color w:val="000000"/>
          <w:sz w:val="32"/>
          <w:szCs w:val="32"/>
        </w:rPr>
        <w:t>，</w:t>
      </w:r>
      <w:r w:rsidRPr="00020256">
        <w:rPr>
          <w:rFonts w:ascii="仿宋_GB2312" w:eastAsia="仿宋_GB2312" w:hAnsi="仿宋" w:hint="eastAsia"/>
          <w:color w:val="000000"/>
          <w:sz w:val="32"/>
          <w:szCs w:val="32"/>
        </w:rPr>
        <w:t>主要变动原因是</w:t>
      </w:r>
      <w:r>
        <w:rPr>
          <w:rFonts w:ascii="仿宋_GB2312" w:eastAsia="仿宋_GB2312" w:hAnsi="仿宋" w:hint="eastAsia"/>
          <w:color w:val="000000"/>
          <w:sz w:val="32"/>
          <w:szCs w:val="32"/>
        </w:rPr>
        <w:t>支付部分上年结转项目资金及新增部分项目支出等因素。</w:t>
      </w:r>
    </w:p>
    <w:p w:rsidR="002D660B" w:rsidRPr="00DA5E75" w:rsidRDefault="002D660B" w:rsidP="005D6ACF">
      <w:pPr>
        <w:spacing w:line="640" w:lineRule="exact"/>
        <w:ind w:firstLineChars="200" w:firstLine="31680"/>
        <w:outlineLvl w:val="2"/>
        <w:rPr>
          <w:rFonts w:ascii="仿宋_GB2312" w:eastAsia="仿宋_GB2312" w:hAnsi="仿宋"/>
          <w:b/>
          <w:color w:val="000000"/>
          <w:sz w:val="32"/>
          <w:szCs w:val="32"/>
        </w:rPr>
      </w:pPr>
      <w:bookmarkStart w:id="37" w:name="_Toc15377211"/>
      <w:r w:rsidRPr="00DA5E75">
        <w:rPr>
          <w:rFonts w:ascii="仿宋_GB2312" w:eastAsia="仿宋_GB2312" w:hAnsi="仿宋" w:hint="eastAsia"/>
          <w:b/>
          <w:color w:val="000000"/>
          <w:sz w:val="32"/>
          <w:szCs w:val="32"/>
        </w:rPr>
        <w:t>（二）一般公共预算财政拨款支出决算结构情况</w:t>
      </w:r>
      <w:bookmarkEnd w:id="37"/>
    </w:p>
    <w:p w:rsidR="002D660B" w:rsidRDefault="002D660B" w:rsidP="009B5FC0">
      <w:pPr>
        <w:spacing w:line="600" w:lineRule="exact"/>
        <w:ind w:firstLine="640"/>
        <w:rPr>
          <w:rFonts w:ascii="仿宋_GB2312" w:eastAsia="仿宋_GB2312"/>
          <w:color w:val="000000"/>
          <w:sz w:val="32"/>
          <w:szCs w:val="32"/>
        </w:rPr>
      </w:pPr>
      <w:bookmarkStart w:id="38" w:name="_Toc15377212"/>
      <w:r>
        <w:rPr>
          <w:noProof/>
        </w:rPr>
        <w:pict>
          <v:shape id="_x0000_s1031" type="#_x0000_t75" style="position:absolute;left:0;text-align:left;margin-left:0;margin-top:362.6pt;width:414.75pt;height:171.6pt;z-index:251663360;mso-position-horizontal:center">
            <v:imagedata r:id="rId12" o:title=""/>
            <w10:wrap type="square"/>
          </v:shape>
        </w:pict>
      </w:r>
      <w:r w:rsidRPr="00A13CC1">
        <w:rPr>
          <w:rFonts w:ascii="仿宋_GB2312" w:eastAsia="仿宋_GB2312"/>
          <w:color w:val="000000"/>
          <w:sz w:val="32"/>
          <w:szCs w:val="32"/>
        </w:rPr>
        <w:t>201</w:t>
      </w:r>
      <w:r>
        <w:rPr>
          <w:rFonts w:ascii="仿宋_GB2312" w:eastAsia="仿宋_GB2312"/>
          <w:color w:val="000000"/>
          <w:sz w:val="32"/>
          <w:szCs w:val="32"/>
        </w:rPr>
        <w:t>9</w:t>
      </w:r>
      <w:r w:rsidRPr="00A13CC1">
        <w:rPr>
          <w:rFonts w:ascii="仿宋_GB2312" w:eastAsia="仿宋_GB2312" w:hint="eastAsia"/>
          <w:color w:val="000000"/>
          <w:sz w:val="32"/>
          <w:szCs w:val="32"/>
        </w:rPr>
        <w:t>年一般公共预算财政拨款支出</w:t>
      </w:r>
      <w:r>
        <w:rPr>
          <w:rFonts w:ascii="仿宋_GB2312" w:eastAsia="仿宋_GB2312"/>
          <w:color w:val="000000"/>
          <w:sz w:val="32"/>
          <w:szCs w:val="32"/>
        </w:rPr>
        <w:t>23863.31</w:t>
      </w:r>
      <w:r w:rsidRPr="00A13CC1">
        <w:rPr>
          <w:rFonts w:ascii="仿宋_GB2312" w:eastAsia="仿宋_GB2312" w:hint="eastAsia"/>
          <w:color w:val="000000"/>
          <w:sz w:val="32"/>
          <w:szCs w:val="32"/>
        </w:rPr>
        <w:t>万元，主要用于以下方面</w:t>
      </w:r>
      <w:r w:rsidRPr="00A13CC1">
        <w:rPr>
          <w:rFonts w:ascii="仿宋_GB2312" w:eastAsia="仿宋_GB2312"/>
          <w:color w:val="000000"/>
          <w:sz w:val="32"/>
          <w:szCs w:val="32"/>
        </w:rPr>
        <w:t>:</w:t>
      </w:r>
      <w:r w:rsidRPr="00A13CC1">
        <w:rPr>
          <w:rFonts w:ascii="仿宋_GB2312" w:eastAsia="仿宋_GB2312" w:hint="eastAsia"/>
          <w:color w:val="000000"/>
          <w:sz w:val="32"/>
          <w:szCs w:val="32"/>
        </w:rPr>
        <w:t>一般公共服务支出</w:t>
      </w:r>
      <w:r>
        <w:rPr>
          <w:rFonts w:ascii="仿宋_GB2312" w:eastAsia="仿宋_GB2312"/>
          <w:color w:val="000000"/>
          <w:sz w:val="32"/>
          <w:szCs w:val="32"/>
        </w:rPr>
        <w:t>1413.50</w:t>
      </w:r>
      <w:r w:rsidRPr="00A13CC1">
        <w:rPr>
          <w:rFonts w:ascii="仿宋_GB2312" w:eastAsia="仿宋_GB2312" w:hint="eastAsia"/>
          <w:color w:val="000000"/>
          <w:sz w:val="32"/>
          <w:szCs w:val="32"/>
        </w:rPr>
        <w:t>万元，占</w:t>
      </w:r>
      <w:r>
        <w:rPr>
          <w:rFonts w:ascii="仿宋_GB2312" w:eastAsia="仿宋_GB2312"/>
          <w:color w:val="000000"/>
          <w:sz w:val="32"/>
          <w:szCs w:val="32"/>
        </w:rPr>
        <w:t>5.92</w:t>
      </w:r>
      <w:r w:rsidRPr="00A13CC1">
        <w:rPr>
          <w:rFonts w:ascii="仿宋_GB2312" w:eastAsia="仿宋_GB2312"/>
          <w:color w:val="000000"/>
          <w:sz w:val="32"/>
          <w:szCs w:val="32"/>
        </w:rPr>
        <w:t>%</w:t>
      </w:r>
      <w:r w:rsidRPr="00A13CC1">
        <w:rPr>
          <w:rFonts w:ascii="仿宋_GB2312" w:eastAsia="仿宋_GB2312" w:hint="eastAsia"/>
          <w:color w:val="000000"/>
          <w:sz w:val="32"/>
          <w:szCs w:val="32"/>
        </w:rPr>
        <w:t>；</w:t>
      </w:r>
      <w:r>
        <w:rPr>
          <w:rFonts w:ascii="仿宋_GB2312" w:eastAsia="仿宋_GB2312" w:hint="eastAsia"/>
          <w:color w:val="000000"/>
          <w:sz w:val="32"/>
          <w:szCs w:val="32"/>
        </w:rPr>
        <w:t>公共安全支出</w:t>
      </w:r>
      <w:r>
        <w:rPr>
          <w:rFonts w:ascii="仿宋_GB2312" w:eastAsia="仿宋_GB2312"/>
          <w:color w:val="000000"/>
          <w:sz w:val="32"/>
          <w:szCs w:val="32"/>
        </w:rPr>
        <w:t>19.40</w:t>
      </w:r>
      <w:r>
        <w:rPr>
          <w:rFonts w:ascii="仿宋_GB2312" w:eastAsia="仿宋_GB2312" w:hint="eastAsia"/>
          <w:color w:val="000000"/>
          <w:sz w:val="32"/>
          <w:szCs w:val="32"/>
        </w:rPr>
        <w:t>万元，占</w:t>
      </w:r>
      <w:r>
        <w:rPr>
          <w:rFonts w:ascii="仿宋_GB2312" w:eastAsia="仿宋_GB2312"/>
          <w:color w:val="000000"/>
          <w:sz w:val="32"/>
          <w:szCs w:val="32"/>
        </w:rPr>
        <w:t>0.08%</w:t>
      </w:r>
      <w:r>
        <w:rPr>
          <w:rFonts w:ascii="仿宋_GB2312" w:eastAsia="仿宋_GB2312" w:hint="eastAsia"/>
          <w:color w:val="000000"/>
          <w:sz w:val="32"/>
          <w:szCs w:val="32"/>
        </w:rPr>
        <w:t>；</w:t>
      </w:r>
      <w:r w:rsidRPr="00A13CC1">
        <w:rPr>
          <w:rFonts w:ascii="仿宋_GB2312" w:eastAsia="仿宋_GB2312" w:hint="eastAsia"/>
          <w:color w:val="000000"/>
          <w:sz w:val="32"/>
          <w:szCs w:val="32"/>
        </w:rPr>
        <w:t>教育支出</w:t>
      </w:r>
      <w:r>
        <w:rPr>
          <w:rFonts w:ascii="仿宋_GB2312" w:eastAsia="仿宋_GB2312"/>
          <w:color w:val="000000"/>
          <w:sz w:val="32"/>
          <w:szCs w:val="32"/>
        </w:rPr>
        <w:t>2329.56</w:t>
      </w:r>
      <w:r w:rsidRPr="00A13CC1">
        <w:rPr>
          <w:rFonts w:ascii="仿宋_GB2312" w:eastAsia="仿宋_GB2312" w:hint="eastAsia"/>
          <w:color w:val="000000"/>
          <w:sz w:val="32"/>
          <w:szCs w:val="32"/>
        </w:rPr>
        <w:t>万元，占</w:t>
      </w:r>
      <w:r>
        <w:rPr>
          <w:rFonts w:ascii="仿宋_GB2312" w:eastAsia="仿宋_GB2312"/>
          <w:color w:val="000000"/>
          <w:sz w:val="32"/>
          <w:szCs w:val="32"/>
        </w:rPr>
        <w:t>9.76</w:t>
      </w:r>
      <w:r w:rsidRPr="00A13CC1">
        <w:rPr>
          <w:rFonts w:ascii="仿宋_GB2312" w:eastAsia="仿宋_GB2312"/>
          <w:color w:val="000000"/>
          <w:sz w:val="32"/>
          <w:szCs w:val="32"/>
        </w:rPr>
        <w:t>%</w:t>
      </w:r>
      <w:r w:rsidRPr="00A13CC1">
        <w:rPr>
          <w:rFonts w:ascii="仿宋_GB2312" w:eastAsia="仿宋_GB2312" w:hint="eastAsia"/>
          <w:color w:val="000000"/>
          <w:sz w:val="32"/>
          <w:szCs w:val="32"/>
        </w:rPr>
        <w:t>；</w:t>
      </w:r>
      <w:r>
        <w:rPr>
          <w:rFonts w:ascii="仿宋_GB2312" w:eastAsia="仿宋_GB2312" w:hint="eastAsia"/>
          <w:color w:val="000000"/>
          <w:sz w:val="32"/>
          <w:szCs w:val="32"/>
        </w:rPr>
        <w:t>科学技术支出</w:t>
      </w:r>
      <w:r>
        <w:rPr>
          <w:rFonts w:ascii="仿宋_GB2312" w:eastAsia="仿宋_GB2312"/>
          <w:color w:val="000000"/>
          <w:sz w:val="32"/>
          <w:szCs w:val="32"/>
        </w:rPr>
        <w:t>62.30</w:t>
      </w:r>
      <w:r>
        <w:rPr>
          <w:rFonts w:ascii="仿宋_GB2312" w:eastAsia="仿宋_GB2312" w:hint="eastAsia"/>
          <w:color w:val="000000"/>
          <w:sz w:val="32"/>
          <w:szCs w:val="32"/>
        </w:rPr>
        <w:t>万元，占</w:t>
      </w:r>
      <w:r>
        <w:rPr>
          <w:rFonts w:ascii="仿宋_GB2312" w:eastAsia="仿宋_GB2312"/>
          <w:color w:val="000000"/>
          <w:sz w:val="32"/>
          <w:szCs w:val="32"/>
        </w:rPr>
        <w:t>0.26%</w:t>
      </w:r>
      <w:r>
        <w:rPr>
          <w:rFonts w:ascii="仿宋_GB2312" w:eastAsia="仿宋_GB2312" w:hint="eastAsia"/>
          <w:color w:val="000000"/>
          <w:sz w:val="32"/>
          <w:szCs w:val="32"/>
        </w:rPr>
        <w:t>；文化体育与传媒支出</w:t>
      </w:r>
      <w:r>
        <w:rPr>
          <w:rFonts w:ascii="仿宋_GB2312" w:eastAsia="仿宋_GB2312"/>
          <w:color w:val="000000"/>
          <w:sz w:val="32"/>
          <w:szCs w:val="32"/>
        </w:rPr>
        <w:t>15.52</w:t>
      </w:r>
      <w:r>
        <w:rPr>
          <w:rFonts w:ascii="仿宋_GB2312" w:eastAsia="仿宋_GB2312" w:hint="eastAsia"/>
          <w:color w:val="000000"/>
          <w:sz w:val="32"/>
          <w:szCs w:val="32"/>
        </w:rPr>
        <w:t>万元，占</w:t>
      </w:r>
      <w:r>
        <w:rPr>
          <w:rFonts w:ascii="仿宋_GB2312" w:eastAsia="仿宋_GB2312"/>
          <w:color w:val="000000"/>
          <w:sz w:val="32"/>
          <w:szCs w:val="32"/>
        </w:rPr>
        <w:t>0.07%</w:t>
      </w:r>
      <w:r>
        <w:rPr>
          <w:rFonts w:ascii="仿宋_GB2312" w:eastAsia="仿宋_GB2312" w:hint="eastAsia"/>
          <w:color w:val="000000"/>
          <w:sz w:val="32"/>
          <w:szCs w:val="32"/>
        </w:rPr>
        <w:t>；</w:t>
      </w:r>
      <w:r w:rsidRPr="00A13CC1">
        <w:rPr>
          <w:rFonts w:ascii="仿宋_GB2312" w:eastAsia="仿宋_GB2312" w:hint="eastAsia"/>
          <w:color w:val="000000"/>
          <w:sz w:val="32"/>
          <w:szCs w:val="32"/>
        </w:rPr>
        <w:t>社会保障和就业支出</w:t>
      </w:r>
      <w:r>
        <w:rPr>
          <w:rFonts w:ascii="仿宋_GB2312" w:eastAsia="仿宋_GB2312"/>
          <w:color w:val="000000"/>
          <w:sz w:val="32"/>
          <w:szCs w:val="32"/>
        </w:rPr>
        <w:t>581.42</w:t>
      </w:r>
      <w:r w:rsidRPr="00A13CC1">
        <w:rPr>
          <w:rFonts w:ascii="仿宋_GB2312" w:eastAsia="仿宋_GB2312" w:hint="eastAsia"/>
          <w:color w:val="000000"/>
          <w:sz w:val="32"/>
          <w:szCs w:val="32"/>
        </w:rPr>
        <w:t>万元，占</w:t>
      </w:r>
      <w:r>
        <w:rPr>
          <w:rFonts w:ascii="仿宋_GB2312" w:eastAsia="仿宋_GB2312"/>
          <w:color w:val="000000"/>
          <w:sz w:val="32"/>
          <w:szCs w:val="32"/>
        </w:rPr>
        <w:t>2.44</w:t>
      </w:r>
      <w:r w:rsidRPr="00A13CC1">
        <w:rPr>
          <w:rFonts w:ascii="仿宋_GB2312" w:eastAsia="仿宋_GB2312"/>
          <w:color w:val="000000"/>
          <w:sz w:val="32"/>
          <w:szCs w:val="32"/>
        </w:rPr>
        <w:t>%</w:t>
      </w:r>
      <w:r w:rsidRPr="00A13CC1">
        <w:rPr>
          <w:rFonts w:ascii="仿宋_GB2312" w:eastAsia="仿宋_GB2312" w:hint="eastAsia"/>
          <w:color w:val="000000"/>
          <w:sz w:val="32"/>
          <w:szCs w:val="32"/>
        </w:rPr>
        <w:t>；卫生</w:t>
      </w:r>
      <w:r>
        <w:rPr>
          <w:rFonts w:ascii="仿宋_GB2312" w:eastAsia="仿宋_GB2312" w:hint="eastAsia"/>
          <w:color w:val="000000"/>
          <w:sz w:val="32"/>
          <w:szCs w:val="32"/>
        </w:rPr>
        <w:t>健康</w:t>
      </w:r>
      <w:r w:rsidRPr="00A13CC1">
        <w:rPr>
          <w:rFonts w:ascii="仿宋_GB2312" w:eastAsia="仿宋_GB2312" w:hint="eastAsia"/>
          <w:color w:val="000000"/>
          <w:sz w:val="32"/>
          <w:szCs w:val="32"/>
        </w:rPr>
        <w:t>支出</w:t>
      </w:r>
      <w:r>
        <w:rPr>
          <w:rFonts w:ascii="仿宋_GB2312" w:eastAsia="仿宋_GB2312"/>
          <w:color w:val="000000"/>
          <w:sz w:val="32"/>
          <w:szCs w:val="32"/>
        </w:rPr>
        <w:t>9539.27</w:t>
      </w:r>
      <w:r w:rsidRPr="00A13CC1">
        <w:rPr>
          <w:rFonts w:ascii="仿宋_GB2312" w:eastAsia="仿宋_GB2312" w:hint="eastAsia"/>
          <w:color w:val="000000"/>
          <w:sz w:val="32"/>
          <w:szCs w:val="32"/>
        </w:rPr>
        <w:t>万元，占</w:t>
      </w:r>
      <w:r>
        <w:rPr>
          <w:rFonts w:ascii="仿宋_GB2312" w:eastAsia="仿宋_GB2312"/>
          <w:color w:val="000000"/>
          <w:sz w:val="32"/>
          <w:szCs w:val="32"/>
        </w:rPr>
        <w:t>39.97</w:t>
      </w:r>
      <w:r w:rsidRPr="00A13CC1">
        <w:rPr>
          <w:rFonts w:ascii="仿宋_GB2312" w:eastAsia="仿宋_GB2312"/>
          <w:color w:val="000000"/>
          <w:sz w:val="32"/>
          <w:szCs w:val="32"/>
        </w:rPr>
        <w:t>%</w:t>
      </w:r>
      <w:r w:rsidRPr="00A13CC1">
        <w:rPr>
          <w:rFonts w:ascii="仿宋_GB2312" w:eastAsia="仿宋_GB2312" w:hint="eastAsia"/>
          <w:color w:val="000000"/>
          <w:sz w:val="32"/>
          <w:szCs w:val="32"/>
        </w:rPr>
        <w:t>；</w:t>
      </w:r>
      <w:r>
        <w:rPr>
          <w:rFonts w:ascii="仿宋_GB2312" w:eastAsia="仿宋_GB2312" w:hint="eastAsia"/>
          <w:color w:val="000000"/>
          <w:sz w:val="32"/>
          <w:szCs w:val="32"/>
        </w:rPr>
        <w:t>节能环保支出</w:t>
      </w:r>
      <w:r>
        <w:rPr>
          <w:rFonts w:ascii="仿宋_GB2312" w:eastAsia="仿宋_GB2312"/>
          <w:color w:val="000000"/>
          <w:sz w:val="32"/>
          <w:szCs w:val="32"/>
        </w:rPr>
        <w:t>1366.00</w:t>
      </w:r>
      <w:r>
        <w:rPr>
          <w:rFonts w:ascii="仿宋_GB2312" w:eastAsia="仿宋_GB2312" w:hint="eastAsia"/>
          <w:color w:val="000000"/>
          <w:sz w:val="32"/>
          <w:szCs w:val="32"/>
        </w:rPr>
        <w:t>万元，占</w:t>
      </w:r>
      <w:r>
        <w:rPr>
          <w:rFonts w:ascii="仿宋_GB2312" w:eastAsia="仿宋_GB2312"/>
          <w:color w:val="000000"/>
          <w:sz w:val="32"/>
          <w:szCs w:val="32"/>
        </w:rPr>
        <w:t>5.72%</w:t>
      </w:r>
      <w:r>
        <w:rPr>
          <w:rFonts w:ascii="仿宋_GB2312" w:eastAsia="仿宋_GB2312" w:hint="eastAsia"/>
          <w:color w:val="000000"/>
          <w:sz w:val="32"/>
          <w:szCs w:val="32"/>
        </w:rPr>
        <w:t>；城乡社区支出</w:t>
      </w:r>
      <w:r>
        <w:rPr>
          <w:rFonts w:ascii="仿宋_GB2312" w:eastAsia="仿宋_GB2312"/>
          <w:color w:val="000000"/>
          <w:sz w:val="32"/>
          <w:szCs w:val="32"/>
        </w:rPr>
        <w:t>844.62</w:t>
      </w:r>
      <w:r>
        <w:rPr>
          <w:rFonts w:ascii="仿宋_GB2312" w:eastAsia="仿宋_GB2312" w:hint="eastAsia"/>
          <w:color w:val="000000"/>
          <w:sz w:val="32"/>
          <w:szCs w:val="32"/>
        </w:rPr>
        <w:t>万元，占</w:t>
      </w:r>
      <w:r>
        <w:rPr>
          <w:rFonts w:ascii="仿宋_GB2312" w:eastAsia="仿宋_GB2312"/>
          <w:color w:val="000000"/>
          <w:sz w:val="32"/>
          <w:szCs w:val="32"/>
        </w:rPr>
        <w:t>3.54%</w:t>
      </w:r>
      <w:r>
        <w:rPr>
          <w:rFonts w:ascii="仿宋_GB2312" w:eastAsia="仿宋_GB2312" w:hint="eastAsia"/>
          <w:color w:val="000000"/>
          <w:sz w:val="32"/>
          <w:szCs w:val="32"/>
        </w:rPr>
        <w:t>；农林水支出</w:t>
      </w:r>
      <w:r>
        <w:rPr>
          <w:rFonts w:ascii="仿宋_GB2312" w:eastAsia="仿宋_GB2312"/>
          <w:color w:val="000000"/>
          <w:sz w:val="32"/>
          <w:szCs w:val="32"/>
        </w:rPr>
        <w:t>1515.99</w:t>
      </w:r>
      <w:r>
        <w:rPr>
          <w:rFonts w:ascii="仿宋_GB2312" w:eastAsia="仿宋_GB2312" w:hint="eastAsia"/>
          <w:color w:val="000000"/>
          <w:sz w:val="32"/>
          <w:szCs w:val="32"/>
        </w:rPr>
        <w:t>万元，</w:t>
      </w:r>
      <w:bookmarkStart w:id="39" w:name="OLE_LINK4"/>
      <w:r>
        <w:rPr>
          <w:rFonts w:ascii="仿宋_GB2312" w:eastAsia="仿宋_GB2312" w:hint="eastAsia"/>
          <w:color w:val="000000"/>
          <w:sz w:val="32"/>
          <w:szCs w:val="32"/>
        </w:rPr>
        <w:t>占</w:t>
      </w:r>
      <w:r>
        <w:rPr>
          <w:rFonts w:ascii="仿宋_GB2312" w:eastAsia="仿宋_GB2312"/>
          <w:color w:val="000000"/>
          <w:sz w:val="32"/>
          <w:szCs w:val="32"/>
        </w:rPr>
        <w:t>6.35%</w:t>
      </w:r>
      <w:r>
        <w:rPr>
          <w:rFonts w:ascii="仿宋_GB2312" w:eastAsia="仿宋_GB2312" w:hint="eastAsia"/>
          <w:color w:val="000000"/>
          <w:sz w:val="32"/>
          <w:szCs w:val="32"/>
        </w:rPr>
        <w:t>；</w:t>
      </w:r>
      <w:bookmarkEnd w:id="39"/>
      <w:r>
        <w:rPr>
          <w:rFonts w:ascii="仿宋_GB2312" w:eastAsia="仿宋_GB2312" w:hint="eastAsia"/>
          <w:color w:val="000000"/>
          <w:sz w:val="32"/>
          <w:szCs w:val="32"/>
        </w:rPr>
        <w:t>交通运输支出</w:t>
      </w:r>
      <w:r>
        <w:rPr>
          <w:rFonts w:ascii="仿宋_GB2312" w:eastAsia="仿宋_GB2312"/>
          <w:color w:val="000000"/>
          <w:sz w:val="32"/>
          <w:szCs w:val="32"/>
        </w:rPr>
        <w:t>79.40</w:t>
      </w:r>
      <w:r>
        <w:rPr>
          <w:rFonts w:ascii="仿宋_GB2312" w:eastAsia="仿宋_GB2312" w:hint="eastAsia"/>
          <w:color w:val="000000"/>
          <w:sz w:val="32"/>
          <w:szCs w:val="32"/>
        </w:rPr>
        <w:t>万元，占</w:t>
      </w:r>
      <w:r>
        <w:rPr>
          <w:rFonts w:ascii="仿宋_GB2312" w:eastAsia="仿宋_GB2312"/>
          <w:color w:val="000000"/>
          <w:sz w:val="32"/>
          <w:szCs w:val="32"/>
        </w:rPr>
        <w:t>0.33%</w:t>
      </w:r>
      <w:r>
        <w:rPr>
          <w:rFonts w:ascii="仿宋_GB2312" w:eastAsia="仿宋_GB2312" w:hint="eastAsia"/>
          <w:color w:val="000000"/>
          <w:sz w:val="32"/>
          <w:szCs w:val="32"/>
        </w:rPr>
        <w:t>；资源勘探信息等支出</w:t>
      </w:r>
      <w:r>
        <w:rPr>
          <w:rFonts w:ascii="仿宋_GB2312" w:eastAsia="仿宋_GB2312"/>
          <w:color w:val="000000"/>
          <w:sz w:val="32"/>
          <w:szCs w:val="32"/>
        </w:rPr>
        <w:t>5376.11</w:t>
      </w:r>
      <w:r>
        <w:rPr>
          <w:rFonts w:ascii="仿宋_GB2312" w:eastAsia="仿宋_GB2312" w:hint="eastAsia"/>
          <w:color w:val="000000"/>
          <w:sz w:val="32"/>
          <w:szCs w:val="32"/>
        </w:rPr>
        <w:t>万元，占</w:t>
      </w:r>
      <w:r>
        <w:rPr>
          <w:rFonts w:ascii="仿宋_GB2312" w:eastAsia="仿宋_GB2312"/>
          <w:color w:val="000000"/>
          <w:sz w:val="32"/>
          <w:szCs w:val="32"/>
        </w:rPr>
        <w:t>22.53%</w:t>
      </w:r>
      <w:r>
        <w:rPr>
          <w:rFonts w:ascii="仿宋_GB2312" w:eastAsia="仿宋_GB2312" w:hint="eastAsia"/>
          <w:color w:val="000000"/>
          <w:sz w:val="32"/>
          <w:szCs w:val="32"/>
        </w:rPr>
        <w:t>；国土海洋气象等支出</w:t>
      </w:r>
      <w:r>
        <w:rPr>
          <w:rFonts w:ascii="仿宋_GB2312" w:eastAsia="仿宋_GB2312"/>
          <w:color w:val="000000"/>
          <w:sz w:val="32"/>
          <w:szCs w:val="32"/>
        </w:rPr>
        <w:t>70.82</w:t>
      </w:r>
      <w:r>
        <w:rPr>
          <w:rFonts w:ascii="仿宋_GB2312" w:eastAsia="仿宋_GB2312" w:hint="eastAsia"/>
          <w:color w:val="000000"/>
          <w:sz w:val="32"/>
          <w:szCs w:val="32"/>
        </w:rPr>
        <w:t>万元，占</w:t>
      </w:r>
      <w:r>
        <w:rPr>
          <w:rFonts w:ascii="仿宋_GB2312" w:eastAsia="仿宋_GB2312"/>
          <w:color w:val="000000"/>
          <w:sz w:val="32"/>
          <w:szCs w:val="32"/>
        </w:rPr>
        <w:t>0.30%</w:t>
      </w:r>
      <w:r>
        <w:rPr>
          <w:rFonts w:ascii="仿宋_GB2312" w:eastAsia="仿宋_GB2312" w:hint="eastAsia"/>
          <w:color w:val="000000"/>
          <w:sz w:val="32"/>
          <w:szCs w:val="32"/>
        </w:rPr>
        <w:t>；</w:t>
      </w:r>
      <w:r w:rsidRPr="00A13CC1">
        <w:rPr>
          <w:rFonts w:ascii="仿宋_GB2312" w:eastAsia="仿宋_GB2312" w:hint="eastAsia"/>
          <w:color w:val="000000"/>
          <w:sz w:val="32"/>
          <w:szCs w:val="32"/>
        </w:rPr>
        <w:t>住房保障支出</w:t>
      </w:r>
      <w:r>
        <w:rPr>
          <w:rFonts w:ascii="仿宋_GB2312" w:eastAsia="仿宋_GB2312"/>
          <w:color w:val="000000"/>
          <w:sz w:val="32"/>
          <w:szCs w:val="32"/>
        </w:rPr>
        <w:t>144.53</w:t>
      </w:r>
      <w:r w:rsidRPr="00A13CC1">
        <w:rPr>
          <w:rFonts w:ascii="仿宋_GB2312" w:eastAsia="仿宋_GB2312" w:hint="eastAsia"/>
          <w:color w:val="000000"/>
          <w:sz w:val="32"/>
          <w:szCs w:val="32"/>
        </w:rPr>
        <w:t>万元，占</w:t>
      </w:r>
      <w:r>
        <w:rPr>
          <w:rFonts w:ascii="仿宋_GB2312" w:eastAsia="仿宋_GB2312"/>
          <w:color w:val="000000"/>
          <w:sz w:val="32"/>
          <w:szCs w:val="32"/>
        </w:rPr>
        <w:t>0.61</w:t>
      </w:r>
      <w:r w:rsidRPr="00A13CC1">
        <w:rPr>
          <w:rFonts w:ascii="仿宋_GB2312" w:eastAsia="仿宋_GB2312"/>
          <w:color w:val="000000"/>
          <w:sz w:val="32"/>
          <w:szCs w:val="32"/>
        </w:rPr>
        <w:t>%</w:t>
      </w:r>
      <w:r>
        <w:rPr>
          <w:rFonts w:ascii="仿宋_GB2312" w:eastAsia="仿宋_GB2312"/>
          <w:color w:val="000000"/>
          <w:sz w:val="32"/>
          <w:szCs w:val="32"/>
        </w:rPr>
        <w:t>;</w:t>
      </w:r>
      <w:r>
        <w:rPr>
          <w:rFonts w:ascii="仿宋_GB2312" w:eastAsia="仿宋_GB2312" w:hint="eastAsia"/>
          <w:color w:val="000000"/>
          <w:sz w:val="32"/>
          <w:szCs w:val="32"/>
        </w:rPr>
        <w:t>灾害防治及应急管理支出</w:t>
      </w:r>
      <w:r>
        <w:rPr>
          <w:rFonts w:ascii="仿宋_GB2312" w:eastAsia="仿宋_GB2312"/>
          <w:color w:val="000000"/>
          <w:sz w:val="32"/>
          <w:szCs w:val="32"/>
        </w:rPr>
        <w:t>504.87</w:t>
      </w:r>
      <w:r>
        <w:rPr>
          <w:rFonts w:ascii="仿宋_GB2312" w:eastAsia="仿宋_GB2312" w:hint="eastAsia"/>
          <w:color w:val="000000"/>
          <w:sz w:val="32"/>
          <w:szCs w:val="32"/>
        </w:rPr>
        <w:t>万元，占</w:t>
      </w:r>
      <w:r>
        <w:rPr>
          <w:rFonts w:ascii="仿宋_GB2312" w:eastAsia="仿宋_GB2312"/>
          <w:color w:val="000000"/>
          <w:sz w:val="32"/>
          <w:szCs w:val="32"/>
        </w:rPr>
        <w:t>2.12</w:t>
      </w:r>
      <w:r w:rsidRPr="00A13CC1">
        <w:rPr>
          <w:rFonts w:ascii="仿宋_GB2312" w:eastAsia="仿宋_GB2312"/>
          <w:color w:val="000000"/>
          <w:sz w:val="32"/>
          <w:szCs w:val="32"/>
        </w:rPr>
        <w:t>%</w:t>
      </w:r>
      <w:r>
        <w:rPr>
          <w:rFonts w:ascii="仿宋_GB2312" w:eastAsia="仿宋_GB2312" w:hint="eastAsia"/>
          <w:color w:val="000000"/>
          <w:sz w:val="32"/>
          <w:szCs w:val="32"/>
        </w:rPr>
        <w:t>。</w:t>
      </w:r>
    </w:p>
    <w:p w:rsidR="002D660B" w:rsidRPr="00240BE9" w:rsidRDefault="002D660B" w:rsidP="009B5FC0">
      <w:pPr>
        <w:spacing w:line="600" w:lineRule="exact"/>
        <w:ind w:firstLine="640"/>
        <w:rPr>
          <w:rFonts w:ascii="仿宋_GB2312" w:eastAsia="仿宋_GB2312"/>
          <w:color w:val="000000"/>
          <w:sz w:val="32"/>
          <w:szCs w:val="32"/>
        </w:rPr>
      </w:pPr>
    </w:p>
    <w:p w:rsidR="002D660B" w:rsidRPr="001F6252" w:rsidRDefault="002D660B" w:rsidP="005D6ACF">
      <w:pPr>
        <w:spacing w:line="640" w:lineRule="exact"/>
        <w:ind w:firstLineChars="200" w:firstLine="31680"/>
        <w:outlineLvl w:val="2"/>
        <w:rPr>
          <w:rFonts w:ascii="仿宋_GB2312" w:eastAsia="仿宋_GB2312" w:hAnsi="仿宋"/>
          <w:b/>
          <w:color w:val="000000"/>
          <w:sz w:val="32"/>
          <w:szCs w:val="32"/>
        </w:rPr>
      </w:pPr>
      <w:r w:rsidRPr="001F6252">
        <w:rPr>
          <w:rFonts w:ascii="仿宋_GB2312" w:eastAsia="仿宋_GB2312" w:hAnsi="仿宋" w:hint="eastAsia"/>
          <w:b/>
          <w:color w:val="000000"/>
          <w:sz w:val="32"/>
          <w:szCs w:val="32"/>
        </w:rPr>
        <w:t>（三）一般公共预算财政拨款支出决算具体情况</w:t>
      </w:r>
      <w:bookmarkEnd w:id="38"/>
    </w:p>
    <w:p w:rsidR="002D660B" w:rsidRPr="001F6252" w:rsidRDefault="002D660B" w:rsidP="005D6ACF">
      <w:pPr>
        <w:spacing w:line="640" w:lineRule="exact"/>
        <w:ind w:firstLineChars="200" w:firstLine="31680"/>
        <w:outlineLvl w:val="2"/>
        <w:rPr>
          <w:rFonts w:ascii="仿宋_GB2312" w:eastAsia="仿宋_GB2312" w:hAnsi="仿宋"/>
          <w:color w:val="FF0000"/>
          <w:sz w:val="32"/>
          <w:szCs w:val="32"/>
        </w:rPr>
      </w:pPr>
      <w:bookmarkStart w:id="40" w:name="_Toc15377213"/>
      <w:bookmarkStart w:id="41" w:name="_Toc15377444"/>
      <w:bookmarkStart w:id="42" w:name="_Toc15378460"/>
      <w:r w:rsidRPr="001F6252">
        <w:rPr>
          <w:rFonts w:ascii="仿宋_GB2312" w:eastAsia="仿宋_GB2312" w:hAnsi="仿宋"/>
          <w:b/>
          <w:color w:val="000000"/>
          <w:sz w:val="32"/>
          <w:szCs w:val="32"/>
        </w:rPr>
        <w:t>201</w:t>
      </w:r>
      <w:r>
        <w:rPr>
          <w:rFonts w:ascii="仿宋_GB2312" w:eastAsia="仿宋_GB2312" w:hAnsi="仿宋"/>
          <w:b/>
          <w:color w:val="000000"/>
          <w:sz w:val="32"/>
          <w:szCs w:val="32"/>
        </w:rPr>
        <w:t>9</w:t>
      </w:r>
      <w:r w:rsidRPr="001F6252">
        <w:rPr>
          <w:rFonts w:ascii="仿宋_GB2312" w:eastAsia="仿宋_GB2312" w:hAnsi="仿宋" w:hint="eastAsia"/>
          <w:b/>
          <w:color w:val="000000"/>
          <w:sz w:val="32"/>
          <w:szCs w:val="32"/>
        </w:rPr>
        <w:t>年一般公共预算支出决算数为</w:t>
      </w:r>
      <w:r>
        <w:rPr>
          <w:rFonts w:ascii="仿宋_GB2312" w:eastAsia="仿宋_GB2312" w:hAnsi="仿宋"/>
          <w:b/>
          <w:color w:val="000000"/>
          <w:sz w:val="32"/>
          <w:szCs w:val="32"/>
        </w:rPr>
        <w:t>23863.31</w:t>
      </w:r>
      <w:r w:rsidRPr="001F6252">
        <w:rPr>
          <w:rFonts w:ascii="仿宋_GB2312" w:eastAsia="仿宋_GB2312" w:hAnsi="仿宋" w:hint="eastAsia"/>
          <w:b/>
          <w:color w:val="000000"/>
          <w:sz w:val="32"/>
          <w:szCs w:val="32"/>
        </w:rPr>
        <w:t>万元</w:t>
      </w:r>
      <w:r w:rsidRPr="001F6252">
        <w:rPr>
          <w:rFonts w:ascii="仿宋_GB2312" w:eastAsia="仿宋_GB2312" w:hAnsi="仿宋" w:hint="eastAsia"/>
          <w:color w:val="000000"/>
          <w:sz w:val="32"/>
          <w:szCs w:val="32"/>
        </w:rPr>
        <w:t>，</w:t>
      </w:r>
      <w:r w:rsidRPr="001F6252">
        <w:rPr>
          <w:rStyle w:val="Strong"/>
          <w:rFonts w:ascii="仿宋_GB2312" w:eastAsia="仿宋_GB2312" w:hAnsi="仿宋" w:hint="eastAsia"/>
          <w:bCs/>
          <w:color w:val="000000"/>
          <w:sz w:val="32"/>
          <w:szCs w:val="32"/>
        </w:rPr>
        <w:t>完</w:t>
      </w:r>
      <w:r w:rsidRPr="00AE4F1A">
        <w:rPr>
          <w:rStyle w:val="Strong"/>
          <w:rFonts w:ascii="仿宋_GB2312" w:eastAsia="仿宋_GB2312" w:hAnsi="仿宋" w:hint="eastAsia"/>
          <w:bCs/>
          <w:color w:val="000000"/>
          <w:sz w:val="32"/>
          <w:szCs w:val="32"/>
        </w:rPr>
        <w:t>成预算</w:t>
      </w:r>
      <w:r>
        <w:rPr>
          <w:rStyle w:val="Strong"/>
          <w:rFonts w:ascii="仿宋_GB2312" w:eastAsia="仿宋_GB2312" w:hAnsi="仿宋"/>
          <w:bCs/>
          <w:color w:val="000000"/>
          <w:sz w:val="32"/>
          <w:szCs w:val="32"/>
        </w:rPr>
        <w:t>93.40</w:t>
      </w:r>
      <w:r w:rsidRPr="00AE4F1A">
        <w:rPr>
          <w:rStyle w:val="Strong"/>
          <w:rFonts w:ascii="仿宋_GB2312" w:eastAsia="仿宋_GB2312" w:hAnsi="仿宋"/>
          <w:bCs/>
          <w:color w:val="000000"/>
          <w:sz w:val="32"/>
          <w:szCs w:val="32"/>
        </w:rPr>
        <w:t>%</w:t>
      </w:r>
      <w:r w:rsidRPr="00AE4F1A">
        <w:rPr>
          <w:rStyle w:val="Strong"/>
          <w:rFonts w:ascii="仿宋_GB2312" w:eastAsia="仿宋_GB2312" w:hAnsi="仿宋" w:hint="eastAsia"/>
          <w:bCs/>
          <w:color w:val="000000"/>
          <w:sz w:val="32"/>
          <w:szCs w:val="32"/>
        </w:rPr>
        <w:t>。其中：</w:t>
      </w:r>
      <w:bookmarkEnd w:id="40"/>
      <w:bookmarkEnd w:id="41"/>
      <w:bookmarkEnd w:id="42"/>
    </w:p>
    <w:p w:rsidR="002D660B" w:rsidRDefault="002D660B" w:rsidP="00D66187">
      <w:pPr>
        <w:spacing w:line="600" w:lineRule="exact"/>
        <w:ind w:firstLineChars="250" w:firstLine="31680"/>
        <w:rPr>
          <w:rStyle w:val="Strong"/>
          <w:rFonts w:ascii="仿宋_GB2312" w:eastAsia="仿宋_GB2312"/>
          <w:color w:val="000000"/>
          <w:sz w:val="32"/>
          <w:szCs w:val="32"/>
        </w:rPr>
      </w:pPr>
      <w:bookmarkStart w:id="43" w:name="_Toc15377214"/>
      <w:bookmarkStart w:id="44" w:name="_Toc15396608"/>
      <w:r w:rsidRPr="00A13CC1">
        <w:rPr>
          <w:rStyle w:val="Strong"/>
          <w:rFonts w:ascii="仿宋_GB2312" w:eastAsia="仿宋_GB2312"/>
          <w:color w:val="000000"/>
          <w:sz w:val="32"/>
          <w:szCs w:val="32"/>
        </w:rPr>
        <w:t>1.</w:t>
      </w:r>
      <w:r w:rsidRPr="00A13CC1">
        <w:rPr>
          <w:rStyle w:val="Strong"/>
          <w:rFonts w:ascii="仿宋_GB2312" w:eastAsia="仿宋_GB2312" w:hint="eastAsia"/>
          <w:color w:val="000000"/>
          <w:sz w:val="32"/>
          <w:szCs w:val="32"/>
        </w:rPr>
        <w:t>一般公共服务</w:t>
      </w:r>
      <w:r>
        <w:rPr>
          <w:rStyle w:val="Strong"/>
          <w:rFonts w:ascii="仿宋_GB2312" w:eastAsia="仿宋_GB2312" w:hint="eastAsia"/>
          <w:color w:val="000000"/>
          <w:sz w:val="32"/>
          <w:szCs w:val="32"/>
        </w:rPr>
        <w:t>支出</w:t>
      </w:r>
    </w:p>
    <w:p w:rsidR="002D660B" w:rsidRPr="00F0303D" w:rsidRDefault="002D660B" w:rsidP="005D6ACF">
      <w:pPr>
        <w:spacing w:line="600" w:lineRule="exact"/>
        <w:ind w:firstLineChars="200" w:firstLine="31680"/>
        <w:rPr>
          <w:rStyle w:val="Strong"/>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1</w:t>
      </w:r>
      <w:r>
        <w:rPr>
          <w:rStyle w:val="Strong"/>
          <w:rFonts w:ascii="仿宋_GB2312" w:eastAsia="仿宋_GB2312" w:hint="eastAsia"/>
          <w:color w:val="000000"/>
          <w:sz w:val="32"/>
          <w:szCs w:val="32"/>
        </w:rPr>
        <w:t>）政府办公厅（室）及相关机构事务</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行政运行（</w:t>
      </w:r>
      <w:r>
        <w:rPr>
          <w:rStyle w:val="Strong"/>
          <w:rFonts w:ascii="仿宋_GB2312" w:eastAsia="仿宋_GB2312"/>
          <w:color w:val="000000"/>
          <w:sz w:val="32"/>
          <w:szCs w:val="32"/>
        </w:rPr>
        <w:t>2010301</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416.07</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100</w:t>
      </w:r>
      <w:r w:rsidRPr="00A13CC1">
        <w:rPr>
          <w:rStyle w:val="Strong"/>
          <w:rFonts w:ascii="仿宋_GB2312" w:eastAsia="仿宋_GB2312"/>
          <w:b w:val="0"/>
          <w:color w:val="000000"/>
          <w:sz w:val="32"/>
          <w:szCs w:val="32"/>
        </w:rPr>
        <w:t>%</w:t>
      </w:r>
      <w:r>
        <w:rPr>
          <w:rFonts w:ascii="仿宋_GB2312" w:eastAsia="仿宋_GB2312" w:hint="eastAsia"/>
          <w:color w:val="000000"/>
          <w:sz w:val="32"/>
          <w:szCs w:val="32"/>
        </w:rPr>
        <w:t>。</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事业运行（</w:t>
      </w:r>
      <w:r>
        <w:rPr>
          <w:rStyle w:val="Strong"/>
          <w:rFonts w:ascii="仿宋_GB2312" w:eastAsia="仿宋_GB2312"/>
          <w:color w:val="000000"/>
          <w:sz w:val="32"/>
          <w:szCs w:val="32"/>
        </w:rPr>
        <w:t>2010350</w:t>
      </w:r>
      <w:r>
        <w:rPr>
          <w:rStyle w:val="Strong"/>
          <w:rFonts w:ascii="仿宋_GB2312" w:eastAsia="仿宋_GB2312" w:hint="eastAsia"/>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290.29</w:t>
      </w:r>
      <w:r>
        <w:rPr>
          <w:rFonts w:ascii="仿宋_GB2312" w:eastAsia="仿宋_GB2312" w:hint="eastAsia"/>
          <w:color w:val="000000"/>
          <w:sz w:val="32"/>
          <w:szCs w:val="32"/>
        </w:rPr>
        <w:t>万元，完成预算</w:t>
      </w:r>
      <w:r>
        <w:rPr>
          <w:rFonts w:ascii="仿宋_GB2312" w:eastAsia="仿宋_GB2312"/>
          <w:color w:val="000000"/>
          <w:sz w:val="32"/>
          <w:szCs w:val="32"/>
        </w:rPr>
        <w:t>96.85%</w:t>
      </w:r>
      <w:r>
        <w:rPr>
          <w:rFonts w:ascii="仿宋_GB2312" w:eastAsia="仿宋_GB2312" w:hint="eastAsia"/>
          <w:color w:val="000000"/>
          <w:sz w:val="32"/>
          <w:szCs w:val="32"/>
        </w:rPr>
        <w:t>，</w:t>
      </w:r>
      <w:r w:rsidRPr="00A13CC1">
        <w:rPr>
          <w:rStyle w:val="Strong"/>
          <w:rFonts w:ascii="仿宋_GB2312" w:eastAsia="仿宋_GB2312" w:hint="eastAsia"/>
          <w:b w:val="0"/>
          <w:color w:val="000000"/>
          <w:sz w:val="32"/>
          <w:szCs w:val="32"/>
        </w:rPr>
        <w:t>决算数小于预算数的主要原因是</w:t>
      </w:r>
      <w:r>
        <w:rPr>
          <w:rFonts w:ascii="仿宋_GB2312" w:eastAsia="仿宋_GB2312" w:hint="eastAsia"/>
          <w:color w:val="000000"/>
          <w:sz w:val="32"/>
          <w:szCs w:val="32"/>
        </w:rPr>
        <w:t>结余资金</w:t>
      </w:r>
      <w:r>
        <w:rPr>
          <w:rFonts w:ascii="仿宋_GB2312" w:eastAsia="仿宋_GB2312"/>
          <w:color w:val="000000"/>
          <w:sz w:val="32"/>
          <w:szCs w:val="32"/>
        </w:rPr>
        <w:t>9.44</w:t>
      </w:r>
      <w:r>
        <w:rPr>
          <w:rFonts w:ascii="仿宋_GB2312" w:eastAsia="仿宋_GB2312" w:hint="eastAsia"/>
          <w:color w:val="000000"/>
          <w:sz w:val="32"/>
          <w:szCs w:val="32"/>
        </w:rPr>
        <w:t>万元。</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其他政府办公厅（室）及相关机构事务支出（</w:t>
      </w:r>
      <w:r>
        <w:rPr>
          <w:rStyle w:val="Strong"/>
          <w:rFonts w:ascii="仿宋_GB2312" w:eastAsia="仿宋_GB2312"/>
          <w:color w:val="000000"/>
          <w:sz w:val="32"/>
          <w:szCs w:val="32"/>
        </w:rPr>
        <w:t>2010399</w:t>
      </w:r>
      <w:r>
        <w:rPr>
          <w:rStyle w:val="Strong"/>
          <w:rFonts w:ascii="仿宋_GB2312" w:eastAsia="仿宋_GB2312" w:hint="eastAsia"/>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492.87</w:t>
      </w:r>
      <w:r>
        <w:rPr>
          <w:rFonts w:ascii="仿宋_GB2312" w:eastAsia="仿宋_GB2312" w:hint="eastAsia"/>
          <w:color w:val="000000"/>
          <w:sz w:val="32"/>
          <w:szCs w:val="32"/>
        </w:rPr>
        <w:t>万元，完成预算</w:t>
      </w:r>
      <w:r>
        <w:rPr>
          <w:rFonts w:ascii="仿宋_GB2312" w:eastAsia="仿宋_GB2312"/>
          <w:color w:val="000000"/>
          <w:sz w:val="32"/>
          <w:szCs w:val="32"/>
        </w:rPr>
        <w:t>99.14%</w:t>
      </w:r>
      <w:r>
        <w:rPr>
          <w:rFonts w:ascii="仿宋_GB2312" w:eastAsia="仿宋_GB2312" w:hint="eastAsia"/>
          <w:color w:val="000000"/>
          <w:sz w:val="32"/>
          <w:szCs w:val="32"/>
        </w:rPr>
        <w:t>，</w:t>
      </w:r>
      <w:r w:rsidRPr="00A13CC1">
        <w:rPr>
          <w:rStyle w:val="Strong"/>
          <w:rFonts w:ascii="仿宋_GB2312" w:eastAsia="仿宋_GB2312" w:hint="eastAsia"/>
          <w:b w:val="0"/>
          <w:color w:val="000000"/>
          <w:sz w:val="32"/>
          <w:szCs w:val="32"/>
        </w:rPr>
        <w:t>决算数小于预算数的主要原因是</w:t>
      </w:r>
      <w:r>
        <w:rPr>
          <w:rFonts w:ascii="仿宋_GB2312" w:eastAsia="仿宋_GB2312" w:hint="eastAsia"/>
          <w:color w:val="000000"/>
          <w:sz w:val="32"/>
          <w:szCs w:val="32"/>
        </w:rPr>
        <w:t>结余资金</w:t>
      </w:r>
      <w:r>
        <w:rPr>
          <w:rFonts w:ascii="仿宋_GB2312" w:eastAsia="仿宋_GB2312"/>
          <w:color w:val="000000"/>
          <w:sz w:val="32"/>
          <w:szCs w:val="32"/>
        </w:rPr>
        <w:t>4.29</w:t>
      </w:r>
      <w:r>
        <w:rPr>
          <w:rFonts w:ascii="仿宋_GB2312" w:eastAsia="仿宋_GB2312" w:hint="eastAsia"/>
          <w:color w:val="000000"/>
          <w:sz w:val="32"/>
          <w:szCs w:val="32"/>
        </w:rPr>
        <w:t>万元。</w:t>
      </w:r>
    </w:p>
    <w:p w:rsidR="002D660B" w:rsidRPr="00F004B5" w:rsidRDefault="002D660B" w:rsidP="005D6ACF">
      <w:pPr>
        <w:spacing w:line="600" w:lineRule="exact"/>
        <w:ind w:firstLineChars="200" w:firstLine="31680"/>
        <w:rPr>
          <w:rStyle w:val="Strong"/>
          <w:rFonts w:ascii="仿宋_GB2312" w:eastAsia="仿宋_GB2312"/>
          <w:sz w:val="32"/>
          <w:szCs w:val="32"/>
        </w:rPr>
      </w:pPr>
      <w:r w:rsidRPr="00F004B5">
        <w:rPr>
          <w:rStyle w:val="Strong"/>
          <w:rFonts w:ascii="仿宋_GB2312" w:eastAsia="仿宋_GB2312" w:hint="eastAsia"/>
          <w:sz w:val="32"/>
          <w:szCs w:val="32"/>
        </w:rPr>
        <w:t>（</w:t>
      </w:r>
      <w:r>
        <w:rPr>
          <w:rStyle w:val="Strong"/>
          <w:rFonts w:ascii="仿宋_GB2312" w:eastAsia="仿宋_GB2312"/>
          <w:sz w:val="32"/>
          <w:szCs w:val="32"/>
        </w:rPr>
        <w:t>2</w:t>
      </w:r>
      <w:r w:rsidRPr="00F004B5">
        <w:rPr>
          <w:rStyle w:val="Strong"/>
          <w:rFonts w:ascii="仿宋_GB2312" w:eastAsia="仿宋_GB2312" w:hint="eastAsia"/>
          <w:sz w:val="32"/>
          <w:szCs w:val="32"/>
        </w:rPr>
        <w:t>）</w:t>
      </w:r>
      <w:r>
        <w:rPr>
          <w:rStyle w:val="Strong"/>
          <w:rFonts w:ascii="仿宋_GB2312" w:eastAsia="仿宋_GB2312" w:hint="eastAsia"/>
          <w:sz w:val="32"/>
          <w:szCs w:val="32"/>
        </w:rPr>
        <w:t>人力资源事务</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sz w:val="32"/>
          <w:szCs w:val="32"/>
        </w:rPr>
        <w:t>其他人力资源事务支出</w:t>
      </w:r>
      <w:r w:rsidRPr="00F004B5">
        <w:rPr>
          <w:rStyle w:val="Strong"/>
          <w:rFonts w:ascii="仿宋_GB2312" w:eastAsia="仿宋_GB2312" w:hint="eastAsia"/>
          <w:sz w:val="32"/>
          <w:szCs w:val="32"/>
        </w:rPr>
        <w:t>（</w:t>
      </w:r>
      <w:r w:rsidRPr="00F004B5">
        <w:rPr>
          <w:rStyle w:val="Strong"/>
          <w:rFonts w:ascii="仿宋_GB2312" w:eastAsia="仿宋_GB2312"/>
          <w:sz w:val="32"/>
          <w:szCs w:val="32"/>
        </w:rPr>
        <w:t>201</w:t>
      </w:r>
      <w:r>
        <w:rPr>
          <w:rStyle w:val="Strong"/>
          <w:rFonts w:ascii="仿宋_GB2312" w:eastAsia="仿宋_GB2312"/>
          <w:sz w:val="32"/>
          <w:szCs w:val="32"/>
        </w:rPr>
        <w:t>1099</w:t>
      </w:r>
      <w:r w:rsidRPr="00F004B5">
        <w:rPr>
          <w:rStyle w:val="Strong"/>
          <w:rFonts w:ascii="仿宋_GB2312" w:eastAsia="仿宋_GB2312" w:hint="eastAsia"/>
          <w:sz w:val="32"/>
          <w:szCs w:val="32"/>
        </w:rPr>
        <w:t>）</w:t>
      </w:r>
      <w:r w:rsidRPr="00F004B5">
        <w:rPr>
          <w:rStyle w:val="Strong"/>
          <w:rFonts w:ascii="仿宋_GB2312" w:eastAsia="仿宋_GB2312"/>
          <w:sz w:val="32"/>
          <w:szCs w:val="32"/>
        </w:rPr>
        <w:t>:</w:t>
      </w:r>
      <w:r w:rsidRPr="00F004B5">
        <w:rPr>
          <w:rStyle w:val="Strong"/>
          <w:rFonts w:ascii="仿宋_GB2312" w:eastAsia="仿宋_GB2312"/>
          <w:b w:val="0"/>
          <w:sz w:val="32"/>
          <w:szCs w:val="32"/>
        </w:rPr>
        <w:t>201</w:t>
      </w:r>
      <w:r>
        <w:rPr>
          <w:rStyle w:val="Strong"/>
          <w:rFonts w:ascii="仿宋_GB2312" w:eastAsia="仿宋_GB2312"/>
          <w:b w:val="0"/>
          <w:sz w:val="32"/>
          <w:szCs w:val="32"/>
        </w:rPr>
        <w:t>9</w:t>
      </w:r>
      <w:r w:rsidRPr="00F004B5">
        <w:rPr>
          <w:rStyle w:val="Strong"/>
          <w:rFonts w:ascii="仿宋_GB2312" w:eastAsia="仿宋_GB2312" w:hint="eastAsia"/>
          <w:b w:val="0"/>
          <w:sz w:val="32"/>
          <w:szCs w:val="32"/>
        </w:rPr>
        <w:t>年支出决算为</w:t>
      </w:r>
      <w:r>
        <w:rPr>
          <w:rStyle w:val="Strong"/>
          <w:rFonts w:ascii="仿宋_GB2312" w:eastAsia="仿宋_GB2312"/>
          <w:b w:val="0"/>
          <w:sz w:val="32"/>
          <w:szCs w:val="32"/>
        </w:rPr>
        <w:t>15.38</w:t>
      </w:r>
      <w:r w:rsidRPr="00F004B5">
        <w:rPr>
          <w:rStyle w:val="Strong"/>
          <w:rFonts w:ascii="仿宋_GB2312" w:eastAsia="仿宋_GB2312" w:hint="eastAsia"/>
          <w:b w:val="0"/>
          <w:sz w:val="32"/>
          <w:szCs w:val="32"/>
        </w:rPr>
        <w:t>万元，完成预算</w:t>
      </w:r>
      <w:r>
        <w:rPr>
          <w:rStyle w:val="Strong"/>
          <w:rFonts w:ascii="仿宋_GB2312" w:eastAsia="仿宋_GB2312"/>
          <w:b w:val="0"/>
          <w:sz w:val="32"/>
          <w:szCs w:val="32"/>
        </w:rPr>
        <w:t>83.68</w:t>
      </w:r>
      <w:r w:rsidRPr="00F004B5">
        <w:rPr>
          <w:rStyle w:val="Strong"/>
          <w:rFonts w:ascii="仿宋_GB2312" w:eastAsia="仿宋_GB2312"/>
          <w:b w:val="0"/>
          <w:sz w:val="32"/>
          <w:szCs w:val="32"/>
        </w:rPr>
        <w:t>%</w:t>
      </w:r>
      <w:r>
        <w:rPr>
          <w:rStyle w:val="Strong"/>
          <w:rFonts w:ascii="仿宋_GB2312" w:eastAsia="仿宋_GB2312" w:hint="eastAsia"/>
          <w:b w:val="0"/>
          <w:sz w:val="32"/>
          <w:szCs w:val="32"/>
        </w:rPr>
        <w:t>，</w:t>
      </w:r>
      <w:r w:rsidRPr="00A13CC1">
        <w:rPr>
          <w:rStyle w:val="Strong"/>
          <w:rFonts w:ascii="仿宋_GB2312" w:eastAsia="仿宋_GB2312" w:hint="eastAsia"/>
          <w:b w:val="0"/>
          <w:color w:val="000000"/>
          <w:sz w:val="32"/>
          <w:szCs w:val="32"/>
        </w:rPr>
        <w:t>决算数小于预算数的主要原因是</w:t>
      </w:r>
      <w:r>
        <w:rPr>
          <w:rFonts w:ascii="仿宋_GB2312" w:eastAsia="仿宋_GB2312" w:hint="eastAsia"/>
          <w:color w:val="000000"/>
          <w:sz w:val="32"/>
          <w:szCs w:val="32"/>
        </w:rPr>
        <w:t>结余资金</w:t>
      </w:r>
      <w:r>
        <w:rPr>
          <w:rFonts w:ascii="仿宋_GB2312" w:eastAsia="仿宋_GB2312"/>
          <w:color w:val="000000"/>
          <w:sz w:val="32"/>
          <w:szCs w:val="32"/>
        </w:rPr>
        <w:t>3.00</w:t>
      </w:r>
      <w:r>
        <w:rPr>
          <w:rFonts w:ascii="仿宋_GB2312" w:eastAsia="仿宋_GB2312" w:hint="eastAsia"/>
          <w:color w:val="000000"/>
          <w:sz w:val="32"/>
          <w:szCs w:val="32"/>
        </w:rPr>
        <w:t>万元。</w:t>
      </w:r>
    </w:p>
    <w:p w:rsidR="002D660B" w:rsidRPr="00F004B5" w:rsidRDefault="002D660B" w:rsidP="005D6ACF">
      <w:pPr>
        <w:spacing w:line="600" w:lineRule="exact"/>
        <w:ind w:firstLineChars="200" w:firstLine="31680"/>
        <w:rPr>
          <w:rStyle w:val="Strong"/>
          <w:rFonts w:ascii="仿宋_GB2312" w:eastAsia="仿宋_GB2312"/>
          <w:sz w:val="32"/>
          <w:szCs w:val="32"/>
        </w:rPr>
      </w:pPr>
      <w:r w:rsidRPr="00F004B5">
        <w:rPr>
          <w:rStyle w:val="Strong"/>
          <w:rFonts w:ascii="仿宋_GB2312" w:eastAsia="仿宋_GB2312" w:hint="eastAsia"/>
          <w:sz w:val="32"/>
          <w:szCs w:val="32"/>
        </w:rPr>
        <w:t>（</w:t>
      </w:r>
      <w:r>
        <w:rPr>
          <w:rStyle w:val="Strong"/>
          <w:rFonts w:ascii="仿宋_GB2312" w:eastAsia="仿宋_GB2312"/>
          <w:sz w:val="32"/>
          <w:szCs w:val="32"/>
        </w:rPr>
        <w:t>3</w:t>
      </w:r>
      <w:r w:rsidRPr="00F004B5">
        <w:rPr>
          <w:rStyle w:val="Strong"/>
          <w:rFonts w:ascii="仿宋_GB2312" w:eastAsia="仿宋_GB2312" w:hint="eastAsia"/>
          <w:sz w:val="32"/>
          <w:szCs w:val="32"/>
        </w:rPr>
        <w:t>）</w:t>
      </w:r>
      <w:r>
        <w:rPr>
          <w:rStyle w:val="Strong"/>
          <w:rFonts w:ascii="仿宋_GB2312" w:eastAsia="仿宋_GB2312" w:hint="eastAsia"/>
          <w:sz w:val="32"/>
          <w:szCs w:val="32"/>
        </w:rPr>
        <w:t>民族事务</w:t>
      </w:r>
    </w:p>
    <w:p w:rsidR="002D660B" w:rsidRPr="00E260C9"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sz w:val="32"/>
          <w:szCs w:val="32"/>
        </w:rPr>
        <w:t>民族工作专项</w:t>
      </w:r>
      <w:r w:rsidRPr="00F004B5">
        <w:rPr>
          <w:rStyle w:val="Strong"/>
          <w:rFonts w:ascii="仿宋_GB2312" w:eastAsia="仿宋_GB2312" w:hint="eastAsia"/>
          <w:sz w:val="32"/>
          <w:szCs w:val="32"/>
        </w:rPr>
        <w:t>（</w:t>
      </w:r>
      <w:r w:rsidRPr="00F004B5">
        <w:rPr>
          <w:rStyle w:val="Strong"/>
          <w:rFonts w:ascii="仿宋_GB2312" w:eastAsia="仿宋_GB2312"/>
          <w:sz w:val="32"/>
          <w:szCs w:val="32"/>
        </w:rPr>
        <w:t>201</w:t>
      </w:r>
      <w:r>
        <w:rPr>
          <w:rStyle w:val="Strong"/>
          <w:rFonts w:ascii="仿宋_GB2312" w:eastAsia="仿宋_GB2312"/>
          <w:sz w:val="32"/>
          <w:szCs w:val="32"/>
        </w:rPr>
        <w:t>2304</w:t>
      </w:r>
      <w:r w:rsidRPr="00F004B5">
        <w:rPr>
          <w:rStyle w:val="Strong"/>
          <w:rFonts w:ascii="仿宋_GB2312" w:eastAsia="仿宋_GB2312" w:hint="eastAsia"/>
          <w:sz w:val="32"/>
          <w:szCs w:val="32"/>
        </w:rPr>
        <w:t>）</w:t>
      </w:r>
      <w:r w:rsidRPr="00F004B5">
        <w:rPr>
          <w:rStyle w:val="Strong"/>
          <w:rFonts w:ascii="仿宋_GB2312" w:eastAsia="仿宋_GB2312"/>
          <w:sz w:val="32"/>
          <w:szCs w:val="32"/>
        </w:rPr>
        <w:t>:</w:t>
      </w:r>
      <w:r w:rsidRPr="00F004B5">
        <w:rPr>
          <w:rStyle w:val="Strong"/>
          <w:rFonts w:ascii="仿宋_GB2312" w:eastAsia="仿宋_GB2312"/>
          <w:b w:val="0"/>
          <w:sz w:val="32"/>
          <w:szCs w:val="32"/>
        </w:rPr>
        <w:t>201</w:t>
      </w:r>
      <w:r>
        <w:rPr>
          <w:rStyle w:val="Strong"/>
          <w:rFonts w:ascii="仿宋_GB2312" w:eastAsia="仿宋_GB2312"/>
          <w:b w:val="0"/>
          <w:sz w:val="32"/>
          <w:szCs w:val="32"/>
        </w:rPr>
        <w:t>9</w:t>
      </w:r>
      <w:r w:rsidRPr="00F004B5">
        <w:rPr>
          <w:rStyle w:val="Strong"/>
          <w:rFonts w:ascii="仿宋_GB2312" w:eastAsia="仿宋_GB2312" w:hint="eastAsia"/>
          <w:b w:val="0"/>
          <w:sz w:val="32"/>
          <w:szCs w:val="32"/>
        </w:rPr>
        <w:t>年支出决算为</w:t>
      </w:r>
      <w:r>
        <w:rPr>
          <w:rStyle w:val="Strong"/>
          <w:rFonts w:ascii="仿宋_GB2312" w:eastAsia="仿宋_GB2312"/>
          <w:b w:val="0"/>
          <w:sz w:val="32"/>
          <w:szCs w:val="32"/>
        </w:rPr>
        <w:t>25.20</w:t>
      </w:r>
      <w:r w:rsidRPr="00F004B5">
        <w:rPr>
          <w:rStyle w:val="Strong"/>
          <w:rFonts w:ascii="仿宋_GB2312" w:eastAsia="仿宋_GB2312" w:hint="eastAsia"/>
          <w:b w:val="0"/>
          <w:sz w:val="32"/>
          <w:szCs w:val="32"/>
        </w:rPr>
        <w:t>万元，完成预算</w:t>
      </w:r>
      <w:r>
        <w:rPr>
          <w:rStyle w:val="Strong"/>
          <w:rFonts w:ascii="仿宋_GB2312" w:eastAsia="仿宋_GB2312"/>
          <w:b w:val="0"/>
          <w:sz w:val="32"/>
          <w:szCs w:val="32"/>
        </w:rPr>
        <w:t>100</w:t>
      </w:r>
      <w:r w:rsidRPr="00F004B5">
        <w:rPr>
          <w:rStyle w:val="Strong"/>
          <w:rFonts w:ascii="仿宋_GB2312" w:eastAsia="仿宋_GB2312"/>
          <w:b w:val="0"/>
          <w:sz w:val="32"/>
          <w:szCs w:val="32"/>
        </w:rPr>
        <w:t>%</w:t>
      </w:r>
      <w:r>
        <w:rPr>
          <w:rFonts w:ascii="仿宋_GB2312" w:eastAsia="仿宋_GB2312" w:hint="eastAsia"/>
          <w:color w:val="000000"/>
          <w:sz w:val="32"/>
          <w:szCs w:val="32"/>
        </w:rPr>
        <w:t>。</w:t>
      </w:r>
    </w:p>
    <w:p w:rsidR="002D660B" w:rsidRPr="00F004B5" w:rsidRDefault="002D660B" w:rsidP="005D6ACF">
      <w:pPr>
        <w:spacing w:line="600" w:lineRule="exact"/>
        <w:ind w:firstLineChars="200" w:firstLine="31680"/>
        <w:rPr>
          <w:rStyle w:val="Strong"/>
          <w:rFonts w:ascii="仿宋_GB2312" w:eastAsia="仿宋_GB2312"/>
          <w:sz w:val="32"/>
          <w:szCs w:val="32"/>
        </w:rPr>
      </w:pPr>
      <w:r w:rsidRPr="00F004B5">
        <w:rPr>
          <w:rStyle w:val="Strong"/>
          <w:rFonts w:ascii="仿宋_GB2312" w:eastAsia="仿宋_GB2312" w:hint="eastAsia"/>
          <w:sz w:val="32"/>
          <w:szCs w:val="32"/>
        </w:rPr>
        <w:t>（</w:t>
      </w:r>
      <w:r>
        <w:rPr>
          <w:rStyle w:val="Strong"/>
          <w:rFonts w:ascii="仿宋_GB2312" w:eastAsia="仿宋_GB2312"/>
          <w:sz w:val="32"/>
          <w:szCs w:val="32"/>
        </w:rPr>
        <w:t>4</w:t>
      </w:r>
      <w:r w:rsidRPr="00F004B5">
        <w:rPr>
          <w:rStyle w:val="Strong"/>
          <w:rFonts w:ascii="仿宋_GB2312" w:eastAsia="仿宋_GB2312" w:hint="eastAsia"/>
          <w:sz w:val="32"/>
          <w:szCs w:val="32"/>
        </w:rPr>
        <w:t>）</w:t>
      </w:r>
      <w:r>
        <w:rPr>
          <w:rStyle w:val="Strong"/>
          <w:rFonts w:ascii="仿宋_GB2312" w:eastAsia="仿宋_GB2312" w:hint="eastAsia"/>
          <w:sz w:val="32"/>
          <w:szCs w:val="32"/>
        </w:rPr>
        <w:t>其他一般公共服务支出</w:t>
      </w:r>
    </w:p>
    <w:p w:rsidR="002D660B" w:rsidRPr="00BD2F28"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sz w:val="32"/>
          <w:szCs w:val="32"/>
        </w:rPr>
        <w:t>其他一般公共服务支出</w:t>
      </w:r>
      <w:r w:rsidRPr="00F004B5">
        <w:rPr>
          <w:rStyle w:val="Strong"/>
          <w:rFonts w:ascii="仿宋_GB2312" w:eastAsia="仿宋_GB2312" w:hint="eastAsia"/>
          <w:sz w:val="32"/>
          <w:szCs w:val="32"/>
        </w:rPr>
        <w:t>（</w:t>
      </w:r>
      <w:r w:rsidRPr="00F004B5">
        <w:rPr>
          <w:rStyle w:val="Strong"/>
          <w:rFonts w:ascii="仿宋_GB2312" w:eastAsia="仿宋_GB2312"/>
          <w:sz w:val="32"/>
          <w:szCs w:val="32"/>
        </w:rPr>
        <w:t>201</w:t>
      </w:r>
      <w:r>
        <w:rPr>
          <w:rStyle w:val="Strong"/>
          <w:rFonts w:ascii="仿宋_GB2312" w:eastAsia="仿宋_GB2312"/>
          <w:sz w:val="32"/>
          <w:szCs w:val="32"/>
        </w:rPr>
        <w:t>9999</w:t>
      </w:r>
      <w:r w:rsidRPr="00F004B5">
        <w:rPr>
          <w:rStyle w:val="Strong"/>
          <w:rFonts w:ascii="仿宋_GB2312" w:eastAsia="仿宋_GB2312" w:hint="eastAsia"/>
          <w:sz w:val="32"/>
          <w:szCs w:val="32"/>
        </w:rPr>
        <w:t>）</w:t>
      </w:r>
      <w:r w:rsidRPr="00F004B5">
        <w:rPr>
          <w:rStyle w:val="Strong"/>
          <w:rFonts w:ascii="仿宋_GB2312" w:eastAsia="仿宋_GB2312"/>
          <w:sz w:val="32"/>
          <w:szCs w:val="32"/>
        </w:rPr>
        <w:t>:</w:t>
      </w:r>
      <w:r w:rsidRPr="00F004B5">
        <w:rPr>
          <w:rStyle w:val="Strong"/>
          <w:rFonts w:ascii="仿宋_GB2312" w:eastAsia="仿宋_GB2312"/>
          <w:b w:val="0"/>
          <w:sz w:val="32"/>
          <w:szCs w:val="32"/>
        </w:rPr>
        <w:t>201</w:t>
      </w:r>
      <w:r>
        <w:rPr>
          <w:rStyle w:val="Strong"/>
          <w:rFonts w:ascii="仿宋_GB2312" w:eastAsia="仿宋_GB2312"/>
          <w:b w:val="0"/>
          <w:sz w:val="32"/>
          <w:szCs w:val="32"/>
        </w:rPr>
        <w:t>9</w:t>
      </w:r>
      <w:r w:rsidRPr="00F004B5">
        <w:rPr>
          <w:rStyle w:val="Strong"/>
          <w:rFonts w:ascii="仿宋_GB2312" w:eastAsia="仿宋_GB2312" w:hint="eastAsia"/>
          <w:b w:val="0"/>
          <w:sz w:val="32"/>
          <w:szCs w:val="32"/>
        </w:rPr>
        <w:t>年支出决算为</w:t>
      </w:r>
      <w:r>
        <w:rPr>
          <w:rStyle w:val="Strong"/>
          <w:rFonts w:ascii="仿宋_GB2312" w:eastAsia="仿宋_GB2312"/>
          <w:b w:val="0"/>
          <w:sz w:val="32"/>
          <w:szCs w:val="32"/>
        </w:rPr>
        <w:t>173.69</w:t>
      </w:r>
      <w:r w:rsidRPr="00F004B5">
        <w:rPr>
          <w:rStyle w:val="Strong"/>
          <w:rFonts w:ascii="仿宋_GB2312" w:eastAsia="仿宋_GB2312" w:hint="eastAsia"/>
          <w:b w:val="0"/>
          <w:sz w:val="32"/>
          <w:szCs w:val="32"/>
        </w:rPr>
        <w:t>万元，完成预算</w:t>
      </w:r>
      <w:r>
        <w:rPr>
          <w:rStyle w:val="Strong"/>
          <w:rFonts w:ascii="仿宋_GB2312" w:eastAsia="仿宋_GB2312"/>
          <w:b w:val="0"/>
          <w:sz w:val="32"/>
          <w:szCs w:val="32"/>
        </w:rPr>
        <w:t>154.32</w:t>
      </w:r>
      <w:r w:rsidRPr="00F004B5">
        <w:rPr>
          <w:rStyle w:val="Strong"/>
          <w:rFonts w:ascii="仿宋_GB2312" w:eastAsia="仿宋_GB2312"/>
          <w:b w:val="0"/>
          <w:sz w:val="32"/>
          <w:szCs w:val="32"/>
        </w:rPr>
        <w:t>%</w:t>
      </w:r>
      <w:r>
        <w:rPr>
          <w:rStyle w:val="Strong"/>
          <w:rFonts w:ascii="仿宋_GB2312" w:eastAsia="仿宋_GB2312" w:hint="eastAsia"/>
          <w:b w:val="0"/>
          <w:sz w:val="32"/>
          <w:szCs w:val="32"/>
        </w:rPr>
        <w:t>，</w:t>
      </w:r>
      <w:r>
        <w:rPr>
          <w:rFonts w:ascii="仿宋_GB2312" w:eastAsia="仿宋_GB2312" w:hint="eastAsia"/>
          <w:color w:val="000000"/>
          <w:sz w:val="32"/>
          <w:szCs w:val="32"/>
        </w:rPr>
        <w:t>决算数大于预算数的主要原因是上年结余资金</w:t>
      </w:r>
      <w:r>
        <w:rPr>
          <w:rFonts w:ascii="仿宋_GB2312" w:eastAsia="仿宋_GB2312"/>
          <w:color w:val="000000"/>
          <w:sz w:val="32"/>
          <w:szCs w:val="32"/>
        </w:rPr>
        <w:t>61.14</w:t>
      </w:r>
      <w:r>
        <w:rPr>
          <w:rFonts w:ascii="仿宋_GB2312" w:eastAsia="仿宋_GB2312" w:hint="eastAsia"/>
          <w:color w:val="000000"/>
          <w:sz w:val="32"/>
          <w:szCs w:val="32"/>
        </w:rPr>
        <w:t>万元。</w:t>
      </w:r>
    </w:p>
    <w:p w:rsidR="002D660B" w:rsidRPr="00C2358D" w:rsidRDefault="002D660B" w:rsidP="005D6ACF">
      <w:pPr>
        <w:spacing w:line="600" w:lineRule="exact"/>
        <w:ind w:firstLineChars="200" w:firstLine="31680"/>
        <w:rPr>
          <w:rStyle w:val="Strong"/>
          <w:rFonts w:ascii="仿宋_GB2312" w:eastAsia="仿宋_GB2312"/>
          <w:color w:val="000000"/>
          <w:sz w:val="32"/>
          <w:szCs w:val="32"/>
        </w:rPr>
      </w:pPr>
      <w:r>
        <w:rPr>
          <w:rStyle w:val="Strong"/>
          <w:rFonts w:ascii="仿宋_GB2312" w:eastAsia="仿宋_GB2312"/>
          <w:color w:val="000000"/>
          <w:sz w:val="32"/>
          <w:szCs w:val="32"/>
        </w:rPr>
        <w:t>2</w:t>
      </w:r>
      <w:r w:rsidRPr="00A13CC1">
        <w:rPr>
          <w:rStyle w:val="Strong"/>
          <w:rFonts w:ascii="仿宋_GB2312" w:eastAsia="仿宋_GB2312"/>
          <w:color w:val="000000"/>
          <w:sz w:val="32"/>
          <w:szCs w:val="32"/>
        </w:rPr>
        <w:t>.</w:t>
      </w:r>
      <w:r w:rsidRPr="00A13CC1">
        <w:rPr>
          <w:rStyle w:val="Strong"/>
          <w:rFonts w:ascii="仿宋_GB2312" w:eastAsia="仿宋_GB2312" w:hint="eastAsia"/>
          <w:color w:val="000000"/>
          <w:sz w:val="32"/>
          <w:szCs w:val="32"/>
        </w:rPr>
        <w:t>公共</w:t>
      </w:r>
      <w:r>
        <w:rPr>
          <w:rStyle w:val="Strong"/>
          <w:rFonts w:ascii="仿宋_GB2312" w:eastAsia="仿宋_GB2312" w:hint="eastAsia"/>
          <w:color w:val="000000"/>
          <w:sz w:val="32"/>
          <w:szCs w:val="32"/>
        </w:rPr>
        <w:t>安全支出</w:t>
      </w:r>
    </w:p>
    <w:p w:rsidR="002D660B" w:rsidRDefault="002D660B" w:rsidP="005D6ACF">
      <w:pPr>
        <w:spacing w:line="600" w:lineRule="exact"/>
        <w:ind w:firstLineChars="200" w:firstLine="31680"/>
        <w:rPr>
          <w:rStyle w:val="Strong"/>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1</w:t>
      </w:r>
      <w:r>
        <w:rPr>
          <w:rStyle w:val="Strong"/>
          <w:rFonts w:ascii="仿宋_GB2312" w:eastAsia="仿宋_GB2312" w:hint="eastAsia"/>
          <w:color w:val="000000"/>
          <w:sz w:val="32"/>
          <w:szCs w:val="32"/>
        </w:rPr>
        <w:t>）国家保密</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其他国家保密支出（</w:t>
      </w:r>
      <w:r>
        <w:rPr>
          <w:rStyle w:val="Strong"/>
          <w:rFonts w:ascii="仿宋_GB2312" w:eastAsia="仿宋_GB2312"/>
          <w:color w:val="000000"/>
          <w:sz w:val="32"/>
          <w:szCs w:val="32"/>
        </w:rPr>
        <w:t>2040999</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13.53</w:t>
      </w:r>
      <w:r>
        <w:rPr>
          <w:rFonts w:ascii="仿宋_GB2312" w:eastAsia="仿宋_GB2312" w:hint="eastAsia"/>
          <w:color w:val="000000"/>
          <w:sz w:val="32"/>
          <w:szCs w:val="32"/>
        </w:rPr>
        <w:t>万元，完成预算</w:t>
      </w:r>
      <w:r>
        <w:rPr>
          <w:rFonts w:ascii="仿宋_GB2312" w:eastAsia="仿宋_GB2312"/>
          <w:color w:val="000000"/>
          <w:sz w:val="32"/>
          <w:szCs w:val="32"/>
        </w:rPr>
        <w:t>100%</w:t>
      </w:r>
      <w:r>
        <w:rPr>
          <w:rFonts w:ascii="仿宋_GB2312" w:eastAsia="仿宋_GB2312" w:hint="eastAsia"/>
          <w:color w:val="000000"/>
          <w:sz w:val="32"/>
          <w:szCs w:val="32"/>
        </w:rPr>
        <w:t>。</w:t>
      </w:r>
    </w:p>
    <w:p w:rsidR="002D660B" w:rsidRDefault="002D660B" w:rsidP="005D6ACF">
      <w:pPr>
        <w:spacing w:line="600" w:lineRule="exact"/>
        <w:ind w:firstLineChars="200" w:firstLine="31680"/>
        <w:rPr>
          <w:rStyle w:val="Strong"/>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2</w:t>
      </w:r>
      <w:r>
        <w:rPr>
          <w:rStyle w:val="Strong"/>
          <w:rFonts w:ascii="仿宋_GB2312" w:eastAsia="仿宋_GB2312" w:hint="eastAsia"/>
          <w:color w:val="000000"/>
          <w:sz w:val="32"/>
          <w:szCs w:val="32"/>
        </w:rPr>
        <w:t>）其他公共安全支出</w:t>
      </w:r>
    </w:p>
    <w:p w:rsidR="002D660B" w:rsidRPr="00BA59C5"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其他公共安全支出（</w:t>
      </w:r>
      <w:r>
        <w:rPr>
          <w:rStyle w:val="Strong"/>
          <w:rFonts w:ascii="仿宋_GB2312" w:eastAsia="仿宋_GB2312"/>
          <w:color w:val="000000"/>
          <w:sz w:val="32"/>
          <w:szCs w:val="32"/>
        </w:rPr>
        <w:t>2049901</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5.87</w:t>
      </w:r>
      <w:r>
        <w:rPr>
          <w:rFonts w:ascii="仿宋_GB2312" w:eastAsia="仿宋_GB2312" w:hint="eastAsia"/>
          <w:color w:val="000000"/>
          <w:sz w:val="32"/>
          <w:szCs w:val="32"/>
        </w:rPr>
        <w:t>万元，完成预算</w:t>
      </w:r>
      <w:r>
        <w:rPr>
          <w:rFonts w:ascii="仿宋_GB2312" w:eastAsia="仿宋_GB2312"/>
          <w:color w:val="000000"/>
          <w:sz w:val="32"/>
          <w:szCs w:val="32"/>
        </w:rPr>
        <w:t>13.72%</w:t>
      </w:r>
      <w:r>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36.91</w:t>
      </w:r>
      <w:r>
        <w:rPr>
          <w:rFonts w:ascii="仿宋_GB2312" w:eastAsia="仿宋_GB2312" w:hint="eastAsia"/>
          <w:color w:val="000000"/>
          <w:sz w:val="32"/>
          <w:szCs w:val="32"/>
        </w:rPr>
        <w:t>万元。</w:t>
      </w:r>
    </w:p>
    <w:p w:rsidR="002D660B" w:rsidRDefault="002D660B" w:rsidP="005D6ACF">
      <w:pPr>
        <w:spacing w:line="600" w:lineRule="exact"/>
        <w:ind w:firstLineChars="250" w:firstLine="31680"/>
        <w:rPr>
          <w:rStyle w:val="Strong"/>
          <w:rFonts w:ascii="仿宋_GB2312" w:eastAsia="仿宋_GB2312"/>
          <w:color w:val="000000"/>
          <w:sz w:val="32"/>
          <w:szCs w:val="32"/>
        </w:rPr>
      </w:pPr>
      <w:r>
        <w:rPr>
          <w:rStyle w:val="Strong"/>
          <w:rFonts w:ascii="仿宋_GB2312" w:eastAsia="仿宋_GB2312"/>
          <w:color w:val="000000"/>
          <w:sz w:val="32"/>
          <w:szCs w:val="32"/>
        </w:rPr>
        <w:t>3</w:t>
      </w:r>
      <w:r w:rsidRPr="00A13CC1">
        <w:rPr>
          <w:rStyle w:val="Strong"/>
          <w:rFonts w:ascii="仿宋_GB2312" w:eastAsia="仿宋_GB2312"/>
          <w:color w:val="000000"/>
          <w:sz w:val="32"/>
          <w:szCs w:val="32"/>
        </w:rPr>
        <w:t>.</w:t>
      </w:r>
      <w:r>
        <w:rPr>
          <w:rStyle w:val="Strong"/>
          <w:rFonts w:ascii="仿宋_GB2312" w:eastAsia="仿宋_GB2312" w:hint="eastAsia"/>
          <w:color w:val="000000"/>
          <w:sz w:val="32"/>
          <w:szCs w:val="32"/>
        </w:rPr>
        <w:t>教育支出</w:t>
      </w:r>
    </w:p>
    <w:p w:rsidR="002D660B" w:rsidRDefault="002D660B" w:rsidP="005D6ACF">
      <w:pPr>
        <w:spacing w:line="600" w:lineRule="exact"/>
        <w:ind w:firstLineChars="196" w:firstLine="31680"/>
        <w:rPr>
          <w:rStyle w:val="Strong"/>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1</w:t>
      </w:r>
      <w:r>
        <w:rPr>
          <w:rStyle w:val="Strong"/>
          <w:rFonts w:ascii="仿宋_GB2312" w:eastAsia="仿宋_GB2312" w:hint="eastAsia"/>
          <w:color w:val="000000"/>
          <w:sz w:val="32"/>
          <w:szCs w:val="32"/>
        </w:rPr>
        <w:t>）普通教育</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学前教育（</w:t>
      </w:r>
      <w:r>
        <w:rPr>
          <w:rStyle w:val="Strong"/>
          <w:rFonts w:ascii="仿宋_GB2312" w:eastAsia="仿宋_GB2312"/>
          <w:color w:val="000000"/>
          <w:sz w:val="32"/>
          <w:szCs w:val="32"/>
        </w:rPr>
        <w:t>2050201</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22.67</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36.94</w:t>
      </w:r>
      <w:r w:rsidRPr="00A13CC1">
        <w:rPr>
          <w:rStyle w:val="Strong"/>
          <w:rFonts w:ascii="仿宋_GB2312" w:eastAsia="仿宋_GB2312"/>
          <w:b w:val="0"/>
          <w:color w:val="000000"/>
          <w:sz w:val="32"/>
          <w:szCs w:val="32"/>
        </w:rPr>
        <w:t>%</w:t>
      </w:r>
      <w:r w:rsidRPr="00A13CC1">
        <w:rPr>
          <w:rStyle w:val="Strong"/>
          <w:rFonts w:ascii="仿宋_GB2312" w:eastAsia="仿宋_GB2312" w:hint="eastAsia"/>
          <w:b w:val="0"/>
          <w:color w:val="000000"/>
          <w:sz w:val="32"/>
          <w:szCs w:val="32"/>
        </w:rPr>
        <w:t>，决算数小于预算数的主要原因是</w:t>
      </w:r>
      <w:r>
        <w:rPr>
          <w:rFonts w:ascii="仿宋_GB2312" w:eastAsia="仿宋_GB2312" w:hint="eastAsia"/>
          <w:color w:val="000000"/>
          <w:sz w:val="32"/>
          <w:szCs w:val="32"/>
        </w:rPr>
        <w:t>结余资金</w:t>
      </w:r>
      <w:r>
        <w:rPr>
          <w:rFonts w:ascii="仿宋_GB2312" w:eastAsia="仿宋_GB2312"/>
          <w:color w:val="000000"/>
          <w:sz w:val="32"/>
          <w:szCs w:val="32"/>
        </w:rPr>
        <w:t>38.67</w:t>
      </w:r>
      <w:r>
        <w:rPr>
          <w:rFonts w:ascii="仿宋_GB2312" w:eastAsia="仿宋_GB2312" w:hint="eastAsia"/>
          <w:color w:val="000000"/>
          <w:sz w:val="32"/>
          <w:szCs w:val="32"/>
        </w:rPr>
        <w:t>万元。</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小学教育（</w:t>
      </w:r>
      <w:r>
        <w:rPr>
          <w:rStyle w:val="Strong"/>
          <w:rFonts w:ascii="仿宋_GB2312" w:eastAsia="仿宋_GB2312"/>
          <w:color w:val="000000"/>
          <w:sz w:val="32"/>
          <w:szCs w:val="32"/>
        </w:rPr>
        <w:t>2050202</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1848.02</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97.40</w:t>
      </w:r>
      <w:r w:rsidRPr="00A13CC1">
        <w:rPr>
          <w:rStyle w:val="Strong"/>
          <w:rFonts w:ascii="仿宋_GB2312" w:eastAsia="仿宋_GB2312"/>
          <w:b w:val="0"/>
          <w:color w:val="000000"/>
          <w:sz w:val="32"/>
          <w:szCs w:val="32"/>
        </w:rPr>
        <w:t>%</w:t>
      </w:r>
      <w:r w:rsidRPr="00A13CC1">
        <w:rPr>
          <w:rStyle w:val="Strong"/>
          <w:rFonts w:ascii="仿宋_GB2312" w:eastAsia="仿宋_GB2312" w:hint="eastAsia"/>
          <w:b w:val="0"/>
          <w:color w:val="000000"/>
          <w:sz w:val="32"/>
          <w:szCs w:val="32"/>
        </w:rPr>
        <w:t>，决算数小于预算数的主要原因是</w:t>
      </w:r>
      <w:r>
        <w:rPr>
          <w:rFonts w:ascii="仿宋_GB2312" w:eastAsia="仿宋_GB2312" w:hint="eastAsia"/>
          <w:color w:val="000000"/>
          <w:sz w:val="32"/>
          <w:szCs w:val="32"/>
        </w:rPr>
        <w:t>结余资金</w:t>
      </w:r>
      <w:r>
        <w:rPr>
          <w:rFonts w:ascii="仿宋_GB2312" w:eastAsia="仿宋_GB2312"/>
          <w:color w:val="000000"/>
          <w:sz w:val="32"/>
          <w:szCs w:val="32"/>
        </w:rPr>
        <w:t>49.32</w:t>
      </w:r>
      <w:r>
        <w:rPr>
          <w:rFonts w:ascii="仿宋_GB2312" w:eastAsia="仿宋_GB2312" w:hint="eastAsia"/>
          <w:color w:val="000000"/>
          <w:sz w:val="32"/>
          <w:szCs w:val="32"/>
        </w:rPr>
        <w:t>万元。</w:t>
      </w:r>
    </w:p>
    <w:p w:rsidR="002D660B" w:rsidRPr="00264BB7" w:rsidRDefault="002D660B" w:rsidP="005D6ACF">
      <w:pPr>
        <w:spacing w:line="600" w:lineRule="exact"/>
        <w:ind w:firstLineChars="196" w:firstLine="31680"/>
        <w:rPr>
          <w:rFonts w:ascii="仿宋_GB2312" w:eastAsia="仿宋_GB2312"/>
          <w:b/>
          <w:bCs/>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2</w:t>
      </w:r>
      <w:r>
        <w:rPr>
          <w:rStyle w:val="Strong"/>
          <w:rFonts w:ascii="仿宋_GB2312" w:eastAsia="仿宋_GB2312" w:hint="eastAsia"/>
          <w:color w:val="000000"/>
          <w:sz w:val="32"/>
          <w:szCs w:val="32"/>
        </w:rPr>
        <w:t>）职业教育</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中专教育（</w:t>
      </w:r>
      <w:r>
        <w:rPr>
          <w:rStyle w:val="Strong"/>
          <w:rFonts w:ascii="仿宋_GB2312" w:eastAsia="仿宋_GB2312"/>
          <w:color w:val="000000"/>
          <w:sz w:val="32"/>
          <w:szCs w:val="32"/>
        </w:rPr>
        <w:t>2050302</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10.13</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112.56</w:t>
      </w:r>
      <w:r w:rsidRPr="00A13CC1">
        <w:rPr>
          <w:rStyle w:val="Strong"/>
          <w:rFonts w:ascii="仿宋_GB2312" w:eastAsia="仿宋_GB2312"/>
          <w:b w:val="0"/>
          <w:color w:val="000000"/>
          <w:sz w:val="32"/>
          <w:szCs w:val="32"/>
        </w:rPr>
        <w:t>%</w:t>
      </w:r>
      <w:r w:rsidRPr="00A13CC1">
        <w:rPr>
          <w:rStyle w:val="Strong"/>
          <w:rFonts w:ascii="仿宋_GB2312" w:eastAsia="仿宋_GB2312" w:hint="eastAsia"/>
          <w:b w:val="0"/>
          <w:color w:val="000000"/>
          <w:sz w:val="32"/>
          <w:szCs w:val="32"/>
        </w:rPr>
        <w:t>，决算数</w:t>
      </w:r>
      <w:r>
        <w:rPr>
          <w:rStyle w:val="Strong"/>
          <w:rFonts w:ascii="仿宋_GB2312" w:eastAsia="仿宋_GB2312" w:hint="eastAsia"/>
          <w:b w:val="0"/>
          <w:color w:val="000000"/>
          <w:sz w:val="32"/>
          <w:szCs w:val="32"/>
        </w:rPr>
        <w:t>大</w:t>
      </w:r>
      <w:r w:rsidRPr="00A13CC1">
        <w:rPr>
          <w:rStyle w:val="Strong"/>
          <w:rFonts w:ascii="仿宋_GB2312" w:eastAsia="仿宋_GB2312" w:hint="eastAsia"/>
          <w:b w:val="0"/>
          <w:color w:val="000000"/>
          <w:sz w:val="32"/>
          <w:szCs w:val="32"/>
        </w:rPr>
        <w:t>于预算数的主要原因是</w:t>
      </w:r>
      <w:r>
        <w:rPr>
          <w:rStyle w:val="Strong"/>
          <w:rFonts w:ascii="仿宋_GB2312" w:eastAsia="仿宋_GB2312" w:hint="eastAsia"/>
          <w:b w:val="0"/>
          <w:color w:val="000000"/>
          <w:sz w:val="32"/>
          <w:szCs w:val="32"/>
        </w:rPr>
        <w:t>上年</w:t>
      </w:r>
      <w:r>
        <w:rPr>
          <w:rFonts w:ascii="仿宋_GB2312" w:eastAsia="仿宋_GB2312" w:hint="eastAsia"/>
          <w:color w:val="000000"/>
          <w:sz w:val="32"/>
          <w:szCs w:val="32"/>
        </w:rPr>
        <w:t>结余资金</w:t>
      </w:r>
      <w:r>
        <w:rPr>
          <w:rFonts w:ascii="仿宋_GB2312" w:eastAsia="仿宋_GB2312"/>
          <w:color w:val="000000"/>
          <w:sz w:val="32"/>
          <w:szCs w:val="32"/>
        </w:rPr>
        <w:t>1.13</w:t>
      </w:r>
      <w:r>
        <w:rPr>
          <w:rFonts w:ascii="仿宋_GB2312" w:eastAsia="仿宋_GB2312" w:hint="eastAsia"/>
          <w:color w:val="000000"/>
          <w:sz w:val="32"/>
          <w:szCs w:val="32"/>
        </w:rPr>
        <w:t>万元。</w:t>
      </w:r>
    </w:p>
    <w:p w:rsidR="002D660B" w:rsidRDefault="002D660B" w:rsidP="005D6ACF">
      <w:pPr>
        <w:spacing w:line="600" w:lineRule="exact"/>
        <w:ind w:firstLineChars="196" w:firstLine="31680"/>
        <w:rPr>
          <w:rStyle w:val="Strong"/>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3</w:t>
      </w:r>
      <w:r>
        <w:rPr>
          <w:rStyle w:val="Strong"/>
          <w:rFonts w:ascii="仿宋_GB2312" w:eastAsia="仿宋_GB2312" w:hint="eastAsia"/>
          <w:color w:val="000000"/>
          <w:sz w:val="32"/>
          <w:szCs w:val="32"/>
        </w:rPr>
        <w:t>）教育费附加安排的支出</w:t>
      </w:r>
    </w:p>
    <w:p w:rsidR="002D660B" w:rsidRPr="002138D0" w:rsidRDefault="002D660B" w:rsidP="005D6ACF">
      <w:pPr>
        <w:spacing w:line="600" w:lineRule="exact"/>
        <w:ind w:firstLineChars="200" w:firstLine="31680"/>
        <w:rPr>
          <w:rStyle w:val="Strong"/>
          <w:rFonts w:ascii="仿宋_GB2312" w:eastAsia="仿宋_GB2312"/>
          <w:b w:val="0"/>
          <w:bCs/>
          <w:color w:val="000000"/>
          <w:sz w:val="32"/>
          <w:szCs w:val="32"/>
        </w:rPr>
      </w:pPr>
      <w:r>
        <w:rPr>
          <w:rStyle w:val="Strong"/>
          <w:rFonts w:ascii="仿宋_GB2312" w:eastAsia="仿宋_GB2312" w:hint="eastAsia"/>
          <w:color w:val="000000"/>
          <w:sz w:val="32"/>
          <w:szCs w:val="32"/>
        </w:rPr>
        <w:t>农村中小学教学设施（</w:t>
      </w:r>
      <w:r>
        <w:rPr>
          <w:rStyle w:val="Strong"/>
          <w:rFonts w:ascii="仿宋_GB2312" w:eastAsia="仿宋_GB2312"/>
          <w:color w:val="000000"/>
          <w:sz w:val="32"/>
          <w:szCs w:val="32"/>
        </w:rPr>
        <w:t>2050902</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80.00</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100</w:t>
      </w:r>
      <w:r w:rsidRPr="00A13CC1">
        <w:rPr>
          <w:rStyle w:val="Strong"/>
          <w:rFonts w:ascii="仿宋_GB2312" w:eastAsia="仿宋_GB2312"/>
          <w:b w:val="0"/>
          <w:color w:val="000000"/>
          <w:sz w:val="32"/>
          <w:szCs w:val="32"/>
        </w:rPr>
        <w:t>%</w:t>
      </w:r>
      <w:r>
        <w:rPr>
          <w:rFonts w:ascii="仿宋_GB2312" w:eastAsia="仿宋_GB2312" w:hint="eastAsia"/>
          <w:color w:val="000000"/>
          <w:sz w:val="32"/>
          <w:szCs w:val="32"/>
        </w:rPr>
        <w:t>。</w:t>
      </w:r>
    </w:p>
    <w:p w:rsidR="002D660B" w:rsidRPr="00B87CF4"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其他教育费附加安排的支出（</w:t>
      </w:r>
      <w:r>
        <w:rPr>
          <w:rStyle w:val="Strong"/>
          <w:rFonts w:ascii="仿宋_GB2312" w:eastAsia="仿宋_GB2312"/>
          <w:color w:val="000000"/>
          <w:sz w:val="32"/>
          <w:szCs w:val="32"/>
        </w:rPr>
        <w:t>2050999</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368.75</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81.71</w:t>
      </w:r>
      <w:r w:rsidRPr="00A13CC1">
        <w:rPr>
          <w:rStyle w:val="Strong"/>
          <w:rFonts w:ascii="仿宋_GB2312" w:eastAsia="仿宋_GB2312"/>
          <w:b w:val="0"/>
          <w:color w:val="000000"/>
          <w:sz w:val="32"/>
          <w:szCs w:val="32"/>
        </w:rPr>
        <w:t>%</w:t>
      </w:r>
      <w:r w:rsidRPr="00A13CC1">
        <w:rPr>
          <w:rStyle w:val="Strong"/>
          <w:rFonts w:ascii="仿宋_GB2312" w:eastAsia="仿宋_GB2312" w:hint="eastAsia"/>
          <w:b w:val="0"/>
          <w:color w:val="000000"/>
          <w:sz w:val="32"/>
          <w:szCs w:val="32"/>
        </w:rPr>
        <w:t>，决算数小于预算数的主要原因是</w:t>
      </w:r>
      <w:r>
        <w:rPr>
          <w:rFonts w:ascii="仿宋_GB2312" w:eastAsia="仿宋_GB2312" w:hint="eastAsia"/>
          <w:color w:val="000000"/>
          <w:sz w:val="32"/>
          <w:szCs w:val="32"/>
        </w:rPr>
        <w:t>结余资金</w:t>
      </w:r>
      <w:r>
        <w:rPr>
          <w:rFonts w:ascii="仿宋_GB2312" w:eastAsia="仿宋_GB2312"/>
          <w:color w:val="000000"/>
          <w:sz w:val="32"/>
          <w:szCs w:val="32"/>
        </w:rPr>
        <w:t>82.53</w:t>
      </w:r>
      <w:r>
        <w:rPr>
          <w:rFonts w:ascii="仿宋_GB2312" w:eastAsia="仿宋_GB2312" w:hint="eastAsia"/>
          <w:color w:val="000000"/>
          <w:sz w:val="32"/>
          <w:szCs w:val="32"/>
        </w:rPr>
        <w:t>万元。</w:t>
      </w:r>
    </w:p>
    <w:p w:rsidR="002D660B" w:rsidRDefault="002D660B" w:rsidP="005D6ACF">
      <w:pPr>
        <w:spacing w:line="600" w:lineRule="exact"/>
        <w:ind w:firstLineChars="250" w:firstLine="31680"/>
        <w:rPr>
          <w:rStyle w:val="Strong"/>
          <w:rFonts w:ascii="仿宋_GB2312" w:eastAsia="仿宋_GB2312"/>
          <w:color w:val="000000"/>
          <w:sz w:val="32"/>
          <w:szCs w:val="32"/>
        </w:rPr>
      </w:pPr>
      <w:r>
        <w:rPr>
          <w:rStyle w:val="Strong"/>
          <w:rFonts w:ascii="仿宋_GB2312" w:eastAsia="仿宋_GB2312"/>
          <w:color w:val="000000"/>
          <w:sz w:val="32"/>
          <w:szCs w:val="32"/>
        </w:rPr>
        <w:t>4</w:t>
      </w:r>
      <w:r w:rsidRPr="00A13CC1">
        <w:rPr>
          <w:rStyle w:val="Strong"/>
          <w:rFonts w:ascii="仿宋_GB2312" w:eastAsia="仿宋_GB2312"/>
          <w:color w:val="000000"/>
          <w:sz w:val="32"/>
          <w:szCs w:val="32"/>
        </w:rPr>
        <w:t>.</w:t>
      </w:r>
      <w:r>
        <w:rPr>
          <w:rStyle w:val="Strong"/>
          <w:rFonts w:ascii="仿宋_GB2312" w:eastAsia="仿宋_GB2312" w:hint="eastAsia"/>
          <w:color w:val="000000"/>
          <w:sz w:val="32"/>
          <w:szCs w:val="32"/>
        </w:rPr>
        <w:t>科学技术支出</w:t>
      </w:r>
    </w:p>
    <w:p w:rsidR="002D660B" w:rsidRDefault="002D660B" w:rsidP="005D6ACF">
      <w:pPr>
        <w:spacing w:line="600" w:lineRule="exact"/>
        <w:ind w:firstLineChars="196" w:firstLine="31680"/>
        <w:rPr>
          <w:rStyle w:val="Strong"/>
          <w:rFonts w:ascii="仿宋_GB2312" w:eastAsia="仿宋_GB2312"/>
          <w:color w:val="000000"/>
          <w:sz w:val="32"/>
          <w:szCs w:val="32"/>
        </w:rPr>
      </w:pPr>
      <w:r>
        <w:rPr>
          <w:rStyle w:val="Strong"/>
          <w:rFonts w:ascii="仿宋_GB2312" w:eastAsia="仿宋_GB2312" w:hint="eastAsia"/>
          <w:color w:val="000000"/>
          <w:sz w:val="32"/>
          <w:szCs w:val="32"/>
        </w:rPr>
        <w:t>其他科学技术支出</w:t>
      </w:r>
    </w:p>
    <w:p w:rsidR="002D660B" w:rsidRDefault="002D660B" w:rsidP="005D6ACF">
      <w:pPr>
        <w:spacing w:line="600" w:lineRule="exact"/>
        <w:ind w:firstLineChars="196" w:firstLine="31680"/>
        <w:rPr>
          <w:rStyle w:val="Strong"/>
          <w:rFonts w:ascii="仿宋_GB2312" w:eastAsia="仿宋_GB2312"/>
          <w:color w:val="000000"/>
          <w:sz w:val="32"/>
          <w:szCs w:val="32"/>
        </w:rPr>
      </w:pPr>
      <w:r>
        <w:rPr>
          <w:rStyle w:val="Strong"/>
          <w:rFonts w:ascii="仿宋_GB2312" w:eastAsia="仿宋_GB2312" w:hint="eastAsia"/>
          <w:color w:val="000000"/>
          <w:sz w:val="32"/>
          <w:szCs w:val="32"/>
        </w:rPr>
        <w:t>科技奖励（</w:t>
      </w:r>
      <w:r>
        <w:rPr>
          <w:rStyle w:val="Strong"/>
          <w:rFonts w:ascii="仿宋_GB2312" w:eastAsia="仿宋_GB2312"/>
          <w:color w:val="000000"/>
          <w:sz w:val="32"/>
          <w:szCs w:val="32"/>
        </w:rPr>
        <w:t>2069901</w:t>
      </w:r>
      <w:r>
        <w:rPr>
          <w:rStyle w:val="Strong"/>
          <w:rFonts w:ascii="仿宋_GB2312" w:eastAsia="仿宋_GB2312" w:hint="eastAsia"/>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40.60</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38.67</w:t>
      </w:r>
      <w:r w:rsidRPr="00A13CC1">
        <w:rPr>
          <w:rStyle w:val="Strong"/>
          <w:rFonts w:ascii="仿宋_GB2312" w:eastAsia="仿宋_GB2312"/>
          <w:b w:val="0"/>
          <w:color w:val="000000"/>
          <w:sz w:val="32"/>
          <w:szCs w:val="32"/>
        </w:rPr>
        <w:t>%</w:t>
      </w:r>
      <w:r>
        <w:rPr>
          <w:rStyle w:val="Strong"/>
          <w:rFonts w:ascii="仿宋_GB2312" w:eastAsia="仿宋_GB2312" w:hint="eastAsia"/>
          <w:b w:val="0"/>
          <w:color w:val="000000"/>
          <w:sz w:val="32"/>
          <w:szCs w:val="32"/>
        </w:rPr>
        <w:t>，</w:t>
      </w:r>
      <w:r w:rsidRPr="00A13CC1">
        <w:rPr>
          <w:rStyle w:val="Strong"/>
          <w:rFonts w:ascii="仿宋_GB2312" w:eastAsia="仿宋_GB2312" w:hint="eastAsia"/>
          <w:b w:val="0"/>
          <w:color w:val="000000"/>
          <w:sz w:val="32"/>
          <w:szCs w:val="32"/>
        </w:rPr>
        <w:t>决算数小于预算数的主要原因是</w:t>
      </w:r>
      <w:r>
        <w:rPr>
          <w:rFonts w:ascii="仿宋_GB2312" w:eastAsia="仿宋_GB2312" w:hint="eastAsia"/>
          <w:color w:val="000000"/>
          <w:sz w:val="32"/>
          <w:szCs w:val="32"/>
        </w:rPr>
        <w:t>结余资金</w:t>
      </w:r>
      <w:r>
        <w:rPr>
          <w:rFonts w:ascii="仿宋_GB2312" w:eastAsia="仿宋_GB2312"/>
          <w:color w:val="000000"/>
          <w:sz w:val="32"/>
          <w:szCs w:val="32"/>
        </w:rPr>
        <w:t>64.40</w:t>
      </w:r>
      <w:r>
        <w:rPr>
          <w:rFonts w:ascii="仿宋_GB2312" w:eastAsia="仿宋_GB2312" w:hint="eastAsia"/>
          <w:color w:val="000000"/>
          <w:sz w:val="32"/>
          <w:szCs w:val="32"/>
        </w:rPr>
        <w:t>万元。</w:t>
      </w:r>
    </w:p>
    <w:p w:rsidR="002D660B" w:rsidRPr="00CD021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其他科学技术支出（</w:t>
      </w:r>
      <w:r>
        <w:rPr>
          <w:rStyle w:val="Strong"/>
          <w:rFonts w:ascii="仿宋_GB2312" w:eastAsia="仿宋_GB2312"/>
          <w:color w:val="000000"/>
          <w:sz w:val="32"/>
          <w:szCs w:val="32"/>
        </w:rPr>
        <w:t>2069999</w:t>
      </w:r>
      <w:r>
        <w:rPr>
          <w:rStyle w:val="Strong"/>
          <w:rFonts w:ascii="仿宋_GB2312" w:eastAsia="仿宋_GB2312" w:hint="eastAsia"/>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21.70</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,39.45</w:t>
      </w:r>
      <w:r w:rsidRPr="00A13CC1">
        <w:rPr>
          <w:rStyle w:val="Strong"/>
          <w:rFonts w:ascii="仿宋_GB2312" w:eastAsia="仿宋_GB2312"/>
          <w:b w:val="0"/>
          <w:color w:val="000000"/>
          <w:sz w:val="32"/>
          <w:szCs w:val="32"/>
        </w:rPr>
        <w:t>%</w:t>
      </w:r>
      <w:r>
        <w:rPr>
          <w:rFonts w:ascii="仿宋_GB2312" w:eastAsia="仿宋_GB2312" w:hint="eastAsia"/>
          <w:color w:val="000000"/>
          <w:sz w:val="32"/>
          <w:szCs w:val="32"/>
        </w:rPr>
        <w:t>，</w:t>
      </w:r>
      <w:r w:rsidRPr="00A13CC1">
        <w:rPr>
          <w:rStyle w:val="Strong"/>
          <w:rFonts w:ascii="仿宋_GB2312" w:eastAsia="仿宋_GB2312" w:hint="eastAsia"/>
          <w:b w:val="0"/>
          <w:color w:val="000000"/>
          <w:sz w:val="32"/>
          <w:szCs w:val="32"/>
        </w:rPr>
        <w:t>决算数小于预算数的主要原因是</w:t>
      </w:r>
      <w:r>
        <w:rPr>
          <w:rFonts w:ascii="仿宋_GB2312" w:eastAsia="仿宋_GB2312" w:hint="eastAsia"/>
          <w:color w:val="000000"/>
          <w:sz w:val="32"/>
          <w:szCs w:val="32"/>
        </w:rPr>
        <w:t>结余资金</w:t>
      </w:r>
      <w:r>
        <w:rPr>
          <w:rFonts w:ascii="仿宋_GB2312" w:eastAsia="仿宋_GB2312"/>
          <w:color w:val="000000"/>
          <w:sz w:val="32"/>
          <w:szCs w:val="32"/>
        </w:rPr>
        <w:t>33.30</w:t>
      </w:r>
      <w:r>
        <w:rPr>
          <w:rFonts w:ascii="仿宋_GB2312" w:eastAsia="仿宋_GB2312" w:hint="eastAsia"/>
          <w:color w:val="000000"/>
          <w:sz w:val="32"/>
          <w:szCs w:val="32"/>
        </w:rPr>
        <w:t>万元。</w:t>
      </w:r>
    </w:p>
    <w:p w:rsidR="002D660B" w:rsidRDefault="002D660B" w:rsidP="005D6ACF">
      <w:pPr>
        <w:spacing w:line="600" w:lineRule="exact"/>
        <w:ind w:firstLineChars="250" w:firstLine="31680"/>
        <w:rPr>
          <w:rStyle w:val="Strong"/>
          <w:rFonts w:ascii="仿宋_GB2312" w:eastAsia="仿宋_GB2312"/>
          <w:color w:val="000000"/>
          <w:sz w:val="32"/>
          <w:szCs w:val="32"/>
        </w:rPr>
      </w:pPr>
      <w:r>
        <w:rPr>
          <w:rStyle w:val="Strong"/>
          <w:rFonts w:ascii="仿宋_GB2312" w:eastAsia="仿宋_GB2312"/>
          <w:color w:val="000000"/>
          <w:sz w:val="32"/>
          <w:szCs w:val="32"/>
        </w:rPr>
        <w:t>5</w:t>
      </w:r>
      <w:r w:rsidRPr="00A13CC1">
        <w:rPr>
          <w:rStyle w:val="Strong"/>
          <w:rFonts w:ascii="仿宋_GB2312" w:eastAsia="仿宋_GB2312"/>
          <w:color w:val="000000"/>
          <w:sz w:val="32"/>
          <w:szCs w:val="32"/>
        </w:rPr>
        <w:t>.</w:t>
      </w:r>
      <w:r>
        <w:rPr>
          <w:rStyle w:val="Strong"/>
          <w:rFonts w:ascii="仿宋_GB2312" w:eastAsia="仿宋_GB2312" w:hint="eastAsia"/>
          <w:color w:val="000000"/>
          <w:sz w:val="32"/>
          <w:szCs w:val="32"/>
        </w:rPr>
        <w:t>文化旅游体育与传媒支出</w:t>
      </w:r>
    </w:p>
    <w:p w:rsidR="002D660B" w:rsidRDefault="002D660B" w:rsidP="005D6ACF">
      <w:pPr>
        <w:spacing w:line="600" w:lineRule="exact"/>
        <w:ind w:firstLineChars="196" w:firstLine="31680"/>
        <w:rPr>
          <w:rStyle w:val="Strong"/>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1</w:t>
      </w:r>
      <w:r>
        <w:rPr>
          <w:rStyle w:val="Strong"/>
          <w:rFonts w:ascii="仿宋_GB2312" w:eastAsia="仿宋_GB2312" w:hint="eastAsia"/>
          <w:color w:val="000000"/>
          <w:sz w:val="32"/>
          <w:szCs w:val="32"/>
        </w:rPr>
        <w:t>）文化旅游</w:t>
      </w:r>
    </w:p>
    <w:p w:rsidR="002D660B" w:rsidRPr="00323BE8" w:rsidRDefault="002D660B" w:rsidP="005D6ACF">
      <w:pPr>
        <w:spacing w:line="600" w:lineRule="exact"/>
        <w:ind w:firstLineChars="200" w:firstLine="31680"/>
        <w:rPr>
          <w:rStyle w:val="Strong"/>
          <w:rFonts w:ascii="仿宋_GB2312" w:eastAsia="仿宋_GB2312"/>
          <w:b w:val="0"/>
          <w:bCs/>
          <w:color w:val="000000"/>
          <w:sz w:val="32"/>
          <w:szCs w:val="32"/>
        </w:rPr>
      </w:pPr>
      <w:r>
        <w:rPr>
          <w:rStyle w:val="Strong"/>
          <w:rFonts w:ascii="仿宋_GB2312" w:eastAsia="仿宋_GB2312" w:hint="eastAsia"/>
          <w:color w:val="000000"/>
          <w:sz w:val="32"/>
          <w:szCs w:val="32"/>
        </w:rPr>
        <w:t>群众文化（</w:t>
      </w:r>
      <w:r>
        <w:rPr>
          <w:rStyle w:val="Strong"/>
          <w:rFonts w:ascii="仿宋_GB2312" w:eastAsia="仿宋_GB2312"/>
          <w:color w:val="000000"/>
          <w:sz w:val="32"/>
          <w:szCs w:val="32"/>
        </w:rPr>
        <w:t>2070109</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5.40</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100</w:t>
      </w:r>
      <w:r w:rsidRPr="00A13CC1">
        <w:rPr>
          <w:rStyle w:val="Strong"/>
          <w:rFonts w:ascii="仿宋_GB2312" w:eastAsia="仿宋_GB2312"/>
          <w:b w:val="0"/>
          <w:color w:val="000000"/>
          <w:sz w:val="32"/>
          <w:szCs w:val="32"/>
        </w:rPr>
        <w:t>%</w:t>
      </w:r>
      <w:r>
        <w:rPr>
          <w:rFonts w:ascii="仿宋_GB2312" w:eastAsia="仿宋_GB2312" w:hint="eastAsia"/>
          <w:color w:val="000000"/>
          <w:sz w:val="32"/>
          <w:szCs w:val="32"/>
        </w:rPr>
        <w:t>。</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其他文化和旅游支出（</w:t>
      </w:r>
      <w:r>
        <w:rPr>
          <w:rStyle w:val="Strong"/>
          <w:rFonts w:ascii="仿宋_GB2312" w:eastAsia="仿宋_GB2312"/>
          <w:color w:val="000000"/>
          <w:sz w:val="32"/>
          <w:szCs w:val="32"/>
        </w:rPr>
        <w:t>2070199</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3.32</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100</w:t>
      </w:r>
      <w:r w:rsidRPr="00A13CC1">
        <w:rPr>
          <w:rStyle w:val="Strong"/>
          <w:rFonts w:ascii="仿宋_GB2312" w:eastAsia="仿宋_GB2312"/>
          <w:b w:val="0"/>
          <w:color w:val="000000"/>
          <w:sz w:val="32"/>
          <w:szCs w:val="32"/>
        </w:rPr>
        <w:t>%</w:t>
      </w:r>
      <w:r>
        <w:rPr>
          <w:rFonts w:ascii="仿宋_GB2312" w:eastAsia="仿宋_GB2312" w:hint="eastAsia"/>
          <w:color w:val="000000"/>
          <w:sz w:val="32"/>
          <w:szCs w:val="32"/>
        </w:rPr>
        <w:t>。</w:t>
      </w:r>
    </w:p>
    <w:p w:rsidR="002D660B" w:rsidRDefault="002D660B" w:rsidP="005D6ACF">
      <w:pPr>
        <w:spacing w:line="600" w:lineRule="exact"/>
        <w:ind w:firstLineChars="196" w:firstLine="31680"/>
        <w:rPr>
          <w:rStyle w:val="Strong"/>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2</w:t>
      </w:r>
      <w:r>
        <w:rPr>
          <w:rStyle w:val="Strong"/>
          <w:rFonts w:ascii="仿宋_GB2312" w:eastAsia="仿宋_GB2312" w:hint="eastAsia"/>
          <w:color w:val="000000"/>
          <w:sz w:val="32"/>
          <w:szCs w:val="32"/>
        </w:rPr>
        <w:t>）其他文化体育与传媒支出</w:t>
      </w:r>
    </w:p>
    <w:p w:rsidR="002D660B" w:rsidRDefault="002D660B" w:rsidP="005D6ACF">
      <w:pPr>
        <w:spacing w:line="600" w:lineRule="exact"/>
        <w:ind w:firstLineChars="196" w:firstLine="31680"/>
        <w:rPr>
          <w:rFonts w:ascii="仿宋_GB2312" w:eastAsia="仿宋_GB2312"/>
          <w:color w:val="000000"/>
          <w:sz w:val="32"/>
          <w:szCs w:val="32"/>
        </w:rPr>
      </w:pPr>
      <w:r>
        <w:rPr>
          <w:rStyle w:val="Strong"/>
          <w:rFonts w:ascii="仿宋_GB2312" w:eastAsia="仿宋_GB2312" w:hint="eastAsia"/>
          <w:color w:val="000000"/>
          <w:sz w:val="32"/>
          <w:szCs w:val="32"/>
        </w:rPr>
        <w:t>宣传文化发展专项支出（</w:t>
      </w:r>
      <w:r>
        <w:rPr>
          <w:rStyle w:val="Strong"/>
          <w:rFonts w:ascii="仿宋_GB2312" w:eastAsia="仿宋_GB2312"/>
          <w:color w:val="000000"/>
          <w:sz w:val="32"/>
          <w:szCs w:val="32"/>
        </w:rPr>
        <w:t>2079902</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2.70</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100</w:t>
      </w:r>
      <w:r w:rsidRPr="00A13CC1">
        <w:rPr>
          <w:rStyle w:val="Strong"/>
          <w:rFonts w:ascii="仿宋_GB2312" w:eastAsia="仿宋_GB2312"/>
          <w:b w:val="0"/>
          <w:color w:val="000000"/>
          <w:sz w:val="32"/>
          <w:szCs w:val="32"/>
        </w:rPr>
        <w:t>%</w:t>
      </w:r>
      <w:r>
        <w:rPr>
          <w:rFonts w:ascii="仿宋_GB2312" w:eastAsia="仿宋_GB2312" w:hint="eastAsia"/>
          <w:color w:val="000000"/>
          <w:sz w:val="32"/>
          <w:szCs w:val="32"/>
        </w:rPr>
        <w:t>。</w:t>
      </w:r>
    </w:p>
    <w:p w:rsidR="002D660B" w:rsidRDefault="002D660B" w:rsidP="005D6ACF">
      <w:pPr>
        <w:spacing w:line="600" w:lineRule="exact"/>
        <w:ind w:firstLineChars="196" w:firstLine="31680"/>
        <w:rPr>
          <w:rFonts w:ascii="仿宋_GB2312" w:eastAsia="仿宋_GB2312"/>
          <w:color w:val="000000"/>
          <w:sz w:val="32"/>
          <w:szCs w:val="32"/>
        </w:rPr>
      </w:pPr>
      <w:r>
        <w:rPr>
          <w:rStyle w:val="Strong"/>
          <w:rFonts w:ascii="仿宋_GB2312" w:eastAsia="仿宋_GB2312" w:hint="eastAsia"/>
          <w:color w:val="000000"/>
          <w:sz w:val="32"/>
          <w:szCs w:val="32"/>
        </w:rPr>
        <w:t>其他文化体育与传媒支出（</w:t>
      </w:r>
      <w:r>
        <w:rPr>
          <w:rStyle w:val="Strong"/>
          <w:rFonts w:ascii="仿宋_GB2312" w:eastAsia="仿宋_GB2312"/>
          <w:color w:val="000000"/>
          <w:sz w:val="32"/>
          <w:szCs w:val="32"/>
        </w:rPr>
        <w:t>2079999</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4.10</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100</w:t>
      </w:r>
      <w:r w:rsidRPr="00A13CC1">
        <w:rPr>
          <w:rStyle w:val="Strong"/>
          <w:rFonts w:ascii="仿宋_GB2312" w:eastAsia="仿宋_GB2312"/>
          <w:b w:val="0"/>
          <w:color w:val="000000"/>
          <w:sz w:val="32"/>
          <w:szCs w:val="32"/>
        </w:rPr>
        <w:t>%</w:t>
      </w:r>
      <w:r>
        <w:rPr>
          <w:rFonts w:ascii="仿宋_GB2312" w:eastAsia="仿宋_GB2312" w:hint="eastAsia"/>
          <w:color w:val="000000"/>
          <w:sz w:val="32"/>
          <w:szCs w:val="32"/>
        </w:rPr>
        <w:t>。</w:t>
      </w:r>
    </w:p>
    <w:p w:rsidR="002D660B" w:rsidRDefault="002D660B" w:rsidP="005D6ACF">
      <w:pPr>
        <w:spacing w:line="600" w:lineRule="exact"/>
        <w:ind w:firstLineChars="250" w:firstLine="31680"/>
        <w:rPr>
          <w:rStyle w:val="Strong"/>
          <w:rFonts w:ascii="仿宋_GB2312" w:eastAsia="仿宋_GB2312"/>
          <w:color w:val="000000"/>
          <w:sz w:val="32"/>
          <w:szCs w:val="32"/>
        </w:rPr>
      </w:pPr>
      <w:r>
        <w:rPr>
          <w:rStyle w:val="Strong"/>
          <w:rFonts w:ascii="仿宋_GB2312" w:eastAsia="仿宋_GB2312"/>
          <w:color w:val="000000"/>
          <w:sz w:val="32"/>
          <w:szCs w:val="32"/>
        </w:rPr>
        <w:t>6</w:t>
      </w:r>
      <w:r w:rsidRPr="00A13CC1">
        <w:rPr>
          <w:rStyle w:val="Strong"/>
          <w:rFonts w:ascii="仿宋_GB2312" w:eastAsia="仿宋_GB2312"/>
          <w:color w:val="000000"/>
          <w:sz w:val="32"/>
          <w:szCs w:val="32"/>
        </w:rPr>
        <w:t>.</w:t>
      </w:r>
      <w:r>
        <w:rPr>
          <w:rStyle w:val="Strong"/>
          <w:rFonts w:ascii="仿宋_GB2312" w:eastAsia="仿宋_GB2312" w:hint="eastAsia"/>
          <w:color w:val="000000"/>
          <w:sz w:val="32"/>
          <w:szCs w:val="32"/>
        </w:rPr>
        <w:t>社会保障和就业支出</w:t>
      </w:r>
    </w:p>
    <w:p w:rsidR="002D660B" w:rsidRDefault="002D660B" w:rsidP="005D6ACF">
      <w:pPr>
        <w:spacing w:line="600" w:lineRule="exact"/>
        <w:ind w:firstLineChars="196" w:firstLine="31680"/>
        <w:rPr>
          <w:rStyle w:val="Strong"/>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1</w:t>
      </w:r>
      <w:r>
        <w:rPr>
          <w:rStyle w:val="Strong"/>
          <w:rFonts w:ascii="仿宋_GB2312" w:eastAsia="仿宋_GB2312" w:hint="eastAsia"/>
          <w:color w:val="000000"/>
          <w:sz w:val="32"/>
          <w:szCs w:val="32"/>
        </w:rPr>
        <w:t>）民政管理事务</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基层政权和社区建设（</w:t>
      </w:r>
      <w:r>
        <w:rPr>
          <w:rStyle w:val="Strong"/>
          <w:rFonts w:ascii="仿宋_GB2312" w:eastAsia="仿宋_GB2312"/>
          <w:color w:val="000000"/>
          <w:sz w:val="32"/>
          <w:szCs w:val="32"/>
        </w:rPr>
        <w:t>2080208</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37.50</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100</w:t>
      </w:r>
      <w:r w:rsidRPr="00A13CC1">
        <w:rPr>
          <w:rStyle w:val="Strong"/>
          <w:rFonts w:ascii="仿宋_GB2312" w:eastAsia="仿宋_GB2312"/>
          <w:b w:val="0"/>
          <w:color w:val="000000"/>
          <w:sz w:val="32"/>
          <w:szCs w:val="32"/>
        </w:rPr>
        <w:t>%</w:t>
      </w:r>
      <w:r>
        <w:rPr>
          <w:rFonts w:ascii="仿宋_GB2312" w:eastAsia="仿宋_GB2312" w:hint="eastAsia"/>
          <w:color w:val="000000"/>
          <w:sz w:val="32"/>
          <w:szCs w:val="32"/>
        </w:rPr>
        <w:t>。</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其他民政管理事务支出（</w:t>
      </w:r>
      <w:r>
        <w:rPr>
          <w:rStyle w:val="Strong"/>
          <w:rFonts w:ascii="仿宋_GB2312" w:eastAsia="仿宋_GB2312"/>
          <w:color w:val="000000"/>
          <w:sz w:val="32"/>
          <w:szCs w:val="32"/>
        </w:rPr>
        <w:t>2080299</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232.00</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100</w:t>
      </w:r>
      <w:r w:rsidRPr="00A13CC1">
        <w:rPr>
          <w:rStyle w:val="Strong"/>
          <w:rFonts w:ascii="仿宋_GB2312" w:eastAsia="仿宋_GB2312"/>
          <w:b w:val="0"/>
          <w:color w:val="000000"/>
          <w:sz w:val="32"/>
          <w:szCs w:val="32"/>
        </w:rPr>
        <w:t>%</w:t>
      </w:r>
      <w:r>
        <w:rPr>
          <w:rFonts w:ascii="仿宋_GB2312" w:eastAsia="仿宋_GB2312" w:hint="eastAsia"/>
          <w:color w:val="000000"/>
          <w:sz w:val="32"/>
          <w:szCs w:val="32"/>
        </w:rPr>
        <w:t>。</w:t>
      </w:r>
    </w:p>
    <w:p w:rsidR="002D660B" w:rsidRDefault="002D660B" w:rsidP="005D6ACF">
      <w:pPr>
        <w:spacing w:line="600" w:lineRule="exact"/>
        <w:ind w:firstLineChars="196" w:firstLine="31680"/>
        <w:rPr>
          <w:rStyle w:val="Strong"/>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2</w:t>
      </w:r>
      <w:r>
        <w:rPr>
          <w:rStyle w:val="Strong"/>
          <w:rFonts w:ascii="仿宋_GB2312" w:eastAsia="仿宋_GB2312" w:hint="eastAsia"/>
          <w:color w:val="000000"/>
          <w:sz w:val="32"/>
          <w:szCs w:val="32"/>
        </w:rPr>
        <w:t>）行政事业单位离退休</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未归口管理的行政单位离退休（</w:t>
      </w:r>
      <w:r>
        <w:rPr>
          <w:rStyle w:val="Strong"/>
          <w:rFonts w:ascii="仿宋_GB2312" w:eastAsia="仿宋_GB2312"/>
          <w:color w:val="000000"/>
          <w:sz w:val="32"/>
          <w:szCs w:val="32"/>
        </w:rPr>
        <w:t>2080504</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50.71</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86.52</w:t>
      </w:r>
      <w:r w:rsidRPr="00A13CC1">
        <w:rPr>
          <w:rStyle w:val="Strong"/>
          <w:rFonts w:ascii="仿宋_GB2312" w:eastAsia="仿宋_GB2312"/>
          <w:b w:val="0"/>
          <w:color w:val="000000"/>
          <w:sz w:val="32"/>
          <w:szCs w:val="32"/>
        </w:rPr>
        <w:t>%</w:t>
      </w:r>
      <w:r w:rsidRPr="00A13CC1">
        <w:rPr>
          <w:rStyle w:val="Strong"/>
          <w:rFonts w:ascii="仿宋_GB2312" w:eastAsia="仿宋_GB2312" w:hint="eastAsia"/>
          <w:b w:val="0"/>
          <w:color w:val="000000"/>
          <w:sz w:val="32"/>
          <w:szCs w:val="32"/>
        </w:rPr>
        <w:t>，决算数</w:t>
      </w:r>
      <w:r>
        <w:rPr>
          <w:rStyle w:val="Strong"/>
          <w:rFonts w:ascii="仿宋_GB2312" w:eastAsia="仿宋_GB2312" w:hint="eastAsia"/>
          <w:b w:val="0"/>
          <w:color w:val="000000"/>
          <w:sz w:val="32"/>
          <w:szCs w:val="32"/>
        </w:rPr>
        <w:t>小</w:t>
      </w:r>
      <w:r w:rsidRPr="00A13CC1">
        <w:rPr>
          <w:rStyle w:val="Strong"/>
          <w:rFonts w:ascii="仿宋_GB2312" w:eastAsia="仿宋_GB2312" w:hint="eastAsia"/>
          <w:b w:val="0"/>
          <w:color w:val="000000"/>
          <w:sz w:val="32"/>
          <w:szCs w:val="32"/>
        </w:rPr>
        <w:t>于预算数的主要原因是</w:t>
      </w:r>
      <w:r>
        <w:rPr>
          <w:rFonts w:ascii="仿宋_GB2312" w:eastAsia="仿宋_GB2312" w:hint="eastAsia"/>
          <w:color w:val="000000"/>
          <w:sz w:val="32"/>
          <w:szCs w:val="32"/>
        </w:rPr>
        <w:t>结余资金</w:t>
      </w:r>
      <w:r>
        <w:rPr>
          <w:rFonts w:ascii="仿宋_GB2312" w:eastAsia="仿宋_GB2312"/>
          <w:color w:val="000000"/>
          <w:sz w:val="32"/>
          <w:szCs w:val="32"/>
        </w:rPr>
        <w:t>7.90</w:t>
      </w:r>
      <w:r>
        <w:rPr>
          <w:rFonts w:ascii="仿宋_GB2312" w:eastAsia="仿宋_GB2312" w:hint="eastAsia"/>
          <w:color w:val="000000"/>
          <w:sz w:val="32"/>
          <w:szCs w:val="32"/>
        </w:rPr>
        <w:t>万元。</w:t>
      </w:r>
    </w:p>
    <w:p w:rsidR="002D660B" w:rsidRPr="00B971F7" w:rsidRDefault="002D660B" w:rsidP="005D6ACF">
      <w:pPr>
        <w:spacing w:line="600" w:lineRule="exact"/>
        <w:ind w:firstLineChars="200" w:firstLine="31680"/>
        <w:rPr>
          <w:rFonts w:ascii="仿宋_GB2312" w:eastAsia="仿宋_GB2312"/>
          <w:color w:val="000000"/>
          <w:sz w:val="32"/>
          <w:szCs w:val="32"/>
        </w:rPr>
      </w:pPr>
      <w:r w:rsidRPr="00B971F7">
        <w:rPr>
          <w:rFonts w:ascii="仿宋_GB2312" w:eastAsia="仿宋_GB2312" w:hint="eastAsia"/>
          <w:b/>
          <w:color w:val="000000"/>
          <w:sz w:val="32"/>
          <w:szCs w:val="32"/>
        </w:rPr>
        <w:t>机关事业单位基本养老保险缴费支出（</w:t>
      </w:r>
      <w:r w:rsidRPr="00B971F7">
        <w:rPr>
          <w:rFonts w:ascii="仿宋_GB2312" w:eastAsia="仿宋_GB2312"/>
          <w:b/>
          <w:color w:val="000000"/>
          <w:sz w:val="32"/>
          <w:szCs w:val="32"/>
        </w:rPr>
        <w:t>2080505</w:t>
      </w:r>
      <w:r w:rsidRPr="00B971F7">
        <w:rPr>
          <w:rFonts w:ascii="仿宋_GB2312" w:eastAsia="仿宋_GB2312" w:hint="eastAsia"/>
          <w:b/>
          <w:color w:val="000000"/>
          <w:sz w:val="32"/>
          <w:szCs w:val="32"/>
        </w:rPr>
        <w:t>）</w:t>
      </w:r>
      <w:r>
        <w:rPr>
          <w:rFonts w:ascii="仿宋_GB2312" w:eastAsia="仿宋_GB2312" w:hint="eastAsia"/>
          <w:b/>
          <w:color w:val="000000"/>
          <w:sz w:val="32"/>
          <w:szCs w:val="32"/>
        </w:rPr>
        <w:t>：</w:t>
      </w:r>
      <w:r w:rsidRPr="00B971F7">
        <w:rPr>
          <w:rFonts w:ascii="仿宋_GB2312" w:eastAsia="仿宋_GB2312"/>
          <w:color w:val="000000"/>
          <w:sz w:val="32"/>
          <w:szCs w:val="32"/>
        </w:rPr>
        <w:t>201</w:t>
      </w:r>
      <w:r>
        <w:rPr>
          <w:rFonts w:ascii="仿宋_GB2312" w:eastAsia="仿宋_GB2312"/>
          <w:color w:val="000000"/>
          <w:sz w:val="32"/>
          <w:szCs w:val="32"/>
        </w:rPr>
        <w:t>9</w:t>
      </w:r>
      <w:r w:rsidRPr="00B971F7">
        <w:rPr>
          <w:rFonts w:ascii="仿宋_GB2312" w:eastAsia="仿宋_GB2312" w:hint="eastAsia"/>
          <w:color w:val="000000"/>
          <w:sz w:val="32"/>
          <w:szCs w:val="32"/>
        </w:rPr>
        <w:t>年决算数为</w:t>
      </w:r>
      <w:r>
        <w:rPr>
          <w:rFonts w:ascii="仿宋_GB2312" w:eastAsia="仿宋_GB2312"/>
          <w:color w:val="000000"/>
          <w:sz w:val="32"/>
          <w:szCs w:val="32"/>
        </w:rPr>
        <w:t>121.08</w:t>
      </w:r>
      <w:r w:rsidRPr="00B971F7">
        <w:rPr>
          <w:rFonts w:ascii="仿宋_GB2312" w:eastAsia="仿宋_GB2312" w:hint="eastAsia"/>
          <w:color w:val="000000"/>
          <w:sz w:val="32"/>
          <w:szCs w:val="32"/>
        </w:rPr>
        <w:t>万元，完成预算</w:t>
      </w:r>
      <w:r>
        <w:rPr>
          <w:rFonts w:ascii="仿宋_GB2312" w:eastAsia="仿宋_GB2312"/>
          <w:color w:val="000000"/>
          <w:sz w:val="32"/>
          <w:szCs w:val="32"/>
        </w:rPr>
        <w:t>80.20</w:t>
      </w:r>
      <w:r w:rsidRPr="00B971F7">
        <w:rPr>
          <w:rFonts w:ascii="仿宋_GB2312" w:eastAsia="仿宋_GB2312"/>
          <w:color w:val="000000"/>
          <w:sz w:val="32"/>
          <w:szCs w:val="32"/>
        </w:rPr>
        <w:t>%</w:t>
      </w:r>
      <w:r w:rsidRPr="00B971F7">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29.89</w:t>
      </w:r>
      <w:r w:rsidRPr="00B971F7">
        <w:rPr>
          <w:rFonts w:ascii="仿宋_GB2312" w:eastAsia="仿宋_GB2312" w:hint="eastAsia"/>
          <w:color w:val="000000"/>
          <w:sz w:val="32"/>
          <w:szCs w:val="32"/>
        </w:rPr>
        <w:t>万元。</w:t>
      </w:r>
    </w:p>
    <w:p w:rsidR="002D660B" w:rsidRDefault="002D660B" w:rsidP="005D6ACF">
      <w:pPr>
        <w:spacing w:line="600" w:lineRule="exact"/>
        <w:ind w:firstLineChars="200" w:firstLine="31680"/>
        <w:rPr>
          <w:rFonts w:ascii="仿宋_GB2312" w:eastAsia="仿宋_GB2312"/>
          <w:b/>
          <w:color w:val="000000"/>
          <w:sz w:val="32"/>
          <w:szCs w:val="32"/>
        </w:rPr>
      </w:pPr>
      <w:r w:rsidRPr="00B971F7">
        <w:rPr>
          <w:rFonts w:ascii="仿宋_GB2312" w:eastAsia="仿宋_GB2312" w:hint="eastAsia"/>
          <w:b/>
          <w:color w:val="000000"/>
          <w:sz w:val="32"/>
          <w:szCs w:val="32"/>
        </w:rPr>
        <w:t>（</w:t>
      </w:r>
      <w:r w:rsidRPr="00B971F7">
        <w:rPr>
          <w:rFonts w:ascii="仿宋_GB2312" w:eastAsia="仿宋_GB2312"/>
          <w:b/>
          <w:color w:val="000000"/>
          <w:sz w:val="32"/>
          <w:szCs w:val="32"/>
        </w:rPr>
        <w:t>3</w:t>
      </w:r>
      <w:r w:rsidRPr="00B971F7">
        <w:rPr>
          <w:rFonts w:ascii="仿宋_GB2312" w:eastAsia="仿宋_GB2312" w:hint="eastAsia"/>
          <w:b/>
          <w:color w:val="000000"/>
          <w:sz w:val="32"/>
          <w:szCs w:val="32"/>
        </w:rPr>
        <w:t>）</w:t>
      </w:r>
      <w:r>
        <w:rPr>
          <w:rFonts w:ascii="仿宋_GB2312" w:eastAsia="仿宋_GB2312" w:hint="eastAsia"/>
          <w:b/>
          <w:color w:val="000000"/>
          <w:sz w:val="32"/>
          <w:szCs w:val="32"/>
        </w:rPr>
        <w:t>就业补助</w:t>
      </w:r>
    </w:p>
    <w:p w:rsidR="002D660B" w:rsidRPr="00793010" w:rsidRDefault="002D660B" w:rsidP="005D6ACF">
      <w:pPr>
        <w:spacing w:line="600" w:lineRule="exact"/>
        <w:ind w:firstLineChars="200" w:firstLine="31680"/>
        <w:rPr>
          <w:rFonts w:ascii="仿宋_GB2312" w:eastAsia="仿宋_GB2312"/>
          <w:color w:val="000000"/>
          <w:sz w:val="32"/>
          <w:szCs w:val="32"/>
        </w:rPr>
      </w:pPr>
      <w:r>
        <w:rPr>
          <w:rFonts w:ascii="仿宋_GB2312" w:eastAsia="仿宋_GB2312" w:hint="eastAsia"/>
          <w:b/>
          <w:color w:val="000000"/>
          <w:sz w:val="32"/>
          <w:szCs w:val="32"/>
        </w:rPr>
        <w:t>求职创业补贴</w:t>
      </w:r>
      <w:r w:rsidRPr="00B971F7">
        <w:rPr>
          <w:rFonts w:ascii="仿宋_GB2312" w:eastAsia="仿宋_GB2312" w:hint="eastAsia"/>
          <w:b/>
          <w:color w:val="000000"/>
          <w:sz w:val="32"/>
          <w:szCs w:val="32"/>
        </w:rPr>
        <w:t>（</w:t>
      </w:r>
      <w:r w:rsidRPr="00B971F7">
        <w:rPr>
          <w:rFonts w:ascii="仿宋_GB2312" w:eastAsia="仿宋_GB2312"/>
          <w:b/>
          <w:color w:val="000000"/>
          <w:sz w:val="32"/>
          <w:szCs w:val="32"/>
        </w:rPr>
        <w:t>2080</w:t>
      </w:r>
      <w:r>
        <w:rPr>
          <w:rFonts w:ascii="仿宋_GB2312" w:eastAsia="仿宋_GB2312"/>
          <w:b/>
          <w:color w:val="000000"/>
          <w:sz w:val="32"/>
          <w:szCs w:val="32"/>
        </w:rPr>
        <w:t>713</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2.00</w:t>
      </w:r>
      <w:r>
        <w:rPr>
          <w:rFonts w:ascii="仿宋_GB2312" w:eastAsia="仿宋_GB2312" w:hint="eastAsia"/>
          <w:color w:val="000000"/>
          <w:sz w:val="32"/>
          <w:szCs w:val="32"/>
        </w:rPr>
        <w:t>万元，完成预算</w:t>
      </w:r>
      <w:r>
        <w:rPr>
          <w:rFonts w:ascii="仿宋_GB2312" w:eastAsia="仿宋_GB2312"/>
          <w:color w:val="000000"/>
          <w:sz w:val="32"/>
          <w:szCs w:val="32"/>
        </w:rPr>
        <w:t>66.67%</w:t>
      </w:r>
      <w:r>
        <w:rPr>
          <w:rFonts w:ascii="仿宋_GB2312" w:eastAsia="仿宋_GB2312" w:hint="eastAsia"/>
          <w:color w:val="000000"/>
          <w:sz w:val="32"/>
          <w:szCs w:val="32"/>
        </w:rPr>
        <w:t>，</w:t>
      </w:r>
      <w:r w:rsidRPr="00B971F7">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1.00</w:t>
      </w:r>
      <w:r w:rsidRPr="00B971F7">
        <w:rPr>
          <w:rFonts w:ascii="仿宋_GB2312" w:eastAsia="仿宋_GB2312" w:hint="eastAsia"/>
          <w:color w:val="000000"/>
          <w:sz w:val="32"/>
          <w:szCs w:val="32"/>
        </w:rPr>
        <w:t>万元。</w:t>
      </w:r>
    </w:p>
    <w:p w:rsidR="002D660B" w:rsidRPr="00B971F7" w:rsidRDefault="002D660B" w:rsidP="005D6ACF">
      <w:pPr>
        <w:spacing w:line="600" w:lineRule="exact"/>
        <w:ind w:firstLineChars="200" w:firstLine="31680"/>
        <w:rPr>
          <w:rFonts w:ascii="仿宋_GB2312" w:eastAsia="仿宋_GB2312"/>
          <w:b/>
          <w:color w:val="000000"/>
          <w:sz w:val="32"/>
          <w:szCs w:val="32"/>
        </w:rPr>
      </w:pPr>
      <w:r w:rsidRPr="00B971F7">
        <w:rPr>
          <w:rFonts w:ascii="仿宋_GB2312" w:eastAsia="仿宋_GB2312" w:hint="eastAsia"/>
          <w:b/>
          <w:color w:val="000000"/>
          <w:sz w:val="32"/>
          <w:szCs w:val="32"/>
        </w:rPr>
        <w:t>（</w:t>
      </w:r>
      <w:r>
        <w:rPr>
          <w:rFonts w:ascii="仿宋_GB2312" w:eastAsia="仿宋_GB2312"/>
          <w:b/>
          <w:color w:val="000000"/>
          <w:sz w:val="32"/>
          <w:szCs w:val="32"/>
        </w:rPr>
        <w:t>4</w:t>
      </w:r>
      <w:r w:rsidRPr="00B971F7">
        <w:rPr>
          <w:rFonts w:ascii="仿宋_GB2312" w:eastAsia="仿宋_GB2312" w:hint="eastAsia"/>
          <w:b/>
          <w:color w:val="000000"/>
          <w:sz w:val="32"/>
          <w:szCs w:val="32"/>
        </w:rPr>
        <w:t>）抚恤</w:t>
      </w:r>
    </w:p>
    <w:p w:rsidR="002D660B" w:rsidRDefault="002D660B" w:rsidP="005D6ACF">
      <w:pPr>
        <w:spacing w:line="600" w:lineRule="exact"/>
        <w:ind w:firstLineChars="200" w:firstLine="31680"/>
        <w:rPr>
          <w:rFonts w:ascii="仿宋_GB2312" w:eastAsia="仿宋_GB2312"/>
          <w:color w:val="000000"/>
          <w:sz w:val="32"/>
          <w:szCs w:val="32"/>
        </w:rPr>
      </w:pPr>
      <w:r w:rsidRPr="00B971F7">
        <w:rPr>
          <w:rFonts w:ascii="仿宋_GB2312" w:eastAsia="仿宋_GB2312" w:hint="eastAsia"/>
          <w:b/>
          <w:color w:val="000000"/>
          <w:sz w:val="32"/>
          <w:szCs w:val="32"/>
        </w:rPr>
        <w:t>死亡抚恤（</w:t>
      </w:r>
      <w:r w:rsidRPr="00B971F7">
        <w:rPr>
          <w:rFonts w:ascii="仿宋_GB2312" w:eastAsia="仿宋_GB2312"/>
          <w:b/>
          <w:color w:val="000000"/>
          <w:sz w:val="32"/>
          <w:szCs w:val="32"/>
        </w:rPr>
        <w:t>2080801</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11.02</w:t>
      </w:r>
      <w:r>
        <w:rPr>
          <w:rFonts w:ascii="仿宋_GB2312" w:eastAsia="仿宋_GB2312" w:hint="eastAsia"/>
          <w:color w:val="000000"/>
          <w:sz w:val="32"/>
          <w:szCs w:val="32"/>
        </w:rPr>
        <w:t>万元，完成预算</w:t>
      </w:r>
      <w:r>
        <w:rPr>
          <w:rFonts w:ascii="仿宋_GB2312" w:eastAsia="仿宋_GB2312"/>
          <w:color w:val="000000"/>
          <w:sz w:val="32"/>
          <w:szCs w:val="32"/>
        </w:rPr>
        <w:t>81.03%</w:t>
      </w:r>
      <w:r>
        <w:rPr>
          <w:rFonts w:ascii="仿宋_GB2312" w:eastAsia="仿宋_GB2312" w:hint="eastAsia"/>
          <w:color w:val="000000"/>
          <w:sz w:val="32"/>
          <w:szCs w:val="32"/>
        </w:rPr>
        <w:t>，</w:t>
      </w:r>
      <w:r w:rsidRPr="00B971F7">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2.58</w:t>
      </w:r>
      <w:r w:rsidRPr="00B971F7">
        <w:rPr>
          <w:rFonts w:ascii="仿宋_GB2312" w:eastAsia="仿宋_GB2312" w:hint="eastAsia"/>
          <w:color w:val="000000"/>
          <w:sz w:val="32"/>
          <w:szCs w:val="32"/>
        </w:rPr>
        <w:t>万元。</w:t>
      </w:r>
    </w:p>
    <w:p w:rsidR="002D660B" w:rsidRDefault="002D660B" w:rsidP="005D6ACF">
      <w:pPr>
        <w:spacing w:line="600" w:lineRule="exact"/>
        <w:ind w:firstLineChars="200" w:firstLine="31680"/>
        <w:rPr>
          <w:rFonts w:ascii="仿宋_GB2312" w:eastAsia="仿宋_GB2312"/>
          <w:color w:val="000000"/>
          <w:sz w:val="32"/>
          <w:szCs w:val="32"/>
        </w:rPr>
      </w:pPr>
      <w:r>
        <w:rPr>
          <w:rFonts w:ascii="仿宋_GB2312" w:eastAsia="仿宋_GB2312" w:hint="eastAsia"/>
          <w:b/>
          <w:color w:val="000000"/>
          <w:sz w:val="32"/>
          <w:szCs w:val="32"/>
        </w:rPr>
        <w:t>义务兵优待</w:t>
      </w:r>
      <w:r w:rsidRPr="00B971F7">
        <w:rPr>
          <w:rFonts w:ascii="仿宋_GB2312" w:eastAsia="仿宋_GB2312" w:hint="eastAsia"/>
          <w:b/>
          <w:color w:val="000000"/>
          <w:sz w:val="32"/>
          <w:szCs w:val="32"/>
        </w:rPr>
        <w:t>（</w:t>
      </w:r>
      <w:r w:rsidRPr="00B971F7">
        <w:rPr>
          <w:rFonts w:ascii="仿宋_GB2312" w:eastAsia="仿宋_GB2312"/>
          <w:b/>
          <w:color w:val="000000"/>
          <w:sz w:val="32"/>
          <w:szCs w:val="32"/>
        </w:rPr>
        <w:t>208080</w:t>
      </w:r>
      <w:r>
        <w:rPr>
          <w:rFonts w:ascii="仿宋_GB2312" w:eastAsia="仿宋_GB2312"/>
          <w:b/>
          <w:color w:val="000000"/>
          <w:sz w:val="32"/>
          <w:szCs w:val="32"/>
        </w:rPr>
        <w:t>5</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12.00</w:t>
      </w:r>
      <w:r>
        <w:rPr>
          <w:rFonts w:ascii="仿宋_GB2312" w:eastAsia="仿宋_GB2312" w:hint="eastAsia"/>
          <w:color w:val="000000"/>
          <w:sz w:val="32"/>
          <w:szCs w:val="32"/>
        </w:rPr>
        <w:t>万元，完成预算</w:t>
      </w:r>
      <w:r>
        <w:rPr>
          <w:rFonts w:ascii="仿宋_GB2312" w:eastAsia="仿宋_GB2312"/>
          <w:color w:val="000000"/>
          <w:sz w:val="32"/>
          <w:szCs w:val="32"/>
        </w:rPr>
        <w:t>100%</w:t>
      </w:r>
      <w:r>
        <w:rPr>
          <w:rFonts w:ascii="仿宋_GB2312" w:eastAsia="仿宋_GB2312" w:hint="eastAsia"/>
          <w:color w:val="000000"/>
          <w:sz w:val="32"/>
          <w:szCs w:val="32"/>
        </w:rPr>
        <w:t>。</w:t>
      </w:r>
    </w:p>
    <w:p w:rsidR="002D660B" w:rsidRDefault="002D660B" w:rsidP="005D6ACF">
      <w:pPr>
        <w:spacing w:line="600" w:lineRule="exact"/>
        <w:ind w:firstLineChars="196" w:firstLine="31680"/>
        <w:rPr>
          <w:rFonts w:ascii="仿宋_GB2312" w:eastAsia="仿宋_GB2312"/>
          <w:b/>
          <w:color w:val="000000"/>
          <w:sz w:val="32"/>
          <w:szCs w:val="32"/>
        </w:rPr>
      </w:pPr>
      <w:r w:rsidRPr="00B971F7">
        <w:rPr>
          <w:rFonts w:ascii="仿宋_GB2312" w:eastAsia="仿宋_GB2312" w:hint="eastAsia"/>
          <w:b/>
          <w:color w:val="000000"/>
          <w:sz w:val="32"/>
          <w:szCs w:val="32"/>
        </w:rPr>
        <w:t>（</w:t>
      </w:r>
      <w:r>
        <w:rPr>
          <w:rFonts w:ascii="仿宋_GB2312" w:eastAsia="仿宋_GB2312"/>
          <w:b/>
          <w:color w:val="000000"/>
          <w:sz w:val="32"/>
          <w:szCs w:val="32"/>
        </w:rPr>
        <w:t>5</w:t>
      </w:r>
      <w:r w:rsidRPr="00B971F7">
        <w:rPr>
          <w:rFonts w:ascii="仿宋_GB2312" w:eastAsia="仿宋_GB2312" w:hint="eastAsia"/>
          <w:b/>
          <w:color w:val="000000"/>
          <w:sz w:val="32"/>
          <w:szCs w:val="32"/>
        </w:rPr>
        <w:t>）</w:t>
      </w:r>
      <w:r>
        <w:rPr>
          <w:rFonts w:ascii="仿宋_GB2312" w:eastAsia="仿宋_GB2312" w:hint="eastAsia"/>
          <w:b/>
          <w:color w:val="000000"/>
          <w:sz w:val="32"/>
          <w:szCs w:val="32"/>
        </w:rPr>
        <w:t>退役安置</w:t>
      </w:r>
    </w:p>
    <w:p w:rsidR="002D660B" w:rsidRPr="0019677B" w:rsidRDefault="002D660B" w:rsidP="005D6ACF">
      <w:pPr>
        <w:spacing w:line="600" w:lineRule="exact"/>
        <w:ind w:firstLineChars="200" w:firstLine="31680"/>
        <w:rPr>
          <w:rFonts w:ascii="仿宋_GB2312" w:eastAsia="仿宋_GB2312"/>
          <w:color w:val="000000"/>
          <w:sz w:val="32"/>
          <w:szCs w:val="32"/>
        </w:rPr>
      </w:pPr>
      <w:r>
        <w:rPr>
          <w:rFonts w:ascii="仿宋_GB2312" w:eastAsia="仿宋_GB2312" w:hint="eastAsia"/>
          <w:b/>
          <w:color w:val="000000"/>
          <w:sz w:val="32"/>
          <w:szCs w:val="32"/>
        </w:rPr>
        <w:t>退役士兵安置</w:t>
      </w:r>
      <w:r w:rsidRPr="00B971F7">
        <w:rPr>
          <w:rFonts w:ascii="仿宋_GB2312" w:eastAsia="仿宋_GB2312" w:hint="eastAsia"/>
          <w:b/>
          <w:color w:val="000000"/>
          <w:sz w:val="32"/>
          <w:szCs w:val="32"/>
        </w:rPr>
        <w:t>（</w:t>
      </w:r>
      <w:r w:rsidRPr="00B971F7">
        <w:rPr>
          <w:rFonts w:ascii="仿宋_GB2312" w:eastAsia="仿宋_GB2312"/>
          <w:b/>
          <w:color w:val="000000"/>
          <w:sz w:val="32"/>
          <w:szCs w:val="32"/>
        </w:rPr>
        <w:t>208</w:t>
      </w:r>
      <w:r>
        <w:rPr>
          <w:rFonts w:ascii="仿宋_GB2312" w:eastAsia="仿宋_GB2312"/>
          <w:b/>
          <w:color w:val="000000"/>
          <w:sz w:val="32"/>
          <w:szCs w:val="32"/>
        </w:rPr>
        <w:t>0901</w:t>
      </w:r>
      <w:r w:rsidRPr="00B971F7">
        <w:rPr>
          <w:rFonts w:ascii="仿宋_GB2312" w:eastAsia="仿宋_GB2312" w:hint="eastAsia"/>
          <w:b/>
          <w:color w:val="000000"/>
          <w:sz w:val="32"/>
          <w:szCs w:val="32"/>
        </w:rPr>
        <w:t>）：</w:t>
      </w:r>
      <w:r w:rsidRPr="00B971F7">
        <w:rPr>
          <w:rFonts w:ascii="仿宋_GB2312" w:eastAsia="仿宋_GB2312"/>
          <w:color w:val="000000"/>
          <w:sz w:val="32"/>
          <w:szCs w:val="32"/>
        </w:rPr>
        <w:t>201</w:t>
      </w:r>
      <w:r>
        <w:rPr>
          <w:rFonts w:ascii="仿宋_GB2312" w:eastAsia="仿宋_GB2312"/>
          <w:color w:val="000000"/>
          <w:sz w:val="32"/>
          <w:szCs w:val="32"/>
        </w:rPr>
        <w:t>9</w:t>
      </w:r>
      <w:r w:rsidRPr="00B971F7">
        <w:rPr>
          <w:rFonts w:ascii="仿宋_GB2312" w:eastAsia="仿宋_GB2312" w:hint="eastAsia"/>
          <w:color w:val="000000"/>
          <w:sz w:val="32"/>
          <w:szCs w:val="32"/>
        </w:rPr>
        <w:t>年决算数为</w:t>
      </w:r>
      <w:r>
        <w:rPr>
          <w:rFonts w:ascii="仿宋_GB2312" w:eastAsia="仿宋_GB2312"/>
          <w:color w:val="000000"/>
          <w:sz w:val="32"/>
          <w:szCs w:val="32"/>
        </w:rPr>
        <w:t>4.20</w:t>
      </w:r>
      <w:r w:rsidRPr="00B971F7">
        <w:rPr>
          <w:rFonts w:ascii="仿宋_GB2312" w:eastAsia="仿宋_GB2312" w:hint="eastAsia"/>
          <w:color w:val="000000"/>
          <w:sz w:val="32"/>
          <w:szCs w:val="32"/>
        </w:rPr>
        <w:t>万元，完成预算</w:t>
      </w:r>
      <w:r>
        <w:rPr>
          <w:rFonts w:ascii="仿宋_GB2312" w:eastAsia="仿宋_GB2312"/>
          <w:color w:val="000000"/>
          <w:sz w:val="32"/>
          <w:szCs w:val="32"/>
        </w:rPr>
        <w:t>100</w:t>
      </w:r>
      <w:r w:rsidRPr="00B971F7">
        <w:rPr>
          <w:rFonts w:ascii="仿宋_GB2312" w:eastAsia="仿宋_GB2312"/>
          <w:color w:val="000000"/>
          <w:sz w:val="32"/>
          <w:szCs w:val="32"/>
        </w:rPr>
        <w:t>%</w:t>
      </w:r>
      <w:r w:rsidRPr="00B971F7">
        <w:rPr>
          <w:rFonts w:ascii="仿宋_GB2312" w:eastAsia="仿宋_GB2312" w:hint="eastAsia"/>
          <w:color w:val="000000"/>
          <w:sz w:val="32"/>
          <w:szCs w:val="32"/>
        </w:rPr>
        <w:t>。</w:t>
      </w:r>
    </w:p>
    <w:p w:rsidR="002D660B" w:rsidRDefault="002D660B" w:rsidP="005D6ACF">
      <w:pPr>
        <w:spacing w:line="600" w:lineRule="exact"/>
        <w:ind w:firstLineChars="196" w:firstLine="31680"/>
        <w:rPr>
          <w:rFonts w:ascii="仿宋_GB2312" w:eastAsia="仿宋_GB2312"/>
          <w:b/>
          <w:color w:val="000000"/>
          <w:sz w:val="32"/>
          <w:szCs w:val="32"/>
        </w:rPr>
      </w:pPr>
      <w:r w:rsidRPr="00B971F7">
        <w:rPr>
          <w:rFonts w:ascii="仿宋_GB2312" w:eastAsia="仿宋_GB2312" w:hint="eastAsia"/>
          <w:b/>
          <w:color w:val="000000"/>
          <w:sz w:val="32"/>
          <w:szCs w:val="32"/>
        </w:rPr>
        <w:t>（</w:t>
      </w:r>
      <w:r>
        <w:rPr>
          <w:rFonts w:ascii="仿宋_GB2312" w:eastAsia="仿宋_GB2312"/>
          <w:b/>
          <w:color w:val="000000"/>
          <w:sz w:val="32"/>
          <w:szCs w:val="32"/>
        </w:rPr>
        <w:t>6</w:t>
      </w:r>
      <w:r w:rsidRPr="00B971F7">
        <w:rPr>
          <w:rFonts w:ascii="仿宋_GB2312" w:eastAsia="仿宋_GB2312" w:hint="eastAsia"/>
          <w:b/>
          <w:color w:val="000000"/>
          <w:sz w:val="32"/>
          <w:szCs w:val="32"/>
        </w:rPr>
        <w:t>）社会福利</w:t>
      </w:r>
    </w:p>
    <w:p w:rsidR="002D660B" w:rsidRDefault="002D660B" w:rsidP="005D6ACF">
      <w:pPr>
        <w:spacing w:line="600" w:lineRule="exact"/>
        <w:ind w:firstLineChars="200" w:firstLine="31680"/>
        <w:rPr>
          <w:rFonts w:ascii="仿宋_GB2312" w:eastAsia="仿宋_GB2312"/>
          <w:color w:val="000000"/>
          <w:sz w:val="32"/>
          <w:szCs w:val="32"/>
        </w:rPr>
      </w:pPr>
      <w:r w:rsidRPr="00B971F7">
        <w:rPr>
          <w:rFonts w:ascii="仿宋_GB2312" w:eastAsia="仿宋_GB2312" w:hint="eastAsia"/>
          <w:b/>
          <w:color w:val="000000"/>
          <w:sz w:val="32"/>
          <w:szCs w:val="32"/>
        </w:rPr>
        <w:t>其他社会福利支出（</w:t>
      </w:r>
      <w:r w:rsidRPr="00B971F7">
        <w:rPr>
          <w:rFonts w:ascii="仿宋_GB2312" w:eastAsia="仿宋_GB2312"/>
          <w:b/>
          <w:color w:val="000000"/>
          <w:sz w:val="32"/>
          <w:szCs w:val="32"/>
        </w:rPr>
        <w:t>2081099</w:t>
      </w:r>
      <w:r w:rsidRPr="00B971F7">
        <w:rPr>
          <w:rFonts w:ascii="仿宋_GB2312" w:eastAsia="仿宋_GB2312" w:hint="eastAsia"/>
          <w:b/>
          <w:color w:val="000000"/>
          <w:sz w:val="32"/>
          <w:szCs w:val="32"/>
        </w:rPr>
        <w:t>）：</w:t>
      </w:r>
      <w:r w:rsidRPr="00B971F7">
        <w:rPr>
          <w:rFonts w:ascii="仿宋_GB2312" w:eastAsia="仿宋_GB2312"/>
          <w:color w:val="000000"/>
          <w:sz w:val="32"/>
          <w:szCs w:val="32"/>
        </w:rPr>
        <w:t>201</w:t>
      </w:r>
      <w:r>
        <w:rPr>
          <w:rFonts w:ascii="仿宋_GB2312" w:eastAsia="仿宋_GB2312"/>
          <w:color w:val="000000"/>
          <w:sz w:val="32"/>
          <w:szCs w:val="32"/>
        </w:rPr>
        <w:t>9</w:t>
      </w:r>
      <w:r w:rsidRPr="00B971F7">
        <w:rPr>
          <w:rFonts w:ascii="仿宋_GB2312" w:eastAsia="仿宋_GB2312" w:hint="eastAsia"/>
          <w:color w:val="000000"/>
          <w:sz w:val="32"/>
          <w:szCs w:val="32"/>
        </w:rPr>
        <w:t>年决算数为</w:t>
      </w:r>
      <w:r>
        <w:rPr>
          <w:rFonts w:ascii="仿宋_GB2312" w:eastAsia="仿宋_GB2312"/>
          <w:color w:val="000000"/>
          <w:sz w:val="32"/>
          <w:szCs w:val="32"/>
        </w:rPr>
        <w:t>18.52</w:t>
      </w:r>
      <w:r w:rsidRPr="00B971F7">
        <w:rPr>
          <w:rFonts w:ascii="仿宋_GB2312" w:eastAsia="仿宋_GB2312" w:hint="eastAsia"/>
          <w:color w:val="000000"/>
          <w:sz w:val="32"/>
          <w:szCs w:val="32"/>
        </w:rPr>
        <w:t>万元，完成预算</w:t>
      </w:r>
      <w:r>
        <w:rPr>
          <w:rFonts w:ascii="仿宋_GB2312" w:eastAsia="仿宋_GB2312"/>
          <w:color w:val="000000"/>
          <w:sz w:val="32"/>
          <w:szCs w:val="32"/>
        </w:rPr>
        <w:t>100</w:t>
      </w:r>
      <w:r w:rsidRPr="00B971F7">
        <w:rPr>
          <w:rFonts w:ascii="仿宋_GB2312" w:eastAsia="仿宋_GB2312"/>
          <w:color w:val="000000"/>
          <w:sz w:val="32"/>
          <w:szCs w:val="32"/>
        </w:rPr>
        <w:t>%</w:t>
      </w:r>
      <w:r w:rsidRPr="00B971F7">
        <w:rPr>
          <w:rFonts w:ascii="仿宋_GB2312" w:eastAsia="仿宋_GB2312" w:hint="eastAsia"/>
          <w:color w:val="000000"/>
          <w:sz w:val="32"/>
          <w:szCs w:val="32"/>
        </w:rPr>
        <w:t>。</w:t>
      </w:r>
    </w:p>
    <w:p w:rsidR="002D660B" w:rsidRDefault="002D660B" w:rsidP="005D6ACF">
      <w:pPr>
        <w:spacing w:line="600" w:lineRule="exact"/>
        <w:ind w:firstLineChars="196" w:firstLine="31680"/>
        <w:rPr>
          <w:rFonts w:ascii="仿宋_GB2312" w:eastAsia="仿宋_GB2312"/>
          <w:b/>
          <w:color w:val="000000"/>
          <w:sz w:val="32"/>
          <w:szCs w:val="32"/>
        </w:rPr>
      </w:pPr>
      <w:r w:rsidRPr="00B971F7">
        <w:rPr>
          <w:rFonts w:ascii="仿宋_GB2312" w:eastAsia="仿宋_GB2312" w:hint="eastAsia"/>
          <w:b/>
          <w:color w:val="000000"/>
          <w:sz w:val="32"/>
          <w:szCs w:val="32"/>
        </w:rPr>
        <w:t>（</w:t>
      </w:r>
      <w:r>
        <w:rPr>
          <w:rFonts w:ascii="仿宋_GB2312" w:eastAsia="仿宋_GB2312"/>
          <w:b/>
          <w:color w:val="000000"/>
          <w:sz w:val="32"/>
          <w:szCs w:val="32"/>
        </w:rPr>
        <w:t>7</w:t>
      </w:r>
      <w:r w:rsidRPr="00B971F7">
        <w:rPr>
          <w:rFonts w:ascii="仿宋_GB2312" w:eastAsia="仿宋_GB2312" w:hint="eastAsia"/>
          <w:b/>
          <w:color w:val="000000"/>
          <w:sz w:val="32"/>
          <w:szCs w:val="32"/>
        </w:rPr>
        <w:t>）</w:t>
      </w:r>
      <w:r>
        <w:rPr>
          <w:rFonts w:ascii="仿宋_GB2312" w:eastAsia="仿宋_GB2312" w:hint="eastAsia"/>
          <w:b/>
          <w:color w:val="000000"/>
          <w:sz w:val="32"/>
          <w:szCs w:val="32"/>
        </w:rPr>
        <w:t>残疾人事业</w:t>
      </w:r>
    </w:p>
    <w:p w:rsidR="002D660B" w:rsidRDefault="002D660B" w:rsidP="005D6ACF">
      <w:pPr>
        <w:spacing w:line="600" w:lineRule="exact"/>
        <w:ind w:firstLineChars="200" w:firstLine="31680"/>
        <w:rPr>
          <w:rFonts w:ascii="仿宋_GB2312" w:eastAsia="仿宋_GB2312"/>
          <w:color w:val="000000"/>
          <w:sz w:val="32"/>
          <w:szCs w:val="32"/>
        </w:rPr>
      </w:pPr>
      <w:r w:rsidRPr="00B971F7">
        <w:rPr>
          <w:rFonts w:ascii="仿宋_GB2312" w:eastAsia="仿宋_GB2312" w:hint="eastAsia"/>
          <w:b/>
          <w:color w:val="000000"/>
          <w:sz w:val="32"/>
          <w:szCs w:val="32"/>
        </w:rPr>
        <w:t>其他</w:t>
      </w:r>
      <w:r>
        <w:rPr>
          <w:rFonts w:ascii="仿宋_GB2312" w:eastAsia="仿宋_GB2312" w:hint="eastAsia"/>
          <w:b/>
          <w:color w:val="000000"/>
          <w:sz w:val="32"/>
          <w:szCs w:val="32"/>
        </w:rPr>
        <w:t>残疾人事业</w:t>
      </w:r>
      <w:r w:rsidRPr="00B971F7">
        <w:rPr>
          <w:rFonts w:ascii="仿宋_GB2312" w:eastAsia="仿宋_GB2312" w:hint="eastAsia"/>
          <w:b/>
          <w:color w:val="000000"/>
          <w:sz w:val="32"/>
          <w:szCs w:val="32"/>
        </w:rPr>
        <w:t>支出（</w:t>
      </w:r>
      <w:r w:rsidRPr="00B971F7">
        <w:rPr>
          <w:rFonts w:ascii="仿宋_GB2312" w:eastAsia="仿宋_GB2312"/>
          <w:b/>
          <w:color w:val="000000"/>
          <w:sz w:val="32"/>
          <w:szCs w:val="32"/>
        </w:rPr>
        <w:t>2081</w:t>
      </w:r>
      <w:r>
        <w:rPr>
          <w:rFonts w:ascii="仿宋_GB2312" w:eastAsia="仿宋_GB2312"/>
          <w:b/>
          <w:color w:val="000000"/>
          <w:sz w:val="32"/>
          <w:szCs w:val="32"/>
        </w:rPr>
        <w:t>1</w:t>
      </w:r>
      <w:r w:rsidRPr="00B971F7">
        <w:rPr>
          <w:rFonts w:ascii="仿宋_GB2312" w:eastAsia="仿宋_GB2312"/>
          <w:b/>
          <w:color w:val="000000"/>
          <w:sz w:val="32"/>
          <w:szCs w:val="32"/>
        </w:rPr>
        <w:t>99</w:t>
      </w:r>
      <w:r w:rsidRPr="00B971F7">
        <w:rPr>
          <w:rFonts w:ascii="仿宋_GB2312" w:eastAsia="仿宋_GB2312" w:hint="eastAsia"/>
          <w:b/>
          <w:color w:val="000000"/>
          <w:sz w:val="32"/>
          <w:szCs w:val="32"/>
        </w:rPr>
        <w:t>）：</w:t>
      </w:r>
      <w:r w:rsidRPr="00B971F7">
        <w:rPr>
          <w:rFonts w:ascii="仿宋_GB2312" w:eastAsia="仿宋_GB2312"/>
          <w:color w:val="000000"/>
          <w:sz w:val="32"/>
          <w:szCs w:val="32"/>
        </w:rPr>
        <w:t>201</w:t>
      </w:r>
      <w:r>
        <w:rPr>
          <w:rFonts w:ascii="仿宋_GB2312" w:eastAsia="仿宋_GB2312"/>
          <w:color w:val="000000"/>
          <w:sz w:val="32"/>
          <w:szCs w:val="32"/>
        </w:rPr>
        <w:t>9</w:t>
      </w:r>
      <w:r w:rsidRPr="00B971F7">
        <w:rPr>
          <w:rFonts w:ascii="仿宋_GB2312" w:eastAsia="仿宋_GB2312" w:hint="eastAsia"/>
          <w:color w:val="000000"/>
          <w:sz w:val="32"/>
          <w:szCs w:val="32"/>
        </w:rPr>
        <w:t>年决算数为</w:t>
      </w:r>
      <w:r>
        <w:rPr>
          <w:rFonts w:ascii="仿宋_GB2312" w:eastAsia="仿宋_GB2312"/>
          <w:color w:val="000000"/>
          <w:sz w:val="32"/>
          <w:szCs w:val="32"/>
        </w:rPr>
        <w:t>3.91</w:t>
      </w:r>
      <w:r w:rsidRPr="00B971F7">
        <w:rPr>
          <w:rFonts w:ascii="仿宋_GB2312" w:eastAsia="仿宋_GB2312" w:hint="eastAsia"/>
          <w:color w:val="000000"/>
          <w:sz w:val="32"/>
          <w:szCs w:val="32"/>
        </w:rPr>
        <w:t>万元，完成预算</w:t>
      </w:r>
      <w:r>
        <w:rPr>
          <w:rFonts w:ascii="仿宋_GB2312" w:eastAsia="仿宋_GB2312"/>
          <w:color w:val="000000"/>
          <w:sz w:val="32"/>
          <w:szCs w:val="32"/>
        </w:rPr>
        <w:t>27.48</w:t>
      </w:r>
      <w:r w:rsidRPr="00B971F7">
        <w:rPr>
          <w:rFonts w:ascii="仿宋_GB2312" w:eastAsia="仿宋_GB2312"/>
          <w:color w:val="000000"/>
          <w:sz w:val="32"/>
          <w:szCs w:val="32"/>
        </w:rPr>
        <w:t>%</w:t>
      </w:r>
      <w:r>
        <w:rPr>
          <w:rFonts w:ascii="仿宋_GB2312" w:eastAsia="仿宋_GB2312" w:hint="eastAsia"/>
          <w:color w:val="000000"/>
          <w:sz w:val="32"/>
          <w:szCs w:val="32"/>
        </w:rPr>
        <w:t>，</w:t>
      </w:r>
      <w:r w:rsidRPr="00B971F7">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10.32</w:t>
      </w:r>
      <w:r w:rsidRPr="00B971F7">
        <w:rPr>
          <w:rFonts w:ascii="仿宋_GB2312" w:eastAsia="仿宋_GB2312" w:hint="eastAsia"/>
          <w:color w:val="000000"/>
          <w:sz w:val="32"/>
          <w:szCs w:val="32"/>
        </w:rPr>
        <w:t>万元。</w:t>
      </w:r>
    </w:p>
    <w:p w:rsidR="002D660B" w:rsidRDefault="002D660B" w:rsidP="005D6ACF">
      <w:pPr>
        <w:spacing w:line="600" w:lineRule="exact"/>
        <w:ind w:firstLineChars="196" w:firstLine="31680"/>
        <w:rPr>
          <w:rFonts w:ascii="仿宋_GB2312" w:eastAsia="仿宋_GB2312"/>
          <w:b/>
          <w:color w:val="000000"/>
          <w:sz w:val="32"/>
          <w:szCs w:val="32"/>
        </w:rPr>
      </w:pPr>
      <w:r w:rsidRPr="00B971F7">
        <w:rPr>
          <w:rFonts w:ascii="仿宋_GB2312" w:eastAsia="仿宋_GB2312" w:hint="eastAsia"/>
          <w:b/>
          <w:color w:val="000000"/>
          <w:sz w:val="32"/>
          <w:szCs w:val="32"/>
        </w:rPr>
        <w:t>（</w:t>
      </w:r>
      <w:r>
        <w:rPr>
          <w:rFonts w:ascii="仿宋_GB2312" w:eastAsia="仿宋_GB2312"/>
          <w:b/>
          <w:color w:val="000000"/>
          <w:sz w:val="32"/>
          <w:szCs w:val="32"/>
        </w:rPr>
        <w:t>8</w:t>
      </w:r>
      <w:r w:rsidRPr="00B971F7">
        <w:rPr>
          <w:rFonts w:ascii="仿宋_GB2312" w:eastAsia="仿宋_GB2312" w:hint="eastAsia"/>
          <w:b/>
          <w:color w:val="000000"/>
          <w:sz w:val="32"/>
          <w:szCs w:val="32"/>
        </w:rPr>
        <w:t>）</w:t>
      </w:r>
      <w:r>
        <w:rPr>
          <w:rFonts w:ascii="仿宋_GB2312" w:eastAsia="仿宋_GB2312" w:hint="eastAsia"/>
          <w:b/>
          <w:color w:val="000000"/>
          <w:sz w:val="32"/>
          <w:szCs w:val="32"/>
        </w:rPr>
        <w:t>其他生活救助</w:t>
      </w:r>
    </w:p>
    <w:p w:rsidR="002D660B" w:rsidRDefault="002D660B" w:rsidP="005D6ACF">
      <w:pPr>
        <w:spacing w:line="600" w:lineRule="exact"/>
        <w:ind w:firstLineChars="200" w:firstLine="31680"/>
        <w:rPr>
          <w:rFonts w:ascii="仿宋_GB2312" w:eastAsia="仿宋_GB2312"/>
          <w:color w:val="000000"/>
          <w:sz w:val="32"/>
          <w:szCs w:val="32"/>
        </w:rPr>
      </w:pPr>
      <w:r>
        <w:rPr>
          <w:rFonts w:ascii="仿宋_GB2312" w:eastAsia="仿宋_GB2312" w:hint="eastAsia"/>
          <w:b/>
          <w:color w:val="000000"/>
          <w:sz w:val="32"/>
          <w:szCs w:val="32"/>
        </w:rPr>
        <w:t>其他农村生活救助</w:t>
      </w:r>
      <w:r w:rsidRPr="00B971F7">
        <w:rPr>
          <w:rFonts w:ascii="仿宋_GB2312" w:eastAsia="仿宋_GB2312" w:hint="eastAsia"/>
          <w:b/>
          <w:color w:val="000000"/>
          <w:sz w:val="32"/>
          <w:szCs w:val="32"/>
        </w:rPr>
        <w:t>（</w:t>
      </w:r>
      <w:r w:rsidRPr="00B971F7">
        <w:rPr>
          <w:rFonts w:ascii="仿宋_GB2312" w:eastAsia="仿宋_GB2312"/>
          <w:b/>
          <w:color w:val="000000"/>
          <w:sz w:val="32"/>
          <w:szCs w:val="32"/>
        </w:rPr>
        <w:t>208</w:t>
      </w:r>
      <w:r>
        <w:rPr>
          <w:rFonts w:ascii="仿宋_GB2312" w:eastAsia="仿宋_GB2312"/>
          <w:b/>
          <w:color w:val="000000"/>
          <w:sz w:val="32"/>
          <w:szCs w:val="32"/>
        </w:rPr>
        <w:t>2502</w:t>
      </w:r>
      <w:r w:rsidRPr="00B971F7">
        <w:rPr>
          <w:rFonts w:ascii="仿宋_GB2312" w:eastAsia="仿宋_GB2312" w:hint="eastAsia"/>
          <w:b/>
          <w:color w:val="000000"/>
          <w:sz w:val="32"/>
          <w:szCs w:val="32"/>
        </w:rPr>
        <w:t>）：</w:t>
      </w:r>
      <w:r w:rsidRPr="00B971F7">
        <w:rPr>
          <w:rFonts w:ascii="仿宋_GB2312" w:eastAsia="仿宋_GB2312"/>
          <w:color w:val="000000"/>
          <w:sz w:val="32"/>
          <w:szCs w:val="32"/>
        </w:rPr>
        <w:t>201</w:t>
      </w:r>
      <w:r>
        <w:rPr>
          <w:rFonts w:ascii="仿宋_GB2312" w:eastAsia="仿宋_GB2312"/>
          <w:color w:val="000000"/>
          <w:sz w:val="32"/>
          <w:szCs w:val="32"/>
        </w:rPr>
        <w:t>9</w:t>
      </w:r>
      <w:r w:rsidRPr="00B971F7">
        <w:rPr>
          <w:rFonts w:ascii="仿宋_GB2312" w:eastAsia="仿宋_GB2312" w:hint="eastAsia"/>
          <w:color w:val="000000"/>
          <w:sz w:val="32"/>
          <w:szCs w:val="32"/>
        </w:rPr>
        <w:t>年决算数为</w:t>
      </w:r>
      <w:r>
        <w:rPr>
          <w:rFonts w:ascii="仿宋_GB2312" w:eastAsia="仿宋_GB2312"/>
          <w:color w:val="000000"/>
          <w:sz w:val="32"/>
          <w:szCs w:val="32"/>
        </w:rPr>
        <w:t>40.63</w:t>
      </w:r>
      <w:r w:rsidRPr="00B971F7">
        <w:rPr>
          <w:rFonts w:ascii="仿宋_GB2312" w:eastAsia="仿宋_GB2312" w:hint="eastAsia"/>
          <w:color w:val="000000"/>
          <w:sz w:val="32"/>
          <w:szCs w:val="32"/>
        </w:rPr>
        <w:t>万元，完成预算</w:t>
      </w:r>
      <w:r>
        <w:rPr>
          <w:rFonts w:ascii="仿宋_GB2312" w:eastAsia="仿宋_GB2312"/>
          <w:color w:val="000000"/>
          <w:sz w:val="32"/>
          <w:szCs w:val="32"/>
        </w:rPr>
        <w:t>73.39</w:t>
      </w:r>
      <w:r w:rsidRPr="00B971F7">
        <w:rPr>
          <w:rFonts w:ascii="仿宋_GB2312" w:eastAsia="仿宋_GB2312"/>
          <w:color w:val="000000"/>
          <w:sz w:val="32"/>
          <w:szCs w:val="32"/>
        </w:rPr>
        <w:t>%</w:t>
      </w:r>
      <w:r>
        <w:rPr>
          <w:rFonts w:ascii="仿宋_GB2312" w:eastAsia="仿宋_GB2312" w:hint="eastAsia"/>
          <w:color w:val="000000"/>
          <w:sz w:val="32"/>
          <w:szCs w:val="32"/>
        </w:rPr>
        <w:t>，</w:t>
      </w:r>
      <w:r w:rsidRPr="00B971F7">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14.73</w:t>
      </w:r>
      <w:r w:rsidRPr="00B971F7">
        <w:rPr>
          <w:rFonts w:ascii="仿宋_GB2312" w:eastAsia="仿宋_GB2312" w:hint="eastAsia"/>
          <w:color w:val="000000"/>
          <w:sz w:val="32"/>
          <w:szCs w:val="32"/>
        </w:rPr>
        <w:t>万元。</w:t>
      </w:r>
    </w:p>
    <w:p w:rsidR="002D660B" w:rsidRDefault="002D660B" w:rsidP="005D6ACF">
      <w:pPr>
        <w:spacing w:line="600" w:lineRule="exact"/>
        <w:ind w:firstLineChars="196" w:firstLine="31680"/>
        <w:rPr>
          <w:rFonts w:ascii="仿宋_GB2312" w:eastAsia="仿宋_GB2312"/>
          <w:b/>
          <w:color w:val="000000"/>
          <w:sz w:val="32"/>
          <w:szCs w:val="32"/>
        </w:rPr>
      </w:pPr>
      <w:r w:rsidRPr="00B971F7">
        <w:rPr>
          <w:rFonts w:ascii="仿宋_GB2312" w:eastAsia="仿宋_GB2312" w:hint="eastAsia"/>
          <w:b/>
          <w:color w:val="000000"/>
          <w:sz w:val="32"/>
          <w:szCs w:val="32"/>
        </w:rPr>
        <w:t>（</w:t>
      </w:r>
      <w:r>
        <w:rPr>
          <w:rFonts w:ascii="仿宋_GB2312" w:eastAsia="仿宋_GB2312"/>
          <w:b/>
          <w:color w:val="000000"/>
          <w:sz w:val="32"/>
          <w:szCs w:val="32"/>
        </w:rPr>
        <w:t>9</w:t>
      </w:r>
      <w:r w:rsidRPr="00B971F7">
        <w:rPr>
          <w:rFonts w:ascii="仿宋_GB2312" w:eastAsia="仿宋_GB2312" w:hint="eastAsia"/>
          <w:b/>
          <w:color w:val="000000"/>
          <w:sz w:val="32"/>
          <w:szCs w:val="32"/>
        </w:rPr>
        <w:t>）</w:t>
      </w:r>
      <w:r>
        <w:rPr>
          <w:rFonts w:ascii="仿宋_GB2312" w:eastAsia="仿宋_GB2312" w:hint="eastAsia"/>
          <w:b/>
          <w:color w:val="000000"/>
          <w:sz w:val="32"/>
          <w:szCs w:val="32"/>
        </w:rPr>
        <w:t>退役军人管理事务</w:t>
      </w:r>
    </w:p>
    <w:p w:rsidR="002D660B" w:rsidRPr="006D564A" w:rsidRDefault="002D660B" w:rsidP="005D6ACF">
      <w:pPr>
        <w:spacing w:line="600" w:lineRule="exact"/>
        <w:ind w:firstLineChars="200" w:firstLine="31680"/>
        <w:rPr>
          <w:rFonts w:ascii="仿宋_GB2312" w:eastAsia="仿宋_GB2312"/>
          <w:color w:val="000000"/>
          <w:sz w:val="32"/>
          <w:szCs w:val="32"/>
        </w:rPr>
      </w:pPr>
      <w:r>
        <w:rPr>
          <w:rFonts w:ascii="仿宋_GB2312" w:eastAsia="仿宋_GB2312" w:hint="eastAsia"/>
          <w:b/>
          <w:color w:val="000000"/>
          <w:sz w:val="32"/>
          <w:szCs w:val="32"/>
        </w:rPr>
        <w:t>拥军优属</w:t>
      </w:r>
      <w:r w:rsidRPr="00B971F7">
        <w:rPr>
          <w:rFonts w:ascii="仿宋_GB2312" w:eastAsia="仿宋_GB2312" w:hint="eastAsia"/>
          <w:b/>
          <w:color w:val="000000"/>
          <w:sz w:val="32"/>
          <w:szCs w:val="32"/>
        </w:rPr>
        <w:t>（</w:t>
      </w:r>
      <w:r w:rsidRPr="00B971F7">
        <w:rPr>
          <w:rFonts w:ascii="仿宋_GB2312" w:eastAsia="仿宋_GB2312"/>
          <w:b/>
          <w:color w:val="000000"/>
          <w:sz w:val="32"/>
          <w:szCs w:val="32"/>
        </w:rPr>
        <w:t>208</w:t>
      </w:r>
      <w:r>
        <w:rPr>
          <w:rFonts w:ascii="仿宋_GB2312" w:eastAsia="仿宋_GB2312"/>
          <w:b/>
          <w:color w:val="000000"/>
          <w:sz w:val="32"/>
          <w:szCs w:val="32"/>
        </w:rPr>
        <w:t>2804</w:t>
      </w:r>
      <w:r w:rsidRPr="00B971F7">
        <w:rPr>
          <w:rFonts w:ascii="仿宋_GB2312" w:eastAsia="仿宋_GB2312" w:hint="eastAsia"/>
          <w:b/>
          <w:color w:val="000000"/>
          <w:sz w:val="32"/>
          <w:szCs w:val="32"/>
        </w:rPr>
        <w:t>）：</w:t>
      </w:r>
      <w:r w:rsidRPr="00B971F7">
        <w:rPr>
          <w:rFonts w:ascii="仿宋_GB2312" w:eastAsia="仿宋_GB2312"/>
          <w:color w:val="000000"/>
          <w:sz w:val="32"/>
          <w:szCs w:val="32"/>
        </w:rPr>
        <w:t>201</w:t>
      </w:r>
      <w:r>
        <w:rPr>
          <w:rFonts w:ascii="仿宋_GB2312" w:eastAsia="仿宋_GB2312"/>
          <w:color w:val="000000"/>
          <w:sz w:val="32"/>
          <w:szCs w:val="32"/>
        </w:rPr>
        <w:t>9</w:t>
      </w:r>
      <w:r w:rsidRPr="00B971F7">
        <w:rPr>
          <w:rFonts w:ascii="仿宋_GB2312" w:eastAsia="仿宋_GB2312" w:hint="eastAsia"/>
          <w:color w:val="000000"/>
          <w:sz w:val="32"/>
          <w:szCs w:val="32"/>
        </w:rPr>
        <w:t>年决算数为</w:t>
      </w:r>
      <w:r>
        <w:rPr>
          <w:rFonts w:ascii="仿宋_GB2312" w:eastAsia="仿宋_GB2312"/>
          <w:color w:val="000000"/>
          <w:sz w:val="32"/>
          <w:szCs w:val="32"/>
        </w:rPr>
        <w:t>3.19</w:t>
      </w:r>
      <w:r w:rsidRPr="00B971F7">
        <w:rPr>
          <w:rFonts w:ascii="仿宋_GB2312" w:eastAsia="仿宋_GB2312" w:hint="eastAsia"/>
          <w:color w:val="000000"/>
          <w:sz w:val="32"/>
          <w:szCs w:val="32"/>
        </w:rPr>
        <w:t>万元，完成预算</w:t>
      </w:r>
      <w:r>
        <w:rPr>
          <w:rFonts w:ascii="仿宋_GB2312" w:eastAsia="仿宋_GB2312"/>
          <w:color w:val="000000"/>
          <w:sz w:val="32"/>
          <w:szCs w:val="32"/>
        </w:rPr>
        <w:t>100</w:t>
      </w:r>
      <w:r w:rsidRPr="00B971F7">
        <w:rPr>
          <w:rFonts w:ascii="仿宋_GB2312" w:eastAsia="仿宋_GB2312"/>
          <w:color w:val="000000"/>
          <w:sz w:val="32"/>
          <w:szCs w:val="32"/>
        </w:rPr>
        <w:t>%</w:t>
      </w:r>
      <w:r w:rsidRPr="00B971F7">
        <w:rPr>
          <w:rFonts w:ascii="仿宋_GB2312" w:eastAsia="仿宋_GB2312" w:hint="eastAsia"/>
          <w:color w:val="000000"/>
          <w:sz w:val="32"/>
          <w:szCs w:val="32"/>
        </w:rPr>
        <w:t>。</w:t>
      </w:r>
    </w:p>
    <w:p w:rsidR="002D660B" w:rsidRDefault="002D660B" w:rsidP="005D6ACF">
      <w:pPr>
        <w:spacing w:line="600" w:lineRule="exact"/>
        <w:ind w:firstLineChars="196" w:firstLine="31680"/>
        <w:rPr>
          <w:rFonts w:ascii="仿宋_GB2312" w:eastAsia="仿宋_GB2312"/>
          <w:b/>
          <w:color w:val="000000"/>
          <w:sz w:val="32"/>
          <w:szCs w:val="32"/>
        </w:rPr>
      </w:pPr>
      <w:r w:rsidRPr="00B971F7">
        <w:rPr>
          <w:rFonts w:ascii="仿宋_GB2312" w:eastAsia="仿宋_GB2312" w:hint="eastAsia"/>
          <w:b/>
          <w:color w:val="000000"/>
          <w:sz w:val="32"/>
          <w:szCs w:val="32"/>
        </w:rPr>
        <w:t>（</w:t>
      </w:r>
      <w:r>
        <w:rPr>
          <w:rFonts w:ascii="仿宋_GB2312" w:eastAsia="仿宋_GB2312"/>
          <w:b/>
          <w:color w:val="000000"/>
          <w:sz w:val="32"/>
          <w:szCs w:val="32"/>
        </w:rPr>
        <w:t>10</w:t>
      </w:r>
      <w:r w:rsidRPr="00B971F7">
        <w:rPr>
          <w:rFonts w:ascii="仿宋_GB2312" w:eastAsia="仿宋_GB2312" w:hint="eastAsia"/>
          <w:b/>
          <w:color w:val="000000"/>
          <w:sz w:val="32"/>
          <w:szCs w:val="32"/>
        </w:rPr>
        <w:t>）</w:t>
      </w:r>
      <w:r>
        <w:rPr>
          <w:rFonts w:ascii="仿宋_GB2312" w:eastAsia="仿宋_GB2312" w:hint="eastAsia"/>
          <w:b/>
          <w:color w:val="000000"/>
          <w:sz w:val="32"/>
          <w:szCs w:val="32"/>
        </w:rPr>
        <w:t>其他社会保障和就业支出</w:t>
      </w:r>
    </w:p>
    <w:p w:rsidR="002D660B" w:rsidRDefault="002D660B" w:rsidP="005D6ACF">
      <w:pPr>
        <w:spacing w:line="600" w:lineRule="exact"/>
        <w:ind w:firstLineChars="200" w:firstLine="31680"/>
        <w:rPr>
          <w:rFonts w:ascii="仿宋_GB2312" w:eastAsia="仿宋_GB2312"/>
          <w:color w:val="000000"/>
          <w:sz w:val="32"/>
          <w:szCs w:val="32"/>
        </w:rPr>
      </w:pPr>
      <w:r>
        <w:rPr>
          <w:rFonts w:ascii="仿宋_GB2312" w:eastAsia="仿宋_GB2312" w:hint="eastAsia"/>
          <w:b/>
          <w:color w:val="000000"/>
          <w:sz w:val="32"/>
          <w:szCs w:val="32"/>
        </w:rPr>
        <w:t>其他社会保障和就业支出</w:t>
      </w:r>
      <w:r w:rsidRPr="00B971F7">
        <w:rPr>
          <w:rFonts w:ascii="仿宋_GB2312" w:eastAsia="仿宋_GB2312" w:hint="eastAsia"/>
          <w:b/>
          <w:color w:val="000000"/>
          <w:sz w:val="32"/>
          <w:szCs w:val="32"/>
        </w:rPr>
        <w:t>（</w:t>
      </w:r>
      <w:r w:rsidRPr="00B971F7">
        <w:rPr>
          <w:rFonts w:ascii="仿宋_GB2312" w:eastAsia="仿宋_GB2312"/>
          <w:b/>
          <w:color w:val="000000"/>
          <w:sz w:val="32"/>
          <w:szCs w:val="32"/>
        </w:rPr>
        <w:t>208</w:t>
      </w:r>
      <w:r>
        <w:rPr>
          <w:rFonts w:ascii="仿宋_GB2312" w:eastAsia="仿宋_GB2312"/>
          <w:b/>
          <w:color w:val="000000"/>
          <w:sz w:val="32"/>
          <w:szCs w:val="32"/>
        </w:rPr>
        <w:t>9901</w:t>
      </w:r>
      <w:r w:rsidRPr="00B971F7">
        <w:rPr>
          <w:rFonts w:ascii="仿宋_GB2312" w:eastAsia="仿宋_GB2312" w:hint="eastAsia"/>
          <w:b/>
          <w:color w:val="000000"/>
          <w:sz w:val="32"/>
          <w:szCs w:val="32"/>
        </w:rPr>
        <w:t>）：</w:t>
      </w:r>
      <w:r w:rsidRPr="00B971F7">
        <w:rPr>
          <w:rFonts w:ascii="仿宋_GB2312" w:eastAsia="仿宋_GB2312"/>
          <w:color w:val="000000"/>
          <w:sz w:val="32"/>
          <w:szCs w:val="32"/>
        </w:rPr>
        <w:t>201</w:t>
      </w:r>
      <w:r>
        <w:rPr>
          <w:rFonts w:ascii="仿宋_GB2312" w:eastAsia="仿宋_GB2312"/>
          <w:color w:val="000000"/>
          <w:sz w:val="32"/>
          <w:szCs w:val="32"/>
        </w:rPr>
        <w:t>9</w:t>
      </w:r>
      <w:r w:rsidRPr="00B971F7">
        <w:rPr>
          <w:rFonts w:ascii="仿宋_GB2312" w:eastAsia="仿宋_GB2312" w:hint="eastAsia"/>
          <w:color w:val="000000"/>
          <w:sz w:val="32"/>
          <w:szCs w:val="32"/>
        </w:rPr>
        <w:t>年决算数为</w:t>
      </w:r>
      <w:r>
        <w:rPr>
          <w:rFonts w:ascii="仿宋_GB2312" w:eastAsia="仿宋_GB2312"/>
          <w:color w:val="000000"/>
          <w:sz w:val="32"/>
          <w:szCs w:val="32"/>
        </w:rPr>
        <w:t>44.67</w:t>
      </w:r>
      <w:r w:rsidRPr="00B971F7">
        <w:rPr>
          <w:rFonts w:ascii="仿宋_GB2312" w:eastAsia="仿宋_GB2312" w:hint="eastAsia"/>
          <w:color w:val="000000"/>
          <w:sz w:val="32"/>
          <w:szCs w:val="32"/>
        </w:rPr>
        <w:t>万元，完成预算</w:t>
      </w:r>
      <w:r>
        <w:rPr>
          <w:rFonts w:ascii="仿宋_GB2312" w:eastAsia="仿宋_GB2312"/>
          <w:color w:val="000000"/>
          <w:sz w:val="32"/>
          <w:szCs w:val="32"/>
        </w:rPr>
        <w:t>93.04</w:t>
      </w:r>
      <w:r w:rsidRPr="00B971F7">
        <w:rPr>
          <w:rFonts w:ascii="仿宋_GB2312" w:eastAsia="仿宋_GB2312"/>
          <w:color w:val="000000"/>
          <w:sz w:val="32"/>
          <w:szCs w:val="32"/>
        </w:rPr>
        <w:t>%</w:t>
      </w:r>
      <w:r>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3.34</w:t>
      </w:r>
      <w:r>
        <w:rPr>
          <w:rFonts w:ascii="仿宋_GB2312" w:eastAsia="仿宋_GB2312" w:hint="eastAsia"/>
          <w:color w:val="000000"/>
          <w:sz w:val="32"/>
          <w:szCs w:val="32"/>
        </w:rPr>
        <w:t>万元</w:t>
      </w:r>
      <w:r w:rsidRPr="00B971F7">
        <w:rPr>
          <w:rFonts w:ascii="仿宋_GB2312" w:eastAsia="仿宋_GB2312" w:hint="eastAsia"/>
          <w:color w:val="000000"/>
          <w:sz w:val="32"/>
          <w:szCs w:val="32"/>
        </w:rPr>
        <w:t>。</w:t>
      </w:r>
    </w:p>
    <w:p w:rsidR="002D660B" w:rsidRDefault="002D660B" w:rsidP="005D6ACF">
      <w:pPr>
        <w:spacing w:line="600" w:lineRule="exact"/>
        <w:ind w:firstLineChars="250" w:firstLine="31680"/>
        <w:rPr>
          <w:rStyle w:val="Strong"/>
          <w:rFonts w:ascii="仿宋_GB2312" w:eastAsia="仿宋_GB2312"/>
          <w:color w:val="000000"/>
          <w:sz w:val="32"/>
          <w:szCs w:val="32"/>
        </w:rPr>
      </w:pPr>
      <w:r>
        <w:rPr>
          <w:rStyle w:val="Strong"/>
          <w:rFonts w:ascii="仿宋_GB2312" w:eastAsia="仿宋_GB2312"/>
          <w:color w:val="000000"/>
          <w:sz w:val="32"/>
          <w:szCs w:val="32"/>
        </w:rPr>
        <w:t>7</w:t>
      </w:r>
      <w:r w:rsidRPr="00A13CC1">
        <w:rPr>
          <w:rStyle w:val="Strong"/>
          <w:rFonts w:ascii="仿宋_GB2312" w:eastAsia="仿宋_GB2312"/>
          <w:color w:val="000000"/>
          <w:sz w:val="32"/>
          <w:szCs w:val="32"/>
        </w:rPr>
        <w:t>.</w:t>
      </w:r>
      <w:r>
        <w:rPr>
          <w:rStyle w:val="Strong"/>
          <w:rFonts w:ascii="仿宋_GB2312" w:eastAsia="仿宋_GB2312" w:hint="eastAsia"/>
          <w:color w:val="000000"/>
          <w:sz w:val="32"/>
          <w:szCs w:val="32"/>
        </w:rPr>
        <w:t>卫生健康支出</w:t>
      </w:r>
    </w:p>
    <w:p w:rsidR="002D660B" w:rsidRDefault="002D660B" w:rsidP="005D6ACF">
      <w:pPr>
        <w:spacing w:line="600" w:lineRule="exact"/>
        <w:ind w:firstLineChars="196" w:firstLine="31680"/>
        <w:rPr>
          <w:rStyle w:val="Strong"/>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1</w:t>
      </w:r>
      <w:r>
        <w:rPr>
          <w:rStyle w:val="Strong"/>
          <w:rFonts w:ascii="仿宋_GB2312" w:eastAsia="仿宋_GB2312" w:hint="eastAsia"/>
          <w:color w:val="000000"/>
          <w:sz w:val="32"/>
          <w:szCs w:val="32"/>
        </w:rPr>
        <w:t>）基层医疗卫生机构</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乡镇卫生院（</w:t>
      </w:r>
      <w:r>
        <w:rPr>
          <w:rStyle w:val="Strong"/>
          <w:rFonts w:ascii="仿宋_GB2312" w:eastAsia="仿宋_GB2312"/>
          <w:color w:val="000000"/>
          <w:sz w:val="32"/>
          <w:szCs w:val="32"/>
        </w:rPr>
        <w:t>2100302</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213.13</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96.03</w:t>
      </w:r>
      <w:r w:rsidRPr="00A13CC1">
        <w:rPr>
          <w:rStyle w:val="Strong"/>
          <w:rFonts w:ascii="仿宋_GB2312" w:eastAsia="仿宋_GB2312"/>
          <w:b w:val="0"/>
          <w:color w:val="000000"/>
          <w:sz w:val="32"/>
          <w:szCs w:val="32"/>
        </w:rPr>
        <w:t>%</w:t>
      </w:r>
      <w:r w:rsidRPr="00A13CC1">
        <w:rPr>
          <w:rStyle w:val="Strong"/>
          <w:rFonts w:ascii="仿宋_GB2312" w:eastAsia="仿宋_GB2312" w:hint="eastAsia"/>
          <w:b w:val="0"/>
          <w:color w:val="000000"/>
          <w:sz w:val="32"/>
          <w:szCs w:val="32"/>
        </w:rPr>
        <w:t>，决算数</w:t>
      </w:r>
      <w:r>
        <w:rPr>
          <w:rStyle w:val="Strong"/>
          <w:rFonts w:ascii="仿宋_GB2312" w:eastAsia="仿宋_GB2312" w:hint="eastAsia"/>
          <w:b w:val="0"/>
          <w:color w:val="000000"/>
          <w:sz w:val="32"/>
          <w:szCs w:val="32"/>
        </w:rPr>
        <w:t>小</w:t>
      </w:r>
      <w:r w:rsidRPr="00A13CC1">
        <w:rPr>
          <w:rStyle w:val="Strong"/>
          <w:rFonts w:ascii="仿宋_GB2312" w:eastAsia="仿宋_GB2312" w:hint="eastAsia"/>
          <w:b w:val="0"/>
          <w:color w:val="000000"/>
          <w:sz w:val="32"/>
          <w:szCs w:val="32"/>
        </w:rPr>
        <w:t>于预算数的主要原因是</w:t>
      </w:r>
      <w:r>
        <w:rPr>
          <w:rFonts w:ascii="仿宋_GB2312" w:eastAsia="仿宋_GB2312" w:hint="eastAsia"/>
          <w:color w:val="000000"/>
          <w:sz w:val="32"/>
          <w:szCs w:val="32"/>
        </w:rPr>
        <w:t>结余资金</w:t>
      </w:r>
      <w:r>
        <w:rPr>
          <w:rFonts w:ascii="仿宋_GB2312" w:eastAsia="仿宋_GB2312"/>
          <w:color w:val="000000"/>
          <w:sz w:val="32"/>
          <w:szCs w:val="32"/>
        </w:rPr>
        <w:t>8.82</w:t>
      </w:r>
      <w:r>
        <w:rPr>
          <w:rFonts w:ascii="仿宋_GB2312" w:eastAsia="仿宋_GB2312" w:hint="eastAsia"/>
          <w:color w:val="000000"/>
          <w:sz w:val="32"/>
          <w:szCs w:val="32"/>
        </w:rPr>
        <w:t>万元。</w:t>
      </w:r>
    </w:p>
    <w:p w:rsidR="002D660B" w:rsidRDefault="002D660B" w:rsidP="005D6ACF">
      <w:pPr>
        <w:spacing w:line="600" w:lineRule="exact"/>
        <w:ind w:firstLineChars="200" w:firstLine="31680"/>
        <w:rPr>
          <w:rFonts w:ascii="仿宋_GB2312" w:eastAsia="仿宋_GB2312"/>
          <w:color w:val="000000"/>
          <w:sz w:val="32"/>
          <w:szCs w:val="32"/>
        </w:rPr>
      </w:pPr>
      <w:r>
        <w:rPr>
          <w:rFonts w:ascii="仿宋_GB2312" w:eastAsia="仿宋_GB2312" w:hint="eastAsia"/>
          <w:b/>
          <w:color w:val="000000"/>
          <w:sz w:val="32"/>
          <w:szCs w:val="32"/>
        </w:rPr>
        <w:t>其他基层医疗卫生机构支出</w:t>
      </w:r>
      <w:r w:rsidRPr="00B971F7">
        <w:rPr>
          <w:rFonts w:ascii="仿宋_GB2312" w:eastAsia="仿宋_GB2312" w:hint="eastAsia"/>
          <w:b/>
          <w:color w:val="000000"/>
          <w:sz w:val="32"/>
          <w:szCs w:val="32"/>
        </w:rPr>
        <w:t>（</w:t>
      </w:r>
      <w:r w:rsidRPr="00B971F7">
        <w:rPr>
          <w:rFonts w:ascii="仿宋_GB2312" w:eastAsia="仿宋_GB2312"/>
          <w:b/>
          <w:color w:val="000000"/>
          <w:sz w:val="32"/>
          <w:szCs w:val="32"/>
        </w:rPr>
        <w:t>2100</w:t>
      </w:r>
      <w:r>
        <w:rPr>
          <w:rFonts w:ascii="仿宋_GB2312" w:eastAsia="仿宋_GB2312"/>
          <w:b/>
          <w:color w:val="000000"/>
          <w:sz w:val="32"/>
          <w:szCs w:val="32"/>
        </w:rPr>
        <w:t>3</w:t>
      </w:r>
      <w:r w:rsidRPr="00B971F7">
        <w:rPr>
          <w:rFonts w:ascii="仿宋_GB2312" w:eastAsia="仿宋_GB2312"/>
          <w:b/>
          <w:color w:val="000000"/>
          <w:sz w:val="32"/>
          <w:szCs w:val="32"/>
        </w:rPr>
        <w:t>99</w:t>
      </w:r>
      <w:r w:rsidRPr="00B971F7">
        <w:rPr>
          <w:rFonts w:ascii="仿宋_GB2312" w:eastAsia="仿宋_GB2312" w:hint="eastAsia"/>
          <w:b/>
          <w:color w:val="000000"/>
          <w:sz w:val="32"/>
          <w:szCs w:val="32"/>
        </w:rPr>
        <w:t>）</w:t>
      </w:r>
      <w:r>
        <w:rPr>
          <w:rFonts w:ascii="仿宋_GB2312" w:eastAsia="仿宋_GB2312" w:hint="eastAsia"/>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44.14</w:t>
      </w:r>
      <w:r>
        <w:rPr>
          <w:rFonts w:ascii="仿宋_GB2312" w:eastAsia="仿宋_GB2312" w:hint="eastAsia"/>
          <w:color w:val="000000"/>
          <w:sz w:val="32"/>
          <w:szCs w:val="32"/>
        </w:rPr>
        <w:t>万元，完成预算</w:t>
      </w:r>
      <w:r>
        <w:rPr>
          <w:rFonts w:ascii="仿宋_GB2312" w:eastAsia="仿宋_GB2312"/>
          <w:color w:val="000000"/>
          <w:sz w:val="32"/>
          <w:szCs w:val="32"/>
        </w:rPr>
        <w:t>93.30%</w:t>
      </w:r>
      <w:r>
        <w:rPr>
          <w:rFonts w:ascii="仿宋_GB2312" w:eastAsia="仿宋_GB2312" w:hint="eastAsia"/>
          <w:color w:val="000000"/>
          <w:sz w:val="32"/>
          <w:szCs w:val="32"/>
        </w:rPr>
        <w:t>，</w:t>
      </w:r>
      <w:r w:rsidRPr="00A13CC1">
        <w:rPr>
          <w:rStyle w:val="Strong"/>
          <w:rFonts w:ascii="仿宋_GB2312" w:eastAsia="仿宋_GB2312" w:hint="eastAsia"/>
          <w:b w:val="0"/>
          <w:color w:val="000000"/>
          <w:sz w:val="32"/>
          <w:szCs w:val="32"/>
        </w:rPr>
        <w:t>决算数</w:t>
      </w:r>
      <w:r>
        <w:rPr>
          <w:rStyle w:val="Strong"/>
          <w:rFonts w:ascii="仿宋_GB2312" w:eastAsia="仿宋_GB2312" w:hint="eastAsia"/>
          <w:b w:val="0"/>
          <w:color w:val="000000"/>
          <w:sz w:val="32"/>
          <w:szCs w:val="32"/>
        </w:rPr>
        <w:t>小</w:t>
      </w:r>
      <w:r w:rsidRPr="00A13CC1">
        <w:rPr>
          <w:rStyle w:val="Strong"/>
          <w:rFonts w:ascii="仿宋_GB2312" w:eastAsia="仿宋_GB2312" w:hint="eastAsia"/>
          <w:b w:val="0"/>
          <w:color w:val="000000"/>
          <w:sz w:val="32"/>
          <w:szCs w:val="32"/>
        </w:rPr>
        <w:t>于预算数的主要原因是</w:t>
      </w:r>
      <w:r>
        <w:rPr>
          <w:rFonts w:ascii="仿宋_GB2312" w:eastAsia="仿宋_GB2312" w:hint="eastAsia"/>
          <w:color w:val="000000"/>
          <w:sz w:val="32"/>
          <w:szCs w:val="32"/>
        </w:rPr>
        <w:t>结余资金</w:t>
      </w:r>
      <w:r>
        <w:rPr>
          <w:rFonts w:ascii="仿宋_GB2312" w:eastAsia="仿宋_GB2312"/>
          <w:color w:val="000000"/>
          <w:sz w:val="32"/>
          <w:szCs w:val="32"/>
        </w:rPr>
        <w:t>3.17</w:t>
      </w:r>
      <w:r>
        <w:rPr>
          <w:rFonts w:ascii="仿宋_GB2312" w:eastAsia="仿宋_GB2312" w:hint="eastAsia"/>
          <w:color w:val="000000"/>
          <w:sz w:val="32"/>
          <w:szCs w:val="32"/>
        </w:rPr>
        <w:t>万元。</w:t>
      </w:r>
    </w:p>
    <w:p w:rsidR="002D660B" w:rsidRDefault="002D660B" w:rsidP="005D6ACF">
      <w:pPr>
        <w:spacing w:line="600" w:lineRule="exact"/>
        <w:ind w:firstLineChars="196" w:firstLine="31680"/>
        <w:rPr>
          <w:rStyle w:val="Strong"/>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2</w:t>
      </w:r>
      <w:r>
        <w:rPr>
          <w:rStyle w:val="Strong"/>
          <w:rFonts w:ascii="仿宋_GB2312" w:eastAsia="仿宋_GB2312" w:hint="eastAsia"/>
          <w:color w:val="000000"/>
          <w:sz w:val="32"/>
          <w:szCs w:val="32"/>
        </w:rPr>
        <w:t>）计划生育事务</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color w:val="000000"/>
          <w:sz w:val="32"/>
          <w:szCs w:val="32"/>
        </w:rPr>
        <w:t xml:space="preserve"> </w:t>
      </w:r>
      <w:r>
        <w:rPr>
          <w:rStyle w:val="Strong"/>
          <w:rFonts w:ascii="仿宋_GB2312" w:eastAsia="仿宋_GB2312" w:hint="eastAsia"/>
          <w:color w:val="000000"/>
          <w:sz w:val="32"/>
          <w:szCs w:val="32"/>
        </w:rPr>
        <w:t>其他计划生育事务支出（</w:t>
      </w:r>
      <w:r>
        <w:rPr>
          <w:rStyle w:val="Strong"/>
          <w:rFonts w:ascii="仿宋_GB2312" w:eastAsia="仿宋_GB2312"/>
          <w:color w:val="000000"/>
          <w:sz w:val="32"/>
          <w:szCs w:val="32"/>
        </w:rPr>
        <w:t>2100799</w:t>
      </w:r>
      <w:r>
        <w:rPr>
          <w:rStyle w:val="Strong"/>
          <w:rFonts w:ascii="仿宋_GB2312" w:eastAsia="仿宋_GB2312" w:hint="eastAsia"/>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27.00</w:t>
      </w:r>
      <w:r>
        <w:rPr>
          <w:rFonts w:ascii="仿宋_GB2312" w:eastAsia="仿宋_GB2312" w:hint="eastAsia"/>
          <w:color w:val="000000"/>
          <w:sz w:val="32"/>
          <w:szCs w:val="32"/>
        </w:rPr>
        <w:t>万元，完成预算</w:t>
      </w:r>
      <w:r>
        <w:rPr>
          <w:rFonts w:ascii="仿宋_GB2312" w:eastAsia="仿宋_GB2312"/>
          <w:color w:val="000000"/>
          <w:sz w:val="32"/>
          <w:szCs w:val="32"/>
        </w:rPr>
        <w:t>100%</w:t>
      </w:r>
      <w:r>
        <w:rPr>
          <w:rFonts w:ascii="仿宋_GB2312" w:eastAsia="仿宋_GB2312" w:hint="eastAsia"/>
          <w:color w:val="000000"/>
          <w:sz w:val="32"/>
          <w:szCs w:val="32"/>
        </w:rPr>
        <w:t>。</w:t>
      </w:r>
    </w:p>
    <w:p w:rsidR="002D660B" w:rsidRDefault="002D660B" w:rsidP="005D6ACF">
      <w:pPr>
        <w:spacing w:line="600" w:lineRule="exact"/>
        <w:ind w:firstLineChars="196" w:firstLine="31680"/>
        <w:rPr>
          <w:rStyle w:val="Strong"/>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3</w:t>
      </w:r>
      <w:r>
        <w:rPr>
          <w:rStyle w:val="Strong"/>
          <w:rFonts w:ascii="仿宋_GB2312" w:eastAsia="仿宋_GB2312" w:hint="eastAsia"/>
          <w:color w:val="000000"/>
          <w:sz w:val="32"/>
          <w:szCs w:val="32"/>
        </w:rPr>
        <w:t>）其他卫生健康支出</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其他卫生健康支出（</w:t>
      </w:r>
      <w:r>
        <w:rPr>
          <w:rStyle w:val="Strong"/>
          <w:rFonts w:ascii="仿宋_GB2312" w:eastAsia="仿宋_GB2312"/>
          <w:color w:val="000000"/>
          <w:sz w:val="32"/>
          <w:szCs w:val="32"/>
        </w:rPr>
        <w:t>2109901</w:t>
      </w:r>
      <w:r>
        <w:rPr>
          <w:rStyle w:val="Strong"/>
          <w:rFonts w:ascii="仿宋_GB2312" w:eastAsia="仿宋_GB2312" w:hint="eastAsia"/>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9255.00</w:t>
      </w:r>
      <w:r>
        <w:rPr>
          <w:rFonts w:ascii="仿宋_GB2312" w:eastAsia="仿宋_GB2312" w:hint="eastAsia"/>
          <w:color w:val="000000"/>
          <w:sz w:val="32"/>
          <w:szCs w:val="32"/>
        </w:rPr>
        <w:t>万元，完成预算</w:t>
      </w:r>
      <w:r>
        <w:rPr>
          <w:rFonts w:ascii="仿宋_GB2312" w:eastAsia="仿宋_GB2312"/>
          <w:color w:val="000000"/>
          <w:sz w:val="32"/>
          <w:szCs w:val="32"/>
        </w:rPr>
        <w:t>99.89%</w:t>
      </w:r>
      <w:r>
        <w:rPr>
          <w:rFonts w:ascii="仿宋_GB2312" w:eastAsia="仿宋_GB2312" w:hint="eastAsia"/>
          <w:color w:val="000000"/>
          <w:sz w:val="32"/>
          <w:szCs w:val="32"/>
        </w:rPr>
        <w:t>，</w:t>
      </w:r>
      <w:r w:rsidRPr="00A13CC1">
        <w:rPr>
          <w:rStyle w:val="Strong"/>
          <w:rFonts w:ascii="仿宋_GB2312" w:eastAsia="仿宋_GB2312" w:hint="eastAsia"/>
          <w:b w:val="0"/>
          <w:color w:val="000000"/>
          <w:sz w:val="32"/>
          <w:szCs w:val="32"/>
        </w:rPr>
        <w:t>决算数</w:t>
      </w:r>
      <w:r>
        <w:rPr>
          <w:rStyle w:val="Strong"/>
          <w:rFonts w:ascii="仿宋_GB2312" w:eastAsia="仿宋_GB2312" w:hint="eastAsia"/>
          <w:b w:val="0"/>
          <w:color w:val="000000"/>
          <w:sz w:val="32"/>
          <w:szCs w:val="32"/>
        </w:rPr>
        <w:t>小</w:t>
      </w:r>
      <w:r w:rsidRPr="00A13CC1">
        <w:rPr>
          <w:rStyle w:val="Strong"/>
          <w:rFonts w:ascii="仿宋_GB2312" w:eastAsia="仿宋_GB2312" w:hint="eastAsia"/>
          <w:b w:val="0"/>
          <w:color w:val="000000"/>
          <w:sz w:val="32"/>
          <w:szCs w:val="32"/>
        </w:rPr>
        <w:t>于预算数的主要原因是</w:t>
      </w:r>
      <w:r>
        <w:rPr>
          <w:rFonts w:ascii="仿宋_GB2312" w:eastAsia="仿宋_GB2312" w:hint="eastAsia"/>
          <w:color w:val="000000"/>
          <w:sz w:val="32"/>
          <w:szCs w:val="32"/>
        </w:rPr>
        <w:t>结余资金</w:t>
      </w:r>
      <w:r>
        <w:rPr>
          <w:rFonts w:ascii="仿宋_GB2312" w:eastAsia="仿宋_GB2312"/>
          <w:color w:val="000000"/>
          <w:sz w:val="32"/>
          <w:szCs w:val="32"/>
        </w:rPr>
        <w:t>,10.00</w:t>
      </w:r>
      <w:r>
        <w:rPr>
          <w:rFonts w:ascii="仿宋_GB2312" w:eastAsia="仿宋_GB2312" w:hint="eastAsia"/>
          <w:color w:val="000000"/>
          <w:sz w:val="32"/>
          <w:szCs w:val="32"/>
        </w:rPr>
        <w:t>万元。</w:t>
      </w:r>
    </w:p>
    <w:p w:rsidR="002D660B" w:rsidRPr="00B87CF4" w:rsidRDefault="002D660B" w:rsidP="005D6ACF">
      <w:pPr>
        <w:spacing w:line="600" w:lineRule="exact"/>
        <w:ind w:firstLineChars="250" w:firstLine="31680"/>
        <w:rPr>
          <w:rStyle w:val="Strong"/>
          <w:rFonts w:ascii="仿宋_GB2312" w:eastAsia="仿宋_GB2312"/>
          <w:color w:val="000000"/>
          <w:sz w:val="32"/>
          <w:szCs w:val="32"/>
        </w:rPr>
      </w:pPr>
      <w:r w:rsidRPr="00B87CF4">
        <w:rPr>
          <w:rStyle w:val="Strong"/>
          <w:rFonts w:ascii="仿宋_GB2312" w:eastAsia="仿宋_GB2312"/>
          <w:color w:val="000000"/>
          <w:sz w:val="32"/>
          <w:szCs w:val="32"/>
        </w:rPr>
        <w:t>8.</w:t>
      </w:r>
      <w:r w:rsidRPr="00B87CF4">
        <w:rPr>
          <w:rStyle w:val="Strong"/>
          <w:rFonts w:ascii="仿宋_GB2312" w:eastAsia="仿宋_GB2312" w:hint="eastAsia"/>
          <w:color w:val="000000"/>
          <w:sz w:val="32"/>
          <w:szCs w:val="32"/>
        </w:rPr>
        <w:t>节能环保支出</w:t>
      </w:r>
    </w:p>
    <w:p w:rsidR="002D660B" w:rsidRDefault="002D660B" w:rsidP="005D6ACF">
      <w:pPr>
        <w:spacing w:line="600" w:lineRule="exact"/>
        <w:ind w:firstLineChars="196" w:firstLine="31680"/>
        <w:rPr>
          <w:rStyle w:val="Strong"/>
          <w:rFonts w:ascii="仿宋_GB2312" w:eastAsia="仿宋_GB2312"/>
          <w:color w:val="000000"/>
          <w:sz w:val="32"/>
          <w:szCs w:val="32"/>
        </w:rPr>
      </w:pPr>
      <w:r w:rsidRPr="00B87CF4">
        <w:rPr>
          <w:rStyle w:val="Strong"/>
          <w:rFonts w:ascii="仿宋_GB2312" w:eastAsia="仿宋_GB2312" w:hint="eastAsia"/>
          <w:color w:val="000000"/>
          <w:sz w:val="32"/>
          <w:szCs w:val="32"/>
        </w:rPr>
        <w:t>（</w:t>
      </w:r>
      <w:r w:rsidRPr="00B87CF4">
        <w:rPr>
          <w:rStyle w:val="Strong"/>
          <w:rFonts w:ascii="仿宋_GB2312" w:eastAsia="仿宋_GB2312"/>
          <w:color w:val="000000"/>
          <w:sz w:val="32"/>
          <w:szCs w:val="32"/>
        </w:rPr>
        <w:t>1</w:t>
      </w:r>
      <w:r w:rsidRPr="00B87CF4">
        <w:rPr>
          <w:rStyle w:val="Strong"/>
          <w:rFonts w:ascii="仿宋_GB2312" w:eastAsia="仿宋_GB2312" w:hint="eastAsia"/>
          <w:color w:val="000000"/>
          <w:sz w:val="32"/>
          <w:szCs w:val="32"/>
        </w:rPr>
        <w:t>）污染防治</w:t>
      </w:r>
    </w:p>
    <w:p w:rsidR="002D660B" w:rsidRPr="002179A5" w:rsidRDefault="002D660B" w:rsidP="005D6ACF">
      <w:pPr>
        <w:spacing w:line="600" w:lineRule="exact"/>
        <w:ind w:firstLineChars="200" w:firstLine="31680"/>
        <w:rPr>
          <w:rStyle w:val="Strong"/>
          <w:rFonts w:ascii="仿宋_GB2312" w:eastAsia="仿宋_GB2312"/>
          <w:b w:val="0"/>
          <w:bCs/>
          <w:color w:val="000000"/>
          <w:sz w:val="32"/>
          <w:szCs w:val="32"/>
        </w:rPr>
      </w:pPr>
      <w:r>
        <w:rPr>
          <w:rStyle w:val="Strong"/>
          <w:rFonts w:ascii="仿宋_GB2312" w:eastAsia="仿宋_GB2312" w:hint="eastAsia"/>
          <w:color w:val="000000"/>
          <w:sz w:val="32"/>
          <w:szCs w:val="32"/>
        </w:rPr>
        <w:t>水体（</w:t>
      </w:r>
      <w:r>
        <w:rPr>
          <w:rStyle w:val="Strong"/>
          <w:rFonts w:ascii="仿宋_GB2312" w:eastAsia="仿宋_GB2312"/>
          <w:color w:val="000000"/>
          <w:sz w:val="32"/>
          <w:szCs w:val="32"/>
        </w:rPr>
        <w:t>2110302</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1018.00</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56</w:t>
      </w:r>
      <w:r w:rsidRPr="00A13CC1">
        <w:rPr>
          <w:rStyle w:val="Strong"/>
          <w:rFonts w:ascii="仿宋_GB2312" w:eastAsia="仿宋_GB2312"/>
          <w:b w:val="0"/>
          <w:color w:val="000000"/>
          <w:sz w:val="32"/>
          <w:szCs w:val="32"/>
        </w:rPr>
        <w:t>%</w:t>
      </w:r>
      <w:r w:rsidRPr="00A13CC1">
        <w:rPr>
          <w:rStyle w:val="Strong"/>
          <w:rFonts w:ascii="仿宋_GB2312" w:eastAsia="仿宋_GB2312" w:hint="eastAsia"/>
          <w:b w:val="0"/>
          <w:color w:val="000000"/>
          <w:sz w:val="32"/>
          <w:szCs w:val="32"/>
        </w:rPr>
        <w:t>，决算数</w:t>
      </w:r>
      <w:r>
        <w:rPr>
          <w:rStyle w:val="Strong"/>
          <w:rFonts w:ascii="仿宋_GB2312" w:eastAsia="仿宋_GB2312" w:hint="eastAsia"/>
          <w:b w:val="0"/>
          <w:color w:val="000000"/>
          <w:sz w:val="32"/>
          <w:szCs w:val="32"/>
        </w:rPr>
        <w:t>小</w:t>
      </w:r>
      <w:r w:rsidRPr="00A13CC1">
        <w:rPr>
          <w:rStyle w:val="Strong"/>
          <w:rFonts w:ascii="仿宋_GB2312" w:eastAsia="仿宋_GB2312" w:hint="eastAsia"/>
          <w:b w:val="0"/>
          <w:color w:val="000000"/>
          <w:sz w:val="32"/>
          <w:szCs w:val="32"/>
        </w:rPr>
        <w:t>于预算数的主要原因是</w:t>
      </w:r>
      <w:r>
        <w:rPr>
          <w:rFonts w:ascii="仿宋_GB2312" w:eastAsia="仿宋_GB2312" w:hint="eastAsia"/>
          <w:color w:val="000000"/>
          <w:sz w:val="32"/>
          <w:szCs w:val="32"/>
        </w:rPr>
        <w:t>结余资金</w:t>
      </w:r>
      <w:r>
        <w:rPr>
          <w:rFonts w:ascii="仿宋_GB2312" w:eastAsia="仿宋_GB2312"/>
          <w:color w:val="000000"/>
          <w:sz w:val="32"/>
          <w:szCs w:val="32"/>
        </w:rPr>
        <w:t>800.00</w:t>
      </w:r>
      <w:r>
        <w:rPr>
          <w:rFonts w:ascii="仿宋_GB2312" w:eastAsia="仿宋_GB2312" w:hint="eastAsia"/>
          <w:color w:val="000000"/>
          <w:sz w:val="32"/>
          <w:szCs w:val="32"/>
        </w:rPr>
        <w:t>万元。</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其他污染防治支出（</w:t>
      </w:r>
      <w:r>
        <w:rPr>
          <w:rStyle w:val="Strong"/>
          <w:rFonts w:ascii="仿宋_GB2312" w:eastAsia="仿宋_GB2312"/>
          <w:color w:val="000000"/>
          <w:sz w:val="32"/>
          <w:szCs w:val="32"/>
        </w:rPr>
        <w:t>2110399</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48.00</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28.36</w:t>
      </w:r>
      <w:r w:rsidRPr="00A13CC1">
        <w:rPr>
          <w:rStyle w:val="Strong"/>
          <w:rFonts w:ascii="仿宋_GB2312" w:eastAsia="仿宋_GB2312"/>
          <w:b w:val="0"/>
          <w:color w:val="000000"/>
          <w:sz w:val="32"/>
          <w:szCs w:val="32"/>
        </w:rPr>
        <w:t>%</w:t>
      </w:r>
      <w:r w:rsidRPr="00A13CC1">
        <w:rPr>
          <w:rStyle w:val="Strong"/>
          <w:rFonts w:ascii="仿宋_GB2312" w:eastAsia="仿宋_GB2312" w:hint="eastAsia"/>
          <w:b w:val="0"/>
          <w:color w:val="000000"/>
          <w:sz w:val="32"/>
          <w:szCs w:val="32"/>
        </w:rPr>
        <w:t>，决算数</w:t>
      </w:r>
      <w:r>
        <w:rPr>
          <w:rStyle w:val="Strong"/>
          <w:rFonts w:ascii="仿宋_GB2312" w:eastAsia="仿宋_GB2312" w:hint="eastAsia"/>
          <w:b w:val="0"/>
          <w:color w:val="000000"/>
          <w:sz w:val="32"/>
          <w:szCs w:val="32"/>
        </w:rPr>
        <w:t>小</w:t>
      </w:r>
      <w:r w:rsidRPr="00A13CC1">
        <w:rPr>
          <w:rStyle w:val="Strong"/>
          <w:rFonts w:ascii="仿宋_GB2312" w:eastAsia="仿宋_GB2312" w:hint="eastAsia"/>
          <w:b w:val="0"/>
          <w:color w:val="000000"/>
          <w:sz w:val="32"/>
          <w:szCs w:val="32"/>
        </w:rPr>
        <w:t>于预算数的主要原因是</w:t>
      </w:r>
      <w:r>
        <w:rPr>
          <w:rFonts w:ascii="仿宋_GB2312" w:eastAsia="仿宋_GB2312" w:hint="eastAsia"/>
          <w:color w:val="000000"/>
          <w:sz w:val="32"/>
          <w:szCs w:val="32"/>
        </w:rPr>
        <w:t>结余资金</w:t>
      </w:r>
      <w:r>
        <w:rPr>
          <w:rFonts w:ascii="仿宋_GB2312" w:eastAsia="仿宋_GB2312"/>
          <w:color w:val="000000"/>
          <w:sz w:val="32"/>
          <w:szCs w:val="32"/>
        </w:rPr>
        <w:t>121.26</w:t>
      </w:r>
      <w:r>
        <w:rPr>
          <w:rFonts w:ascii="仿宋_GB2312" w:eastAsia="仿宋_GB2312" w:hint="eastAsia"/>
          <w:color w:val="000000"/>
          <w:sz w:val="32"/>
          <w:szCs w:val="32"/>
        </w:rPr>
        <w:t>万元。</w:t>
      </w:r>
    </w:p>
    <w:p w:rsidR="002D660B" w:rsidRPr="00B971F7" w:rsidRDefault="002D660B" w:rsidP="005D6ACF">
      <w:pPr>
        <w:spacing w:line="600" w:lineRule="exact"/>
        <w:ind w:firstLineChars="196" w:firstLine="31680"/>
        <w:rPr>
          <w:rFonts w:ascii="仿宋_GB2312" w:eastAsia="仿宋_GB2312"/>
          <w:b/>
          <w:color w:val="000000"/>
          <w:sz w:val="32"/>
          <w:szCs w:val="32"/>
        </w:rPr>
      </w:pPr>
      <w:r>
        <w:rPr>
          <w:rFonts w:ascii="仿宋_GB2312" w:eastAsia="仿宋_GB2312" w:hint="eastAsia"/>
          <w:b/>
          <w:color w:val="000000"/>
          <w:sz w:val="32"/>
          <w:szCs w:val="32"/>
        </w:rPr>
        <w:t>（</w:t>
      </w:r>
      <w:r>
        <w:rPr>
          <w:rFonts w:ascii="仿宋_GB2312" w:eastAsia="仿宋_GB2312"/>
          <w:b/>
          <w:color w:val="000000"/>
          <w:sz w:val="32"/>
          <w:szCs w:val="32"/>
        </w:rPr>
        <w:t>2</w:t>
      </w:r>
      <w:r>
        <w:rPr>
          <w:rFonts w:ascii="仿宋_GB2312" w:eastAsia="仿宋_GB2312" w:hint="eastAsia"/>
          <w:b/>
          <w:color w:val="000000"/>
          <w:sz w:val="32"/>
          <w:szCs w:val="32"/>
        </w:rPr>
        <w:t>）其他节能环保支出</w:t>
      </w:r>
    </w:p>
    <w:p w:rsidR="002D660B" w:rsidRPr="00841E05" w:rsidRDefault="002D660B" w:rsidP="005D6ACF">
      <w:pPr>
        <w:spacing w:line="600" w:lineRule="exact"/>
        <w:ind w:firstLineChars="200" w:firstLine="31680"/>
        <w:rPr>
          <w:rFonts w:ascii="仿宋_GB2312" w:eastAsia="仿宋_GB2312"/>
          <w:color w:val="000000"/>
          <w:sz w:val="32"/>
          <w:szCs w:val="32"/>
        </w:rPr>
      </w:pPr>
      <w:r>
        <w:rPr>
          <w:rFonts w:ascii="仿宋_GB2312" w:eastAsia="仿宋_GB2312" w:hint="eastAsia"/>
          <w:b/>
          <w:color w:val="000000"/>
          <w:sz w:val="32"/>
          <w:szCs w:val="32"/>
        </w:rPr>
        <w:t>其他节能环保支出</w:t>
      </w:r>
      <w:r w:rsidRPr="00B971F7">
        <w:rPr>
          <w:rFonts w:ascii="仿宋_GB2312" w:eastAsia="仿宋_GB2312" w:hint="eastAsia"/>
          <w:b/>
          <w:color w:val="000000"/>
          <w:sz w:val="32"/>
          <w:szCs w:val="32"/>
        </w:rPr>
        <w:t>（</w:t>
      </w:r>
      <w:r w:rsidRPr="00B971F7">
        <w:rPr>
          <w:rFonts w:ascii="仿宋_GB2312" w:eastAsia="仿宋_GB2312"/>
          <w:b/>
          <w:color w:val="000000"/>
          <w:sz w:val="32"/>
          <w:szCs w:val="32"/>
        </w:rPr>
        <w:t>211</w:t>
      </w:r>
      <w:r>
        <w:rPr>
          <w:rFonts w:ascii="仿宋_GB2312" w:eastAsia="仿宋_GB2312"/>
          <w:b/>
          <w:color w:val="000000"/>
          <w:sz w:val="32"/>
          <w:szCs w:val="32"/>
        </w:rPr>
        <w:t>9901</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300.00</w:t>
      </w:r>
      <w:r>
        <w:rPr>
          <w:rFonts w:ascii="仿宋_GB2312" w:eastAsia="仿宋_GB2312" w:hint="eastAsia"/>
          <w:color w:val="000000"/>
          <w:sz w:val="32"/>
          <w:szCs w:val="32"/>
        </w:rPr>
        <w:t>万元，完成预算</w:t>
      </w:r>
      <w:r>
        <w:rPr>
          <w:rFonts w:ascii="仿宋_GB2312" w:eastAsia="仿宋_GB2312"/>
          <w:color w:val="000000"/>
          <w:sz w:val="32"/>
          <w:szCs w:val="32"/>
        </w:rPr>
        <w:t>100%</w:t>
      </w:r>
      <w:r>
        <w:rPr>
          <w:rFonts w:ascii="仿宋_GB2312" w:eastAsia="仿宋_GB2312" w:hint="eastAsia"/>
          <w:color w:val="000000"/>
          <w:sz w:val="32"/>
          <w:szCs w:val="32"/>
        </w:rPr>
        <w:t>。</w:t>
      </w:r>
    </w:p>
    <w:p w:rsidR="002D660B" w:rsidRDefault="002D660B" w:rsidP="005D6ACF">
      <w:pPr>
        <w:spacing w:line="600" w:lineRule="exact"/>
        <w:ind w:firstLineChars="250" w:firstLine="31680"/>
        <w:rPr>
          <w:rStyle w:val="Strong"/>
          <w:rFonts w:ascii="仿宋_GB2312" w:eastAsia="仿宋_GB2312"/>
          <w:color w:val="000000"/>
          <w:sz w:val="32"/>
          <w:szCs w:val="32"/>
        </w:rPr>
      </w:pPr>
      <w:r>
        <w:rPr>
          <w:rStyle w:val="Strong"/>
          <w:rFonts w:ascii="仿宋_GB2312" w:eastAsia="仿宋_GB2312"/>
          <w:color w:val="000000"/>
          <w:sz w:val="32"/>
          <w:szCs w:val="32"/>
        </w:rPr>
        <w:t>9</w:t>
      </w:r>
      <w:r w:rsidRPr="00A13CC1">
        <w:rPr>
          <w:rStyle w:val="Strong"/>
          <w:rFonts w:ascii="仿宋_GB2312" w:eastAsia="仿宋_GB2312"/>
          <w:color w:val="000000"/>
          <w:sz w:val="32"/>
          <w:szCs w:val="32"/>
        </w:rPr>
        <w:t>.</w:t>
      </w:r>
      <w:r>
        <w:rPr>
          <w:rStyle w:val="Strong"/>
          <w:rFonts w:ascii="仿宋_GB2312" w:eastAsia="仿宋_GB2312" w:hint="eastAsia"/>
          <w:color w:val="000000"/>
          <w:sz w:val="32"/>
          <w:szCs w:val="32"/>
        </w:rPr>
        <w:t>城乡社区支出</w:t>
      </w:r>
    </w:p>
    <w:p w:rsidR="002D660B" w:rsidRDefault="002D660B" w:rsidP="005D6ACF">
      <w:pPr>
        <w:spacing w:line="600" w:lineRule="exact"/>
        <w:ind w:firstLineChars="196" w:firstLine="31680"/>
        <w:rPr>
          <w:rStyle w:val="Strong"/>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1</w:t>
      </w:r>
      <w:r>
        <w:rPr>
          <w:rStyle w:val="Strong"/>
          <w:rFonts w:ascii="仿宋_GB2312" w:eastAsia="仿宋_GB2312" w:hint="eastAsia"/>
          <w:color w:val="000000"/>
          <w:sz w:val="32"/>
          <w:szCs w:val="32"/>
        </w:rPr>
        <w:t>）城乡社区管理事务</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其他城乡社区管理事务支出（</w:t>
      </w:r>
      <w:r>
        <w:rPr>
          <w:rStyle w:val="Strong"/>
          <w:rFonts w:ascii="仿宋_GB2312" w:eastAsia="仿宋_GB2312"/>
          <w:color w:val="000000"/>
          <w:sz w:val="32"/>
          <w:szCs w:val="32"/>
        </w:rPr>
        <w:t>2120199</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500.00</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100</w:t>
      </w:r>
      <w:r w:rsidRPr="00A13CC1">
        <w:rPr>
          <w:rStyle w:val="Strong"/>
          <w:rFonts w:ascii="仿宋_GB2312" w:eastAsia="仿宋_GB2312"/>
          <w:b w:val="0"/>
          <w:color w:val="000000"/>
          <w:sz w:val="32"/>
          <w:szCs w:val="32"/>
        </w:rPr>
        <w:t>%</w:t>
      </w:r>
      <w:r>
        <w:rPr>
          <w:rFonts w:ascii="仿宋_GB2312" w:eastAsia="仿宋_GB2312" w:hint="eastAsia"/>
          <w:color w:val="000000"/>
          <w:sz w:val="32"/>
          <w:szCs w:val="32"/>
        </w:rPr>
        <w:t>。</w:t>
      </w:r>
    </w:p>
    <w:p w:rsidR="002D660B" w:rsidRDefault="002D660B" w:rsidP="005D6ACF">
      <w:pPr>
        <w:spacing w:line="600" w:lineRule="exact"/>
        <w:ind w:firstLineChars="196" w:firstLine="31680"/>
        <w:rPr>
          <w:rStyle w:val="Strong"/>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2</w:t>
      </w:r>
      <w:r>
        <w:rPr>
          <w:rStyle w:val="Strong"/>
          <w:rFonts w:ascii="仿宋_GB2312" w:eastAsia="仿宋_GB2312" w:hint="eastAsia"/>
          <w:color w:val="000000"/>
          <w:sz w:val="32"/>
          <w:szCs w:val="32"/>
        </w:rPr>
        <w:t>）城乡社区规划与管理</w:t>
      </w:r>
    </w:p>
    <w:p w:rsidR="002D660B" w:rsidRPr="00F20B99" w:rsidRDefault="002D660B" w:rsidP="005D6ACF">
      <w:pPr>
        <w:spacing w:line="600" w:lineRule="exact"/>
        <w:ind w:firstLineChars="196" w:firstLine="31680"/>
        <w:rPr>
          <w:rFonts w:ascii="仿宋_GB2312" w:eastAsia="仿宋_GB2312"/>
          <w:b/>
          <w:bCs/>
          <w:color w:val="000000"/>
          <w:sz w:val="32"/>
          <w:szCs w:val="32"/>
        </w:rPr>
      </w:pPr>
      <w:r>
        <w:rPr>
          <w:rStyle w:val="Strong"/>
          <w:rFonts w:ascii="仿宋_GB2312" w:eastAsia="仿宋_GB2312" w:hint="eastAsia"/>
          <w:color w:val="000000"/>
          <w:sz w:val="32"/>
          <w:szCs w:val="32"/>
        </w:rPr>
        <w:t>城乡社区规划与管理（</w:t>
      </w:r>
      <w:r>
        <w:rPr>
          <w:rStyle w:val="Strong"/>
          <w:rFonts w:ascii="仿宋_GB2312" w:eastAsia="仿宋_GB2312"/>
          <w:color w:val="000000"/>
          <w:sz w:val="32"/>
          <w:szCs w:val="32"/>
        </w:rPr>
        <w:t>2120201</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12.00</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100</w:t>
      </w:r>
      <w:r w:rsidRPr="00A13CC1">
        <w:rPr>
          <w:rStyle w:val="Strong"/>
          <w:rFonts w:ascii="仿宋_GB2312" w:eastAsia="仿宋_GB2312"/>
          <w:b w:val="0"/>
          <w:color w:val="000000"/>
          <w:sz w:val="32"/>
          <w:szCs w:val="32"/>
        </w:rPr>
        <w:t>%</w:t>
      </w:r>
      <w:r>
        <w:rPr>
          <w:rFonts w:ascii="仿宋_GB2312" w:eastAsia="仿宋_GB2312" w:hint="eastAsia"/>
          <w:color w:val="000000"/>
          <w:sz w:val="32"/>
          <w:szCs w:val="32"/>
        </w:rPr>
        <w:t>。</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3</w:t>
      </w:r>
      <w:r>
        <w:rPr>
          <w:rStyle w:val="Strong"/>
          <w:rFonts w:ascii="仿宋_GB2312" w:eastAsia="仿宋_GB2312" w:hint="eastAsia"/>
          <w:color w:val="000000"/>
          <w:sz w:val="32"/>
          <w:szCs w:val="32"/>
        </w:rPr>
        <w:t>）</w:t>
      </w:r>
      <w:r w:rsidRPr="00B971F7">
        <w:rPr>
          <w:rFonts w:ascii="仿宋_GB2312" w:eastAsia="仿宋_GB2312" w:hint="eastAsia"/>
          <w:b/>
          <w:color w:val="000000"/>
          <w:sz w:val="32"/>
          <w:szCs w:val="32"/>
        </w:rPr>
        <w:t>城乡社区</w:t>
      </w:r>
      <w:r>
        <w:rPr>
          <w:rFonts w:ascii="仿宋_GB2312" w:eastAsia="仿宋_GB2312" w:hint="eastAsia"/>
          <w:b/>
          <w:color w:val="000000"/>
          <w:sz w:val="32"/>
          <w:szCs w:val="32"/>
        </w:rPr>
        <w:t>公共设施支出</w:t>
      </w:r>
    </w:p>
    <w:p w:rsidR="002D660B" w:rsidRDefault="002D660B" w:rsidP="005D6ACF">
      <w:pPr>
        <w:spacing w:line="600" w:lineRule="exact"/>
        <w:ind w:firstLineChars="200" w:firstLine="31680"/>
        <w:rPr>
          <w:rFonts w:ascii="仿宋_GB2312" w:eastAsia="仿宋_GB2312"/>
          <w:color w:val="000000"/>
          <w:sz w:val="32"/>
          <w:szCs w:val="32"/>
        </w:rPr>
      </w:pPr>
      <w:r w:rsidRPr="00B971F7">
        <w:rPr>
          <w:rFonts w:ascii="仿宋_GB2312" w:eastAsia="仿宋_GB2312" w:hint="eastAsia"/>
          <w:b/>
          <w:color w:val="000000"/>
          <w:sz w:val="32"/>
          <w:szCs w:val="32"/>
        </w:rPr>
        <w:t>其他城乡社区</w:t>
      </w:r>
      <w:r>
        <w:rPr>
          <w:rFonts w:ascii="仿宋_GB2312" w:eastAsia="仿宋_GB2312" w:hint="eastAsia"/>
          <w:b/>
          <w:color w:val="000000"/>
          <w:sz w:val="32"/>
          <w:szCs w:val="32"/>
        </w:rPr>
        <w:t>公共设施支出</w:t>
      </w:r>
      <w:r w:rsidRPr="00B971F7">
        <w:rPr>
          <w:rFonts w:ascii="仿宋_GB2312" w:eastAsia="仿宋_GB2312" w:hint="eastAsia"/>
          <w:b/>
          <w:color w:val="000000"/>
          <w:sz w:val="32"/>
          <w:szCs w:val="32"/>
        </w:rPr>
        <w:t>（</w:t>
      </w:r>
      <w:r w:rsidRPr="00B971F7">
        <w:rPr>
          <w:rFonts w:ascii="仿宋_GB2312" w:eastAsia="仿宋_GB2312"/>
          <w:b/>
          <w:color w:val="000000"/>
          <w:sz w:val="32"/>
          <w:szCs w:val="32"/>
        </w:rPr>
        <w:t>212</w:t>
      </w:r>
      <w:r>
        <w:rPr>
          <w:rFonts w:ascii="仿宋_GB2312" w:eastAsia="仿宋_GB2312"/>
          <w:b/>
          <w:color w:val="000000"/>
          <w:sz w:val="32"/>
          <w:szCs w:val="32"/>
        </w:rPr>
        <w:t>0399</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30.28</w:t>
      </w:r>
      <w:r>
        <w:rPr>
          <w:rFonts w:ascii="仿宋_GB2312" w:eastAsia="仿宋_GB2312" w:hint="eastAsia"/>
          <w:color w:val="000000"/>
          <w:sz w:val="32"/>
          <w:szCs w:val="32"/>
        </w:rPr>
        <w:t>万元，完成预算</w:t>
      </w:r>
      <w:r>
        <w:rPr>
          <w:rFonts w:ascii="仿宋_GB2312" w:eastAsia="仿宋_GB2312"/>
          <w:color w:val="000000"/>
          <w:sz w:val="32"/>
          <w:szCs w:val="32"/>
        </w:rPr>
        <w:t>151.40%</w:t>
      </w:r>
      <w:r>
        <w:rPr>
          <w:rFonts w:ascii="仿宋_GB2312" w:eastAsia="仿宋_GB2312" w:hint="eastAsia"/>
          <w:color w:val="000000"/>
          <w:sz w:val="32"/>
          <w:szCs w:val="32"/>
        </w:rPr>
        <w:t>，决算数大于预算数的主要原因是上年结余资金</w:t>
      </w:r>
      <w:r>
        <w:rPr>
          <w:rFonts w:ascii="仿宋_GB2312" w:eastAsia="仿宋_GB2312"/>
          <w:color w:val="000000"/>
          <w:sz w:val="32"/>
          <w:szCs w:val="32"/>
        </w:rPr>
        <w:t>20.00</w:t>
      </w:r>
      <w:r>
        <w:rPr>
          <w:rFonts w:ascii="仿宋_GB2312" w:eastAsia="仿宋_GB2312" w:hint="eastAsia"/>
          <w:color w:val="000000"/>
          <w:sz w:val="32"/>
          <w:szCs w:val="32"/>
        </w:rPr>
        <w:t>万元，本年支出完毕，无余额。</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4</w:t>
      </w:r>
      <w:r>
        <w:rPr>
          <w:rStyle w:val="Strong"/>
          <w:rFonts w:ascii="仿宋_GB2312" w:eastAsia="仿宋_GB2312" w:hint="eastAsia"/>
          <w:color w:val="000000"/>
          <w:sz w:val="32"/>
          <w:szCs w:val="32"/>
        </w:rPr>
        <w:t>）</w:t>
      </w:r>
      <w:r w:rsidRPr="00B971F7">
        <w:rPr>
          <w:rFonts w:ascii="仿宋_GB2312" w:eastAsia="仿宋_GB2312" w:hint="eastAsia"/>
          <w:b/>
          <w:color w:val="000000"/>
          <w:sz w:val="32"/>
          <w:szCs w:val="32"/>
        </w:rPr>
        <w:t>城乡社区</w:t>
      </w:r>
      <w:r>
        <w:rPr>
          <w:rFonts w:ascii="仿宋_GB2312" w:eastAsia="仿宋_GB2312" w:hint="eastAsia"/>
          <w:b/>
          <w:color w:val="000000"/>
          <w:sz w:val="32"/>
          <w:szCs w:val="32"/>
        </w:rPr>
        <w:t>环境卫生</w:t>
      </w:r>
    </w:p>
    <w:p w:rsidR="002D660B" w:rsidRDefault="002D660B" w:rsidP="005D6ACF">
      <w:pPr>
        <w:spacing w:line="600" w:lineRule="exact"/>
        <w:ind w:firstLineChars="200" w:firstLine="31680"/>
        <w:rPr>
          <w:rFonts w:ascii="仿宋_GB2312" w:eastAsia="仿宋_GB2312"/>
          <w:color w:val="000000"/>
          <w:sz w:val="32"/>
          <w:szCs w:val="32"/>
        </w:rPr>
      </w:pPr>
      <w:r w:rsidRPr="00B971F7">
        <w:rPr>
          <w:rFonts w:ascii="仿宋_GB2312" w:eastAsia="仿宋_GB2312" w:hint="eastAsia"/>
          <w:b/>
          <w:color w:val="000000"/>
          <w:sz w:val="32"/>
          <w:szCs w:val="32"/>
        </w:rPr>
        <w:t>城乡社区</w:t>
      </w:r>
      <w:r>
        <w:rPr>
          <w:rFonts w:ascii="仿宋_GB2312" w:eastAsia="仿宋_GB2312" w:hint="eastAsia"/>
          <w:b/>
          <w:color w:val="000000"/>
          <w:sz w:val="32"/>
          <w:szCs w:val="32"/>
        </w:rPr>
        <w:t>环境卫生</w:t>
      </w:r>
      <w:r w:rsidRPr="00B971F7">
        <w:rPr>
          <w:rFonts w:ascii="仿宋_GB2312" w:eastAsia="仿宋_GB2312" w:hint="eastAsia"/>
          <w:b/>
          <w:color w:val="000000"/>
          <w:sz w:val="32"/>
          <w:szCs w:val="32"/>
        </w:rPr>
        <w:t>（</w:t>
      </w:r>
      <w:r w:rsidRPr="00B971F7">
        <w:rPr>
          <w:rFonts w:ascii="仿宋_GB2312" w:eastAsia="仿宋_GB2312"/>
          <w:b/>
          <w:color w:val="000000"/>
          <w:sz w:val="32"/>
          <w:szCs w:val="32"/>
        </w:rPr>
        <w:t>212</w:t>
      </w:r>
      <w:r>
        <w:rPr>
          <w:rFonts w:ascii="仿宋_GB2312" w:eastAsia="仿宋_GB2312"/>
          <w:b/>
          <w:color w:val="000000"/>
          <w:sz w:val="32"/>
          <w:szCs w:val="32"/>
        </w:rPr>
        <w:t>0501</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252.16</w:t>
      </w:r>
      <w:r>
        <w:rPr>
          <w:rFonts w:ascii="仿宋_GB2312" w:eastAsia="仿宋_GB2312" w:hint="eastAsia"/>
          <w:color w:val="000000"/>
          <w:sz w:val="32"/>
          <w:szCs w:val="32"/>
        </w:rPr>
        <w:t>万元，完成预算</w:t>
      </w:r>
      <w:r>
        <w:rPr>
          <w:rFonts w:ascii="仿宋_GB2312" w:eastAsia="仿宋_GB2312"/>
          <w:color w:val="000000"/>
          <w:sz w:val="32"/>
          <w:szCs w:val="32"/>
        </w:rPr>
        <w:t>97.71%</w:t>
      </w:r>
      <w:r>
        <w:rPr>
          <w:rFonts w:ascii="仿宋_GB2312" w:eastAsia="仿宋_GB2312" w:hint="eastAsia"/>
          <w:color w:val="000000"/>
          <w:sz w:val="32"/>
          <w:szCs w:val="32"/>
        </w:rPr>
        <w:t>，</w:t>
      </w:r>
      <w:r w:rsidRPr="00A13CC1">
        <w:rPr>
          <w:rStyle w:val="Strong"/>
          <w:rFonts w:ascii="仿宋_GB2312" w:eastAsia="仿宋_GB2312" w:hint="eastAsia"/>
          <w:b w:val="0"/>
          <w:color w:val="000000"/>
          <w:sz w:val="32"/>
          <w:szCs w:val="32"/>
        </w:rPr>
        <w:t>决算数</w:t>
      </w:r>
      <w:r>
        <w:rPr>
          <w:rStyle w:val="Strong"/>
          <w:rFonts w:ascii="仿宋_GB2312" w:eastAsia="仿宋_GB2312" w:hint="eastAsia"/>
          <w:b w:val="0"/>
          <w:color w:val="000000"/>
          <w:sz w:val="32"/>
          <w:szCs w:val="32"/>
        </w:rPr>
        <w:t>小</w:t>
      </w:r>
      <w:r w:rsidRPr="00A13CC1">
        <w:rPr>
          <w:rStyle w:val="Strong"/>
          <w:rFonts w:ascii="仿宋_GB2312" w:eastAsia="仿宋_GB2312" w:hint="eastAsia"/>
          <w:b w:val="0"/>
          <w:color w:val="000000"/>
          <w:sz w:val="32"/>
          <w:szCs w:val="32"/>
        </w:rPr>
        <w:t>于预算数的主要原因是</w:t>
      </w:r>
      <w:r>
        <w:rPr>
          <w:rFonts w:ascii="仿宋_GB2312" w:eastAsia="仿宋_GB2312" w:hint="eastAsia"/>
          <w:color w:val="000000"/>
          <w:sz w:val="32"/>
          <w:szCs w:val="32"/>
        </w:rPr>
        <w:t>结余资金</w:t>
      </w:r>
      <w:r>
        <w:rPr>
          <w:rFonts w:ascii="仿宋_GB2312" w:eastAsia="仿宋_GB2312"/>
          <w:color w:val="000000"/>
          <w:sz w:val="32"/>
          <w:szCs w:val="32"/>
        </w:rPr>
        <w:t>5.90</w:t>
      </w:r>
      <w:r>
        <w:rPr>
          <w:rFonts w:ascii="仿宋_GB2312" w:eastAsia="仿宋_GB2312" w:hint="eastAsia"/>
          <w:color w:val="000000"/>
          <w:sz w:val="32"/>
          <w:szCs w:val="32"/>
        </w:rPr>
        <w:t>万元。</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5</w:t>
      </w:r>
      <w:r>
        <w:rPr>
          <w:rStyle w:val="Strong"/>
          <w:rFonts w:ascii="仿宋_GB2312" w:eastAsia="仿宋_GB2312" w:hint="eastAsia"/>
          <w:color w:val="000000"/>
          <w:sz w:val="32"/>
          <w:szCs w:val="32"/>
        </w:rPr>
        <w:t>）其他</w:t>
      </w:r>
      <w:r w:rsidRPr="00B971F7">
        <w:rPr>
          <w:rFonts w:ascii="仿宋_GB2312" w:eastAsia="仿宋_GB2312" w:hint="eastAsia"/>
          <w:b/>
          <w:color w:val="000000"/>
          <w:sz w:val="32"/>
          <w:szCs w:val="32"/>
        </w:rPr>
        <w:t>城乡社区</w:t>
      </w:r>
      <w:r>
        <w:rPr>
          <w:rFonts w:ascii="仿宋_GB2312" w:eastAsia="仿宋_GB2312" w:hint="eastAsia"/>
          <w:b/>
          <w:color w:val="000000"/>
          <w:sz w:val="32"/>
          <w:szCs w:val="32"/>
        </w:rPr>
        <w:t>支出</w:t>
      </w:r>
    </w:p>
    <w:p w:rsidR="002D660B" w:rsidRPr="00575FEA"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其他</w:t>
      </w:r>
      <w:r w:rsidRPr="00B971F7">
        <w:rPr>
          <w:rFonts w:ascii="仿宋_GB2312" w:eastAsia="仿宋_GB2312" w:hint="eastAsia"/>
          <w:b/>
          <w:color w:val="000000"/>
          <w:sz w:val="32"/>
          <w:szCs w:val="32"/>
        </w:rPr>
        <w:t>城乡社区</w:t>
      </w:r>
      <w:r>
        <w:rPr>
          <w:rFonts w:ascii="仿宋_GB2312" w:eastAsia="仿宋_GB2312" w:hint="eastAsia"/>
          <w:b/>
          <w:color w:val="000000"/>
          <w:sz w:val="32"/>
          <w:szCs w:val="32"/>
        </w:rPr>
        <w:t>支出</w:t>
      </w:r>
      <w:r w:rsidRPr="00B971F7">
        <w:rPr>
          <w:rFonts w:ascii="仿宋_GB2312" w:eastAsia="仿宋_GB2312" w:hint="eastAsia"/>
          <w:b/>
          <w:color w:val="000000"/>
          <w:sz w:val="32"/>
          <w:szCs w:val="32"/>
        </w:rPr>
        <w:t>（</w:t>
      </w:r>
      <w:r w:rsidRPr="00B971F7">
        <w:rPr>
          <w:rFonts w:ascii="仿宋_GB2312" w:eastAsia="仿宋_GB2312"/>
          <w:b/>
          <w:color w:val="000000"/>
          <w:sz w:val="32"/>
          <w:szCs w:val="32"/>
        </w:rPr>
        <w:t>212</w:t>
      </w:r>
      <w:r>
        <w:rPr>
          <w:rFonts w:ascii="仿宋_GB2312" w:eastAsia="仿宋_GB2312"/>
          <w:b/>
          <w:color w:val="000000"/>
          <w:sz w:val="32"/>
          <w:szCs w:val="32"/>
        </w:rPr>
        <w:t>9901</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50.18</w:t>
      </w:r>
      <w:r>
        <w:rPr>
          <w:rFonts w:ascii="仿宋_GB2312" w:eastAsia="仿宋_GB2312" w:hint="eastAsia"/>
          <w:color w:val="000000"/>
          <w:sz w:val="32"/>
          <w:szCs w:val="32"/>
        </w:rPr>
        <w:t>万元，完成预算</w:t>
      </w:r>
      <w:r>
        <w:rPr>
          <w:rFonts w:ascii="仿宋_GB2312" w:eastAsia="仿宋_GB2312"/>
          <w:color w:val="000000"/>
          <w:sz w:val="32"/>
          <w:szCs w:val="32"/>
        </w:rPr>
        <w:t>93.79%</w:t>
      </w:r>
      <w:r>
        <w:rPr>
          <w:rFonts w:ascii="仿宋_GB2312" w:eastAsia="仿宋_GB2312" w:hint="eastAsia"/>
          <w:color w:val="000000"/>
          <w:sz w:val="32"/>
          <w:szCs w:val="32"/>
        </w:rPr>
        <w:t>，</w:t>
      </w:r>
      <w:r w:rsidRPr="00A13CC1">
        <w:rPr>
          <w:rStyle w:val="Strong"/>
          <w:rFonts w:ascii="仿宋_GB2312" w:eastAsia="仿宋_GB2312" w:hint="eastAsia"/>
          <w:b w:val="0"/>
          <w:color w:val="000000"/>
          <w:sz w:val="32"/>
          <w:szCs w:val="32"/>
        </w:rPr>
        <w:t>决算数</w:t>
      </w:r>
      <w:r>
        <w:rPr>
          <w:rStyle w:val="Strong"/>
          <w:rFonts w:ascii="仿宋_GB2312" w:eastAsia="仿宋_GB2312" w:hint="eastAsia"/>
          <w:b w:val="0"/>
          <w:color w:val="000000"/>
          <w:sz w:val="32"/>
          <w:szCs w:val="32"/>
        </w:rPr>
        <w:t>小</w:t>
      </w:r>
      <w:r w:rsidRPr="00A13CC1">
        <w:rPr>
          <w:rStyle w:val="Strong"/>
          <w:rFonts w:ascii="仿宋_GB2312" w:eastAsia="仿宋_GB2312" w:hint="eastAsia"/>
          <w:b w:val="0"/>
          <w:color w:val="000000"/>
          <w:sz w:val="32"/>
          <w:szCs w:val="32"/>
        </w:rPr>
        <w:t>于预算数的主要原因是</w:t>
      </w:r>
      <w:r>
        <w:rPr>
          <w:rFonts w:ascii="仿宋_GB2312" w:eastAsia="仿宋_GB2312" w:hint="eastAsia"/>
          <w:color w:val="000000"/>
          <w:sz w:val="32"/>
          <w:szCs w:val="32"/>
        </w:rPr>
        <w:t>结余资金</w:t>
      </w:r>
      <w:r>
        <w:rPr>
          <w:rFonts w:ascii="仿宋_GB2312" w:eastAsia="仿宋_GB2312"/>
          <w:color w:val="000000"/>
          <w:sz w:val="32"/>
          <w:szCs w:val="32"/>
        </w:rPr>
        <w:t>3.32</w:t>
      </w:r>
      <w:r>
        <w:rPr>
          <w:rFonts w:ascii="仿宋_GB2312" w:eastAsia="仿宋_GB2312" w:hint="eastAsia"/>
          <w:color w:val="000000"/>
          <w:sz w:val="32"/>
          <w:szCs w:val="32"/>
        </w:rPr>
        <w:t>万元。</w:t>
      </w:r>
    </w:p>
    <w:p w:rsidR="002D660B" w:rsidRDefault="002D660B" w:rsidP="005D6ACF">
      <w:pPr>
        <w:spacing w:line="600" w:lineRule="exact"/>
        <w:ind w:firstLineChars="250" w:firstLine="31680"/>
        <w:rPr>
          <w:rStyle w:val="Strong"/>
          <w:rFonts w:ascii="仿宋_GB2312" w:eastAsia="仿宋_GB2312"/>
          <w:color w:val="000000"/>
          <w:sz w:val="32"/>
          <w:szCs w:val="32"/>
        </w:rPr>
      </w:pPr>
      <w:r>
        <w:rPr>
          <w:rStyle w:val="Strong"/>
          <w:rFonts w:ascii="仿宋_GB2312" w:eastAsia="仿宋_GB2312"/>
          <w:color w:val="000000"/>
          <w:sz w:val="32"/>
          <w:szCs w:val="32"/>
        </w:rPr>
        <w:t>10</w:t>
      </w:r>
      <w:r w:rsidRPr="00A13CC1">
        <w:rPr>
          <w:rStyle w:val="Strong"/>
          <w:rFonts w:ascii="仿宋_GB2312" w:eastAsia="仿宋_GB2312"/>
          <w:color w:val="000000"/>
          <w:sz w:val="32"/>
          <w:szCs w:val="32"/>
        </w:rPr>
        <w:t>.</w:t>
      </w:r>
      <w:r>
        <w:rPr>
          <w:rStyle w:val="Strong"/>
          <w:rFonts w:ascii="仿宋_GB2312" w:eastAsia="仿宋_GB2312" w:hint="eastAsia"/>
          <w:color w:val="000000"/>
          <w:sz w:val="32"/>
          <w:szCs w:val="32"/>
        </w:rPr>
        <w:t>农林水支出</w:t>
      </w:r>
    </w:p>
    <w:p w:rsidR="002D660B" w:rsidRDefault="002D660B" w:rsidP="005D6ACF">
      <w:pPr>
        <w:spacing w:line="600" w:lineRule="exact"/>
        <w:ind w:firstLineChars="196" w:firstLine="31680"/>
        <w:rPr>
          <w:rStyle w:val="Strong"/>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1</w:t>
      </w:r>
      <w:r>
        <w:rPr>
          <w:rStyle w:val="Strong"/>
          <w:rFonts w:ascii="仿宋_GB2312" w:eastAsia="仿宋_GB2312" w:hint="eastAsia"/>
          <w:color w:val="000000"/>
          <w:sz w:val="32"/>
          <w:szCs w:val="32"/>
        </w:rPr>
        <w:t>）农业</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病虫害控制（</w:t>
      </w:r>
      <w:r>
        <w:rPr>
          <w:rStyle w:val="Strong"/>
          <w:rFonts w:ascii="仿宋_GB2312" w:eastAsia="仿宋_GB2312"/>
          <w:color w:val="000000"/>
          <w:sz w:val="32"/>
          <w:szCs w:val="32"/>
        </w:rPr>
        <w:t>2130108</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81.82</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100</w:t>
      </w:r>
      <w:r w:rsidRPr="00A13CC1">
        <w:rPr>
          <w:rStyle w:val="Strong"/>
          <w:rFonts w:ascii="仿宋_GB2312" w:eastAsia="仿宋_GB2312"/>
          <w:b w:val="0"/>
          <w:color w:val="000000"/>
          <w:sz w:val="32"/>
          <w:szCs w:val="32"/>
        </w:rPr>
        <w:t>%</w:t>
      </w:r>
      <w:r>
        <w:rPr>
          <w:rFonts w:ascii="仿宋_GB2312" w:eastAsia="仿宋_GB2312" w:hint="eastAsia"/>
          <w:color w:val="000000"/>
          <w:sz w:val="32"/>
          <w:szCs w:val="32"/>
        </w:rPr>
        <w:t>。</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防灾救灾（</w:t>
      </w:r>
      <w:r>
        <w:rPr>
          <w:rStyle w:val="Strong"/>
          <w:rFonts w:ascii="仿宋_GB2312" w:eastAsia="仿宋_GB2312"/>
          <w:color w:val="000000"/>
          <w:sz w:val="32"/>
          <w:szCs w:val="32"/>
        </w:rPr>
        <w:t>2130119</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12.00</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120</w:t>
      </w:r>
      <w:r w:rsidRPr="00A13CC1">
        <w:rPr>
          <w:rStyle w:val="Strong"/>
          <w:rFonts w:ascii="仿宋_GB2312" w:eastAsia="仿宋_GB2312"/>
          <w:b w:val="0"/>
          <w:color w:val="000000"/>
          <w:sz w:val="32"/>
          <w:szCs w:val="32"/>
        </w:rPr>
        <w:t>%</w:t>
      </w:r>
      <w:r>
        <w:rPr>
          <w:rFonts w:ascii="仿宋_GB2312" w:eastAsia="仿宋_GB2312" w:hint="eastAsia"/>
          <w:color w:val="000000"/>
          <w:sz w:val="32"/>
          <w:szCs w:val="32"/>
        </w:rPr>
        <w:t>，决算数大于预算数的主要原因是上年结余资金</w:t>
      </w:r>
      <w:r>
        <w:rPr>
          <w:rFonts w:ascii="仿宋_GB2312" w:eastAsia="仿宋_GB2312"/>
          <w:color w:val="000000"/>
          <w:sz w:val="32"/>
          <w:szCs w:val="32"/>
        </w:rPr>
        <w:t>2.00</w:t>
      </w:r>
      <w:r>
        <w:rPr>
          <w:rFonts w:ascii="仿宋_GB2312" w:eastAsia="仿宋_GB2312" w:hint="eastAsia"/>
          <w:color w:val="000000"/>
          <w:sz w:val="32"/>
          <w:szCs w:val="32"/>
        </w:rPr>
        <w:t>万元，本年支出完毕，无余额。</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成品油价格改革对渔业的补贴（</w:t>
      </w:r>
      <w:r>
        <w:rPr>
          <w:rStyle w:val="Strong"/>
          <w:rFonts w:ascii="仿宋_GB2312" w:eastAsia="仿宋_GB2312"/>
          <w:color w:val="000000"/>
          <w:sz w:val="32"/>
          <w:szCs w:val="32"/>
        </w:rPr>
        <w:t>2130148</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0.92</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100</w:t>
      </w:r>
      <w:r w:rsidRPr="00A13CC1">
        <w:rPr>
          <w:rStyle w:val="Strong"/>
          <w:rFonts w:ascii="仿宋_GB2312" w:eastAsia="仿宋_GB2312"/>
          <w:b w:val="0"/>
          <w:color w:val="000000"/>
          <w:sz w:val="32"/>
          <w:szCs w:val="32"/>
        </w:rPr>
        <w:t>%</w:t>
      </w:r>
      <w:r>
        <w:rPr>
          <w:rFonts w:ascii="仿宋_GB2312" w:eastAsia="仿宋_GB2312" w:hint="eastAsia"/>
          <w:color w:val="000000"/>
          <w:sz w:val="32"/>
          <w:szCs w:val="32"/>
        </w:rPr>
        <w:t>。</w:t>
      </w:r>
    </w:p>
    <w:p w:rsidR="002D660B" w:rsidRDefault="002D660B" w:rsidP="005D6ACF">
      <w:pPr>
        <w:spacing w:line="600" w:lineRule="exact"/>
        <w:ind w:firstLineChars="200" w:firstLine="31680"/>
        <w:rPr>
          <w:rFonts w:ascii="仿宋_GB2312" w:eastAsia="仿宋_GB2312"/>
          <w:color w:val="000000"/>
          <w:sz w:val="32"/>
          <w:szCs w:val="32"/>
        </w:rPr>
      </w:pPr>
      <w:r w:rsidRPr="00B971F7">
        <w:rPr>
          <w:rFonts w:ascii="仿宋_GB2312" w:eastAsia="仿宋_GB2312" w:hint="eastAsia"/>
          <w:b/>
          <w:color w:val="000000"/>
          <w:sz w:val="32"/>
          <w:szCs w:val="32"/>
        </w:rPr>
        <w:t>其他农业支出（</w:t>
      </w:r>
      <w:r w:rsidRPr="00B971F7">
        <w:rPr>
          <w:rFonts w:ascii="仿宋_GB2312" w:eastAsia="仿宋_GB2312"/>
          <w:b/>
          <w:color w:val="000000"/>
          <w:sz w:val="32"/>
          <w:szCs w:val="32"/>
        </w:rPr>
        <w:t>2130199</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13.78</w:t>
      </w:r>
      <w:r>
        <w:rPr>
          <w:rFonts w:ascii="仿宋_GB2312" w:eastAsia="仿宋_GB2312" w:hint="eastAsia"/>
          <w:color w:val="000000"/>
          <w:sz w:val="32"/>
          <w:szCs w:val="32"/>
        </w:rPr>
        <w:t>万元，完成预算</w:t>
      </w:r>
      <w:r>
        <w:rPr>
          <w:rFonts w:ascii="仿宋_GB2312" w:eastAsia="仿宋_GB2312"/>
          <w:color w:val="000000"/>
          <w:sz w:val="32"/>
          <w:szCs w:val="32"/>
        </w:rPr>
        <w:t>139.61%</w:t>
      </w:r>
      <w:r>
        <w:rPr>
          <w:rFonts w:ascii="仿宋_GB2312" w:eastAsia="仿宋_GB2312" w:hint="eastAsia"/>
          <w:color w:val="000000"/>
          <w:sz w:val="32"/>
          <w:szCs w:val="32"/>
        </w:rPr>
        <w:t>，决算数大于预算数的主要原因是上年结余资金</w:t>
      </w:r>
      <w:r>
        <w:rPr>
          <w:rFonts w:ascii="仿宋_GB2312" w:eastAsia="仿宋_GB2312"/>
          <w:color w:val="000000"/>
          <w:sz w:val="32"/>
          <w:szCs w:val="32"/>
        </w:rPr>
        <w:t>5.56</w:t>
      </w:r>
      <w:r>
        <w:rPr>
          <w:rFonts w:ascii="仿宋_GB2312" w:eastAsia="仿宋_GB2312" w:hint="eastAsia"/>
          <w:color w:val="000000"/>
          <w:sz w:val="32"/>
          <w:szCs w:val="32"/>
        </w:rPr>
        <w:t>万元，结余资金</w:t>
      </w:r>
      <w:r>
        <w:rPr>
          <w:rFonts w:ascii="仿宋_GB2312" w:eastAsia="仿宋_GB2312"/>
          <w:color w:val="000000"/>
          <w:sz w:val="32"/>
          <w:szCs w:val="32"/>
        </w:rPr>
        <w:t>1.65</w:t>
      </w:r>
      <w:r>
        <w:rPr>
          <w:rFonts w:ascii="仿宋_GB2312" w:eastAsia="仿宋_GB2312" w:hint="eastAsia"/>
          <w:color w:val="000000"/>
          <w:sz w:val="32"/>
          <w:szCs w:val="32"/>
        </w:rPr>
        <w:t>万元。</w:t>
      </w:r>
    </w:p>
    <w:p w:rsidR="002D660B" w:rsidRDefault="002D660B" w:rsidP="005D6ACF">
      <w:pPr>
        <w:spacing w:line="600" w:lineRule="exact"/>
        <w:ind w:firstLineChars="200" w:firstLine="31680"/>
        <w:rPr>
          <w:rStyle w:val="Strong"/>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2</w:t>
      </w:r>
      <w:r>
        <w:rPr>
          <w:rStyle w:val="Strong"/>
          <w:rFonts w:ascii="仿宋_GB2312" w:eastAsia="仿宋_GB2312" w:hint="eastAsia"/>
          <w:color w:val="000000"/>
          <w:sz w:val="32"/>
          <w:szCs w:val="32"/>
        </w:rPr>
        <w:t>）林业和草原</w:t>
      </w:r>
    </w:p>
    <w:p w:rsidR="002D660B"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森林培育（</w:t>
      </w:r>
      <w:r>
        <w:rPr>
          <w:rStyle w:val="Strong"/>
          <w:rFonts w:ascii="仿宋_GB2312" w:eastAsia="仿宋_GB2312"/>
          <w:color w:val="000000"/>
          <w:sz w:val="32"/>
          <w:szCs w:val="32"/>
        </w:rPr>
        <w:t>2130205</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4.30</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1.47</w:t>
      </w:r>
      <w:r w:rsidRPr="00A13CC1">
        <w:rPr>
          <w:rStyle w:val="Strong"/>
          <w:rFonts w:ascii="仿宋_GB2312" w:eastAsia="仿宋_GB2312"/>
          <w:b w:val="0"/>
          <w:color w:val="000000"/>
          <w:sz w:val="32"/>
          <w:szCs w:val="32"/>
        </w:rPr>
        <w:t>%</w:t>
      </w:r>
      <w:r>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288.04</w:t>
      </w:r>
      <w:r>
        <w:rPr>
          <w:rFonts w:ascii="仿宋_GB2312" w:eastAsia="仿宋_GB2312" w:hint="eastAsia"/>
          <w:color w:val="000000"/>
          <w:sz w:val="32"/>
          <w:szCs w:val="32"/>
        </w:rPr>
        <w:t>万元。</w:t>
      </w:r>
    </w:p>
    <w:p w:rsidR="002D660B" w:rsidRPr="00F67F65" w:rsidRDefault="002D660B" w:rsidP="005D6ACF">
      <w:pPr>
        <w:spacing w:line="600" w:lineRule="exact"/>
        <w:ind w:firstLineChars="200" w:firstLine="31680"/>
        <w:rPr>
          <w:rFonts w:ascii="仿宋_GB2312" w:eastAsia="仿宋_GB2312"/>
          <w:color w:val="000000"/>
          <w:sz w:val="32"/>
          <w:szCs w:val="32"/>
        </w:rPr>
      </w:pPr>
      <w:r>
        <w:rPr>
          <w:rStyle w:val="Strong"/>
          <w:rFonts w:ascii="仿宋_GB2312" w:eastAsia="仿宋_GB2312" w:hint="eastAsia"/>
          <w:color w:val="000000"/>
          <w:sz w:val="32"/>
          <w:szCs w:val="32"/>
        </w:rPr>
        <w:t>森林资源管理（</w:t>
      </w:r>
      <w:r>
        <w:rPr>
          <w:rStyle w:val="Strong"/>
          <w:rFonts w:ascii="仿宋_GB2312" w:eastAsia="仿宋_GB2312"/>
          <w:color w:val="000000"/>
          <w:sz w:val="32"/>
          <w:szCs w:val="32"/>
        </w:rPr>
        <w:t>2130207</w:t>
      </w:r>
      <w:r>
        <w:rPr>
          <w:rStyle w:val="Strong"/>
          <w:rFonts w:ascii="仿宋_GB2312" w:eastAsia="仿宋_GB2312" w:hint="eastAsia"/>
          <w:color w:val="000000"/>
          <w:sz w:val="32"/>
          <w:szCs w:val="32"/>
        </w:rPr>
        <w:t>）</w:t>
      </w:r>
      <w:r>
        <w:rPr>
          <w:rStyle w:val="Strong"/>
          <w:rFonts w:ascii="仿宋_GB2312" w:eastAsia="仿宋_GB2312"/>
          <w:color w:val="000000"/>
          <w:sz w:val="32"/>
          <w:szCs w:val="32"/>
        </w:rPr>
        <w:t>:</w:t>
      </w:r>
      <w:r w:rsidRPr="00F0303D">
        <w:rPr>
          <w:rStyle w:val="Strong"/>
          <w:rFonts w:ascii="仿宋_GB2312" w:eastAsia="仿宋_GB2312"/>
          <w:b w:val="0"/>
          <w:color w:val="000000"/>
          <w:sz w:val="32"/>
          <w:szCs w:val="32"/>
        </w:rPr>
        <w:t>201</w:t>
      </w:r>
      <w:r>
        <w:rPr>
          <w:rStyle w:val="Strong"/>
          <w:rFonts w:ascii="仿宋_GB2312" w:eastAsia="仿宋_GB2312"/>
          <w:b w:val="0"/>
          <w:color w:val="000000"/>
          <w:sz w:val="32"/>
          <w:szCs w:val="32"/>
        </w:rPr>
        <w:t>9</w:t>
      </w:r>
      <w:r w:rsidRPr="00F0303D">
        <w:rPr>
          <w:rStyle w:val="Strong"/>
          <w:rFonts w:ascii="仿宋_GB2312" w:eastAsia="仿宋_GB2312" w:hint="eastAsia"/>
          <w:b w:val="0"/>
          <w:color w:val="000000"/>
          <w:sz w:val="32"/>
          <w:szCs w:val="32"/>
        </w:rPr>
        <w:t>年</w:t>
      </w:r>
      <w:r w:rsidRPr="00A13CC1">
        <w:rPr>
          <w:rStyle w:val="Strong"/>
          <w:rFonts w:ascii="仿宋_GB2312" w:eastAsia="仿宋_GB2312" w:hint="eastAsia"/>
          <w:b w:val="0"/>
          <w:color w:val="000000"/>
          <w:sz w:val="32"/>
          <w:szCs w:val="32"/>
        </w:rPr>
        <w:t>支出决算为</w:t>
      </w:r>
      <w:r>
        <w:rPr>
          <w:rStyle w:val="Strong"/>
          <w:rFonts w:ascii="仿宋_GB2312" w:eastAsia="仿宋_GB2312"/>
          <w:b w:val="0"/>
          <w:color w:val="000000"/>
          <w:sz w:val="32"/>
          <w:szCs w:val="32"/>
        </w:rPr>
        <w:t>54.01</w:t>
      </w:r>
      <w:r w:rsidRPr="00A13CC1">
        <w:rPr>
          <w:rStyle w:val="Strong"/>
          <w:rFonts w:ascii="仿宋_GB2312" w:eastAsia="仿宋_GB2312" w:hint="eastAsia"/>
          <w:b w:val="0"/>
          <w:color w:val="000000"/>
          <w:sz w:val="32"/>
          <w:szCs w:val="32"/>
        </w:rPr>
        <w:t>万元，完成预算</w:t>
      </w:r>
      <w:r>
        <w:rPr>
          <w:rStyle w:val="Strong"/>
          <w:rFonts w:ascii="仿宋_GB2312" w:eastAsia="仿宋_GB2312"/>
          <w:b w:val="0"/>
          <w:color w:val="000000"/>
          <w:sz w:val="32"/>
          <w:szCs w:val="32"/>
        </w:rPr>
        <w:t>54.15</w:t>
      </w:r>
      <w:r w:rsidRPr="00A13CC1">
        <w:rPr>
          <w:rStyle w:val="Strong"/>
          <w:rFonts w:ascii="仿宋_GB2312" w:eastAsia="仿宋_GB2312"/>
          <w:b w:val="0"/>
          <w:color w:val="000000"/>
          <w:sz w:val="32"/>
          <w:szCs w:val="32"/>
        </w:rPr>
        <w:t>%</w:t>
      </w:r>
      <w:r>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45.74</w:t>
      </w:r>
      <w:r>
        <w:rPr>
          <w:rFonts w:ascii="仿宋_GB2312" w:eastAsia="仿宋_GB2312" w:hint="eastAsia"/>
          <w:color w:val="000000"/>
          <w:sz w:val="32"/>
          <w:szCs w:val="32"/>
        </w:rPr>
        <w:t>万元。</w:t>
      </w:r>
    </w:p>
    <w:p w:rsidR="002D660B" w:rsidRDefault="002D660B" w:rsidP="005D6ACF">
      <w:pPr>
        <w:spacing w:line="600" w:lineRule="exact"/>
        <w:ind w:firstLineChars="200" w:firstLine="31680"/>
        <w:rPr>
          <w:rFonts w:ascii="仿宋_GB2312" w:eastAsia="仿宋_GB2312"/>
          <w:color w:val="000000"/>
          <w:sz w:val="32"/>
          <w:szCs w:val="32"/>
        </w:rPr>
      </w:pPr>
      <w:r w:rsidRPr="00B971F7">
        <w:rPr>
          <w:rFonts w:ascii="仿宋_GB2312" w:eastAsia="仿宋_GB2312" w:hint="eastAsia"/>
          <w:b/>
          <w:color w:val="000000"/>
          <w:sz w:val="32"/>
          <w:szCs w:val="32"/>
        </w:rPr>
        <w:t>防灾减灾（</w:t>
      </w:r>
      <w:r w:rsidRPr="00B971F7">
        <w:rPr>
          <w:rFonts w:ascii="仿宋_GB2312" w:eastAsia="仿宋_GB2312"/>
          <w:b/>
          <w:color w:val="000000"/>
          <w:sz w:val="32"/>
          <w:szCs w:val="32"/>
        </w:rPr>
        <w:t>2130234</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30.00</w:t>
      </w:r>
      <w:r>
        <w:rPr>
          <w:rFonts w:ascii="仿宋_GB2312" w:eastAsia="仿宋_GB2312" w:hint="eastAsia"/>
          <w:color w:val="000000"/>
          <w:sz w:val="32"/>
          <w:szCs w:val="32"/>
        </w:rPr>
        <w:t>万元，完成预算</w:t>
      </w:r>
      <w:r>
        <w:rPr>
          <w:rFonts w:ascii="仿宋_GB2312" w:eastAsia="仿宋_GB2312"/>
          <w:color w:val="000000"/>
          <w:sz w:val="32"/>
          <w:szCs w:val="32"/>
        </w:rPr>
        <w:t>100%</w:t>
      </w:r>
      <w:r>
        <w:rPr>
          <w:rFonts w:ascii="仿宋_GB2312" w:eastAsia="仿宋_GB2312" w:hint="eastAsia"/>
          <w:color w:val="000000"/>
          <w:sz w:val="32"/>
          <w:szCs w:val="32"/>
        </w:rPr>
        <w:t>。</w:t>
      </w:r>
    </w:p>
    <w:p w:rsidR="002D660B" w:rsidRDefault="002D660B" w:rsidP="005D6ACF">
      <w:pPr>
        <w:spacing w:line="600" w:lineRule="exact"/>
        <w:ind w:firstLineChars="196" w:firstLine="31680"/>
        <w:rPr>
          <w:rStyle w:val="Strong"/>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3</w:t>
      </w:r>
      <w:r>
        <w:rPr>
          <w:rStyle w:val="Strong"/>
          <w:rFonts w:ascii="仿宋_GB2312" w:eastAsia="仿宋_GB2312" w:hint="eastAsia"/>
          <w:color w:val="000000"/>
          <w:sz w:val="32"/>
          <w:szCs w:val="32"/>
        </w:rPr>
        <w:t>）水利</w:t>
      </w:r>
    </w:p>
    <w:p w:rsidR="002D660B" w:rsidRDefault="002D660B" w:rsidP="005D6ACF">
      <w:pPr>
        <w:spacing w:line="600" w:lineRule="exact"/>
        <w:ind w:firstLineChars="200" w:firstLine="31680"/>
        <w:rPr>
          <w:rFonts w:ascii="仿宋_GB2312" w:eastAsia="仿宋_GB2312"/>
          <w:color w:val="000000"/>
          <w:sz w:val="32"/>
          <w:szCs w:val="32"/>
        </w:rPr>
      </w:pPr>
      <w:r w:rsidRPr="00B971F7">
        <w:rPr>
          <w:rFonts w:ascii="仿宋_GB2312" w:eastAsia="仿宋_GB2312" w:hint="eastAsia"/>
          <w:b/>
          <w:color w:val="000000"/>
          <w:sz w:val="32"/>
          <w:szCs w:val="32"/>
        </w:rPr>
        <w:t>水利工程建设（</w:t>
      </w:r>
      <w:r w:rsidRPr="00B971F7">
        <w:rPr>
          <w:rFonts w:ascii="仿宋_GB2312" w:eastAsia="仿宋_GB2312"/>
          <w:b/>
          <w:color w:val="000000"/>
          <w:sz w:val="32"/>
          <w:szCs w:val="32"/>
        </w:rPr>
        <w:t>2130305</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338.03</w:t>
      </w:r>
      <w:r>
        <w:rPr>
          <w:rFonts w:ascii="仿宋_GB2312" w:eastAsia="仿宋_GB2312" w:hint="eastAsia"/>
          <w:color w:val="000000"/>
          <w:sz w:val="32"/>
          <w:szCs w:val="32"/>
        </w:rPr>
        <w:t>万元，完成预算</w:t>
      </w:r>
      <w:r>
        <w:rPr>
          <w:rFonts w:ascii="仿宋_GB2312" w:eastAsia="仿宋_GB2312"/>
          <w:color w:val="000000"/>
          <w:sz w:val="32"/>
          <w:szCs w:val="32"/>
        </w:rPr>
        <w:t>47.16%</w:t>
      </w:r>
      <w:r>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378.81</w:t>
      </w:r>
      <w:r>
        <w:rPr>
          <w:rFonts w:ascii="仿宋_GB2312" w:eastAsia="仿宋_GB2312" w:hint="eastAsia"/>
          <w:color w:val="000000"/>
          <w:sz w:val="32"/>
          <w:szCs w:val="32"/>
        </w:rPr>
        <w:t>万元。</w:t>
      </w:r>
    </w:p>
    <w:p w:rsidR="002D660B" w:rsidRDefault="002D660B" w:rsidP="005D6ACF">
      <w:pPr>
        <w:spacing w:line="600" w:lineRule="exact"/>
        <w:ind w:firstLineChars="200" w:firstLine="31680"/>
        <w:rPr>
          <w:rFonts w:ascii="仿宋_GB2312" w:eastAsia="仿宋_GB2312"/>
          <w:color w:val="000000"/>
          <w:sz w:val="32"/>
          <w:szCs w:val="32"/>
        </w:rPr>
      </w:pPr>
      <w:r w:rsidRPr="00B971F7">
        <w:rPr>
          <w:rFonts w:ascii="仿宋_GB2312" w:eastAsia="仿宋_GB2312" w:hint="eastAsia"/>
          <w:b/>
          <w:color w:val="000000"/>
          <w:sz w:val="32"/>
          <w:szCs w:val="32"/>
        </w:rPr>
        <w:t>防汛（</w:t>
      </w:r>
      <w:r w:rsidRPr="00B971F7">
        <w:rPr>
          <w:rFonts w:ascii="仿宋_GB2312" w:eastAsia="仿宋_GB2312"/>
          <w:b/>
          <w:color w:val="000000"/>
          <w:sz w:val="32"/>
          <w:szCs w:val="32"/>
        </w:rPr>
        <w:t>2130314</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1.00</w:t>
      </w:r>
      <w:r>
        <w:rPr>
          <w:rFonts w:ascii="仿宋_GB2312" w:eastAsia="仿宋_GB2312" w:hint="eastAsia"/>
          <w:color w:val="000000"/>
          <w:sz w:val="32"/>
          <w:szCs w:val="32"/>
        </w:rPr>
        <w:t>万元，完成预算</w:t>
      </w:r>
      <w:r>
        <w:rPr>
          <w:rFonts w:ascii="仿宋_GB2312" w:eastAsia="仿宋_GB2312"/>
          <w:color w:val="000000"/>
          <w:sz w:val="32"/>
          <w:szCs w:val="32"/>
        </w:rPr>
        <w:t>100%</w:t>
      </w:r>
      <w:r>
        <w:rPr>
          <w:rFonts w:ascii="仿宋_GB2312" w:eastAsia="仿宋_GB2312" w:hint="eastAsia"/>
          <w:color w:val="000000"/>
          <w:sz w:val="32"/>
          <w:szCs w:val="32"/>
        </w:rPr>
        <w:t>。</w:t>
      </w:r>
    </w:p>
    <w:p w:rsidR="002D660B" w:rsidRDefault="002D660B" w:rsidP="005D6ACF">
      <w:pPr>
        <w:spacing w:line="600" w:lineRule="exact"/>
        <w:ind w:firstLineChars="200" w:firstLine="31680"/>
        <w:rPr>
          <w:rFonts w:ascii="仿宋_GB2312" w:eastAsia="仿宋_GB2312"/>
          <w:color w:val="000000"/>
          <w:sz w:val="32"/>
          <w:szCs w:val="32"/>
        </w:rPr>
      </w:pPr>
      <w:r>
        <w:rPr>
          <w:rFonts w:ascii="仿宋_GB2312" w:eastAsia="仿宋_GB2312" w:hint="eastAsia"/>
          <w:b/>
          <w:color w:val="000000"/>
          <w:sz w:val="32"/>
          <w:szCs w:val="32"/>
        </w:rPr>
        <w:t>其他水利支出</w:t>
      </w:r>
      <w:r w:rsidRPr="00B971F7">
        <w:rPr>
          <w:rFonts w:ascii="仿宋_GB2312" w:eastAsia="仿宋_GB2312" w:hint="eastAsia"/>
          <w:b/>
          <w:color w:val="000000"/>
          <w:sz w:val="32"/>
          <w:szCs w:val="32"/>
        </w:rPr>
        <w:t>（</w:t>
      </w:r>
      <w:r w:rsidRPr="00B971F7">
        <w:rPr>
          <w:rFonts w:ascii="仿宋_GB2312" w:eastAsia="仿宋_GB2312"/>
          <w:b/>
          <w:color w:val="000000"/>
          <w:sz w:val="32"/>
          <w:szCs w:val="32"/>
        </w:rPr>
        <w:t>21303</w:t>
      </w:r>
      <w:r>
        <w:rPr>
          <w:rFonts w:ascii="仿宋_GB2312" w:eastAsia="仿宋_GB2312"/>
          <w:b/>
          <w:color w:val="000000"/>
          <w:sz w:val="32"/>
          <w:szCs w:val="32"/>
        </w:rPr>
        <w:t>99</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219.47</w:t>
      </w:r>
      <w:r>
        <w:rPr>
          <w:rFonts w:ascii="仿宋_GB2312" w:eastAsia="仿宋_GB2312" w:hint="eastAsia"/>
          <w:color w:val="000000"/>
          <w:sz w:val="32"/>
          <w:szCs w:val="32"/>
        </w:rPr>
        <w:t>万元，完成预算</w:t>
      </w:r>
      <w:r>
        <w:rPr>
          <w:rFonts w:ascii="仿宋_GB2312" w:eastAsia="仿宋_GB2312"/>
          <w:color w:val="000000"/>
          <w:sz w:val="32"/>
          <w:szCs w:val="32"/>
        </w:rPr>
        <w:t>62.17%</w:t>
      </w:r>
      <w:r>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133.53</w:t>
      </w:r>
      <w:r>
        <w:rPr>
          <w:rFonts w:ascii="仿宋_GB2312" w:eastAsia="仿宋_GB2312" w:hint="eastAsia"/>
          <w:color w:val="000000"/>
          <w:sz w:val="32"/>
          <w:szCs w:val="32"/>
        </w:rPr>
        <w:t>万元。</w:t>
      </w:r>
    </w:p>
    <w:p w:rsidR="002D660B" w:rsidRDefault="002D660B" w:rsidP="005D6ACF">
      <w:pPr>
        <w:spacing w:line="600" w:lineRule="exact"/>
        <w:ind w:firstLineChars="196" w:firstLine="31680"/>
        <w:rPr>
          <w:rStyle w:val="Strong"/>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4</w:t>
      </w:r>
      <w:r>
        <w:rPr>
          <w:rStyle w:val="Strong"/>
          <w:rFonts w:ascii="仿宋_GB2312" w:eastAsia="仿宋_GB2312" w:hint="eastAsia"/>
          <w:color w:val="000000"/>
          <w:sz w:val="32"/>
          <w:szCs w:val="32"/>
        </w:rPr>
        <w:t>）农业综合开发</w:t>
      </w:r>
    </w:p>
    <w:p w:rsidR="002D660B" w:rsidRPr="008B62B0" w:rsidRDefault="002D660B" w:rsidP="005D6ACF">
      <w:pPr>
        <w:spacing w:line="600" w:lineRule="exact"/>
        <w:ind w:firstLineChars="200" w:firstLine="31680"/>
        <w:rPr>
          <w:rFonts w:ascii="仿宋_GB2312" w:eastAsia="仿宋_GB2312"/>
          <w:color w:val="000000"/>
          <w:sz w:val="32"/>
          <w:szCs w:val="32"/>
        </w:rPr>
      </w:pPr>
      <w:r>
        <w:rPr>
          <w:rFonts w:ascii="仿宋_GB2312" w:eastAsia="仿宋_GB2312" w:hint="eastAsia"/>
          <w:b/>
          <w:color w:val="000000"/>
          <w:sz w:val="32"/>
          <w:szCs w:val="32"/>
        </w:rPr>
        <w:t>其他</w:t>
      </w:r>
      <w:r>
        <w:rPr>
          <w:rStyle w:val="Strong"/>
          <w:rFonts w:ascii="仿宋_GB2312" w:eastAsia="仿宋_GB2312" w:hint="eastAsia"/>
          <w:color w:val="000000"/>
          <w:sz w:val="32"/>
          <w:szCs w:val="32"/>
        </w:rPr>
        <w:t>农业综合开发</w:t>
      </w:r>
      <w:r>
        <w:rPr>
          <w:rFonts w:ascii="仿宋_GB2312" w:eastAsia="仿宋_GB2312" w:hint="eastAsia"/>
          <w:b/>
          <w:color w:val="000000"/>
          <w:sz w:val="32"/>
          <w:szCs w:val="32"/>
        </w:rPr>
        <w:t>支出</w:t>
      </w:r>
      <w:r w:rsidRPr="00B971F7">
        <w:rPr>
          <w:rFonts w:ascii="仿宋_GB2312" w:eastAsia="仿宋_GB2312" w:hint="eastAsia"/>
          <w:b/>
          <w:color w:val="000000"/>
          <w:sz w:val="32"/>
          <w:szCs w:val="32"/>
        </w:rPr>
        <w:t>（</w:t>
      </w:r>
      <w:r w:rsidRPr="00B971F7">
        <w:rPr>
          <w:rFonts w:ascii="仿宋_GB2312" w:eastAsia="仿宋_GB2312"/>
          <w:b/>
          <w:color w:val="000000"/>
          <w:sz w:val="32"/>
          <w:szCs w:val="32"/>
        </w:rPr>
        <w:t>2130</w:t>
      </w:r>
      <w:r>
        <w:rPr>
          <w:rFonts w:ascii="仿宋_GB2312" w:eastAsia="仿宋_GB2312"/>
          <w:b/>
          <w:color w:val="000000"/>
          <w:sz w:val="32"/>
          <w:szCs w:val="32"/>
        </w:rPr>
        <w:t>699</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5.00</w:t>
      </w:r>
      <w:r>
        <w:rPr>
          <w:rFonts w:ascii="仿宋_GB2312" w:eastAsia="仿宋_GB2312" w:hint="eastAsia"/>
          <w:color w:val="000000"/>
          <w:sz w:val="32"/>
          <w:szCs w:val="32"/>
        </w:rPr>
        <w:t>万元，完成预算</w:t>
      </w:r>
      <w:r>
        <w:rPr>
          <w:rFonts w:ascii="仿宋_GB2312" w:eastAsia="仿宋_GB2312"/>
          <w:color w:val="000000"/>
          <w:sz w:val="32"/>
          <w:szCs w:val="32"/>
        </w:rPr>
        <w:t>100%</w:t>
      </w:r>
      <w:r>
        <w:rPr>
          <w:rFonts w:ascii="仿宋_GB2312" w:eastAsia="仿宋_GB2312" w:hint="eastAsia"/>
          <w:color w:val="000000"/>
          <w:sz w:val="32"/>
          <w:szCs w:val="32"/>
        </w:rPr>
        <w:t>。</w:t>
      </w:r>
    </w:p>
    <w:p w:rsidR="002D660B" w:rsidRPr="00B971F7" w:rsidRDefault="002D660B" w:rsidP="005D6ACF">
      <w:pPr>
        <w:spacing w:line="600" w:lineRule="exact"/>
        <w:ind w:firstLineChars="196" w:firstLine="31680"/>
        <w:rPr>
          <w:rFonts w:ascii="仿宋_GB2312" w:eastAsia="仿宋_GB2312"/>
          <w:b/>
          <w:color w:val="000000"/>
          <w:sz w:val="32"/>
          <w:szCs w:val="32"/>
        </w:rPr>
      </w:pPr>
      <w:r>
        <w:rPr>
          <w:rFonts w:ascii="仿宋_GB2312" w:eastAsia="仿宋_GB2312" w:hint="eastAsia"/>
          <w:b/>
          <w:color w:val="000000"/>
          <w:sz w:val="32"/>
          <w:szCs w:val="32"/>
        </w:rPr>
        <w:t>（</w:t>
      </w:r>
      <w:r>
        <w:rPr>
          <w:rFonts w:ascii="仿宋_GB2312" w:eastAsia="仿宋_GB2312"/>
          <w:b/>
          <w:color w:val="000000"/>
          <w:sz w:val="32"/>
          <w:szCs w:val="32"/>
        </w:rPr>
        <w:t>5</w:t>
      </w:r>
      <w:r>
        <w:rPr>
          <w:rFonts w:ascii="仿宋_GB2312" w:eastAsia="仿宋_GB2312" w:hint="eastAsia"/>
          <w:b/>
          <w:color w:val="000000"/>
          <w:sz w:val="32"/>
          <w:szCs w:val="32"/>
        </w:rPr>
        <w:t>）</w:t>
      </w:r>
      <w:r w:rsidRPr="00B971F7">
        <w:rPr>
          <w:rFonts w:ascii="仿宋_GB2312" w:eastAsia="仿宋_GB2312" w:hint="eastAsia"/>
          <w:b/>
          <w:color w:val="000000"/>
          <w:sz w:val="32"/>
          <w:szCs w:val="32"/>
        </w:rPr>
        <w:t>农村综合改革</w:t>
      </w:r>
    </w:p>
    <w:p w:rsidR="002D660B" w:rsidRDefault="002D660B" w:rsidP="005D6ACF">
      <w:pPr>
        <w:spacing w:line="600" w:lineRule="exact"/>
        <w:ind w:firstLineChars="200" w:firstLine="31680"/>
        <w:rPr>
          <w:rFonts w:ascii="仿宋_GB2312" w:eastAsia="仿宋_GB2312"/>
          <w:color w:val="000000"/>
          <w:sz w:val="32"/>
          <w:szCs w:val="32"/>
        </w:rPr>
      </w:pPr>
      <w:r w:rsidRPr="00B971F7">
        <w:rPr>
          <w:rFonts w:ascii="仿宋_GB2312" w:eastAsia="仿宋_GB2312" w:hint="eastAsia"/>
          <w:b/>
          <w:color w:val="000000"/>
          <w:sz w:val="32"/>
          <w:szCs w:val="32"/>
        </w:rPr>
        <w:t>对村级一事一议的补助（</w:t>
      </w:r>
      <w:r w:rsidRPr="00B971F7">
        <w:rPr>
          <w:rFonts w:ascii="仿宋_GB2312" w:eastAsia="仿宋_GB2312"/>
          <w:b/>
          <w:color w:val="000000"/>
          <w:sz w:val="32"/>
          <w:szCs w:val="32"/>
        </w:rPr>
        <w:t>2130701</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75.34</w:t>
      </w:r>
      <w:r>
        <w:rPr>
          <w:rFonts w:ascii="仿宋_GB2312" w:eastAsia="仿宋_GB2312" w:hint="eastAsia"/>
          <w:color w:val="000000"/>
          <w:sz w:val="32"/>
          <w:szCs w:val="32"/>
        </w:rPr>
        <w:t>万元，完成预算</w:t>
      </w:r>
      <w:r>
        <w:rPr>
          <w:rFonts w:ascii="仿宋_GB2312" w:eastAsia="仿宋_GB2312"/>
          <w:color w:val="000000"/>
          <w:sz w:val="32"/>
          <w:szCs w:val="32"/>
        </w:rPr>
        <w:t>100%</w:t>
      </w:r>
      <w:r>
        <w:rPr>
          <w:rFonts w:ascii="仿宋_GB2312" w:eastAsia="仿宋_GB2312" w:hint="eastAsia"/>
          <w:color w:val="000000"/>
          <w:sz w:val="32"/>
          <w:szCs w:val="32"/>
        </w:rPr>
        <w:t>。</w:t>
      </w:r>
    </w:p>
    <w:p w:rsidR="002D660B" w:rsidRDefault="002D660B" w:rsidP="005D6ACF">
      <w:pPr>
        <w:spacing w:line="600" w:lineRule="exact"/>
        <w:ind w:firstLineChars="200" w:firstLine="31680"/>
        <w:rPr>
          <w:rFonts w:ascii="仿宋_GB2312" w:eastAsia="仿宋_GB2312"/>
          <w:color w:val="000000"/>
          <w:sz w:val="32"/>
          <w:szCs w:val="32"/>
        </w:rPr>
      </w:pPr>
      <w:r w:rsidRPr="00B971F7">
        <w:rPr>
          <w:rFonts w:ascii="仿宋_GB2312" w:eastAsia="仿宋_GB2312" w:hint="eastAsia"/>
          <w:b/>
          <w:color w:val="000000"/>
          <w:sz w:val="32"/>
          <w:szCs w:val="32"/>
        </w:rPr>
        <w:t>对村民委员会和村党支部的补助（</w:t>
      </w:r>
      <w:r w:rsidRPr="00B971F7">
        <w:rPr>
          <w:rFonts w:ascii="仿宋_GB2312" w:eastAsia="仿宋_GB2312"/>
          <w:b/>
          <w:color w:val="000000"/>
          <w:sz w:val="32"/>
          <w:szCs w:val="32"/>
        </w:rPr>
        <w:t>2130705</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131.35</w:t>
      </w:r>
      <w:r>
        <w:rPr>
          <w:rFonts w:ascii="仿宋_GB2312" w:eastAsia="仿宋_GB2312" w:hint="eastAsia"/>
          <w:color w:val="000000"/>
          <w:sz w:val="32"/>
          <w:szCs w:val="32"/>
        </w:rPr>
        <w:t>万元，完成预算</w:t>
      </w:r>
      <w:r>
        <w:rPr>
          <w:rFonts w:ascii="仿宋_GB2312" w:eastAsia="仿宋_GB2312"/>
          <w:color w:val="000000"/>
          <w:sz w:val="32"/>
          <w:szCs w:val="32"/>
        </w:rPr>
        <w:t>84.55%</w:t>
      </w:r>
      <w:r>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24.00</w:t>
      </w:r>
      <w:r>
        <w:rPr>
          <w:rFonts w:ascii="仿宋_GB2312" w:eastAsia="仿宋_GB2312" w:hint="eastAsia"/>
          <w:color w:val="000000"/>
          <w:sz w:val="32"/>
          <w:szCs w:val="32"/>
        </w:rPr>
        <w:t>万元。</w:t>
      </w:r>
    </w:p>
    <w:p w:rsidR="002D660B" w:rsidRDefault="002D660B" w:rsidP="005D6ACF">
      <w:pPr>
        <w:spacing w:line="600" w:lineRule="exact"/>
        <w:ind w:firstLineChars="200" w:firstLine="31680"/>
        <w:rPr>
          <w:rFonts w:ascii="仿宋_GB2312" w:eastAsia="仿宋_GB2312"/>
          <w:color w:val="000000"/>
          <w:sz w:val="32"/>
          <w:szCs w:val="32"/>
        </w:rPr>
      </w:pPr>
      <w:r>
        <w:rPr>
          <w:rFonts w:ascii="仿宋_GB2312" w:eastAsia="仿宋_GB2312" w:hint="eastAsia"/>
          <w:b/>
          <w:color w:val="000000"/>
          <w:sz w:val="32"/>
          <w:szCs w:val="32"/>
        </w:rPr>
        <w:t>对村集体经济组织的补助</w:t>
      </w:r>
      <w:r w:rsidRPr="00B971F7">
        <w:rPr>
          <w:rFonts w:ascii="仿宋_GB2312" w:eastAsia="仿宋_GB2312" w:hint="eastAsia"/>
          <w:b/>
          <w:color w:val="000000"/>
          <w:sz w:val="32"/>
          <w:szCs w:val="32"/>
        </w:rPr>
        <w:t>（</w:t>
      </w:r>
      <w:r w:rsidRPr="00B971F7">
        <w:rPr>
          <w:rFonts w:ascii="仿宋_GB2312" w:eastAsia="仿宋_GB2312"/>
          <w:b/>
          <w:color w:val="000000"/>
          <w:sz w:val="32"/>
          <w:szCs w:val="32"/>
        </w:rPr>
        <w:t>213070</w:t>
      </w:r>
      <w:r>
        <w:rPr>
          <w:rFonts w:ascii="仿宋_GB2312" w:eastAsia="仿宋_GB2312"/>
          <w:b/>
          <w:color w:val="000000"/>
          <w:sz w:val="32"/>
          <w:szCs w:val="32"/>
        </w:rPr>
        <w:t>6</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40.00</w:t>
      </w:r>
      <w:r>
        <w:rPr>
          <w:rFonts w:ascii="仿宋_GB2312" w:eastAsia="仿宋_GB2312" w:hint="eastAsia"/>
          <w:color w:val="000000"/>
          <w:sz w:val="32"/>
          <w:szCs w:val="32"/>
        </w:rPr>
        <w:t>万元，完成预算</w:t>
      </w:r>
      <w:r>
        <w:rPr>
          <w:rFonts w:ascii="仿宋_GB2312" w:eastAsia="仿宋_GB2312"/>
          <w:color w:val="000000"/>
          <w:sz w:val="32"/>
          <w:szCs w:val="32"/>
        </w:rPr>
        <w:t>100%</w:t>
      </w:r>
      <w:r>
        <w:rPr>
          <w:rFonts w:ascii="仿宋_GB2312" w:eastAsia="仿宋_GB2312" w:hint="eastAsia"/>
          <w:color w:val="000000"/>
          <w:sz w:val="32"/>
          <w:szCs w:val="32"/>
        </w:rPr>
        <w:t>。</w:t>
      </w:r>
    </w:p>
    <w:p w:rsidR="002D660B" w:rsidRPr="00B971F7" w:rsidRDefault="002D660B" w:rsidP="005D6ACF">
      <w:pPr>
        <w:spacing w:line="600" w:lineRule="exact"/>
        <w:ind w:firstLineChars="196" w:firstLine="31680"/>
        <w:rPr>
          <w:rFonts w:ascii="仿宋_GB2312" w:eastAsia="仿宋_GB2312"/>
          <w:b/>
          <w:color w:val="000000"/>
          <w:sz w:val="32"/>
          <w:szCs w:val="32"/>
        </w:rPr>
      </w:pPr>
      <w:r>
        <w:rPr>
          <w:rFonts w:ascii="仿宋_GB2312" w:eastAsia="仿宋_GB2312" w:hint="eastAsia"/>
          <w:b/>
          <w:color w:val="000000"/>
          <w:sz w:val="32"/>
          <w:szCs w:val="32"/>
        </w:rPr>
        <w:t>（</w:t>
      </w:r>
      <w:r>
        <w:rPr>
          <w:rFonts w:ascii="仿宋_GB2312" w:eastAsia="仿宋_GB2312"/>
          <w:b/>
          <w:color w:val="000000"/>
          <w:sz w:val="32"/>
          <w:szCs w:val="32"/>
        </w:rPr>
        <w:t>6</w:t>
      </w:r>
      <w:r>
        <w:rPr>
          <w:rFonts w:ascii="仿宋_GB2312" w:eastAsia="仿宋_GB2312" w:hint="eastAsia"/>
          <w:b/>
          <w:color w:val="000000"/>
          <w:sz w:val="32"/>
          <w:szCs w:val="32"/>
        </w:rPr>
        <w:t>）其他农林水支出</w:t>
      </w:r>
    </w:p>
    <w:p w:rsidR="002D660B" w:rsidRPr="00AB75FA" w:rsidRDefault="002D660B" w:rsidP="005D6ACF">
      <w:pPr>
        <w:spacing w:line="600" w:lineRule="exact"/>
        <w:ind w:firstLineChars="200" w:firstLine="31680"/>
        <w:rPr>
          <w:rFonts w:ascii="仿宋_GB2312" w:eastAsia="仿宋_GB2312"/>
          <w:color w:val="000000"/>
          <w:sz w:val="32"/>
          <w:szCs w:val="32"/>
        </w:rPr>
      </w:pPr>
      <w:r>
        <w:rPr>
          <w:rFonts w:ascii="仿宋_GB2312" w:eastAsia="仿宋_GB2312" w:hint="eastAsia"/>
          <w:b/>
          <w:color w:val="000000"/>
          <w:sz w:val="32"/>
          <w:szCs w:val="32"/>
        </w:rPr>
        <w:t>其他农林水支出</w:t>
      </w:r>
      <w:r w:rsidRPr="00B971F7">
        <w:rPr>
          <w:rFonts w:ascii="仿宋_GB2312" w:eastAsia="仿宋_GB2312" w:hint="eastAsia"/>
          <w:b/>
          <w:color w:val="000000"/>
          <w:sz w:val="32"/>
          <w:szCs w:val="32"/>
        </w:rPr>
        <w:t>（</w:t>
      </w:r>
      <w:r w:rsidRPr="00B971F7">
        <w:rPr>
          <w:rFonts w:ascii="仿宋_GB2312" w:eastAsia="仿宋_GB2312"/>
          <w:b/>
          <w:color w:val="000000"/>
          <w:sz w:val="32"/>
          <w:szCs w:val="32"/>
        </w:rPr>
        <w:t>213</w:t>
      </w:r>
      <w:r>
        <w:rPr>
          <w:rFonts w:ascii="仿宋_GB2312" w:eastAsia="仿宋_GB2312"/>
          <w:b/>
          <w:color w:val="000000"/>
          <w:sz w:val="32"/>
          <w:szCs w:val="32"/>
        </w:rPr>
        <w:t>9999</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508.96</w:t>
      </w:r>
      <w:r>
        <w:rPr>
          <w:rFonts w:ascii="仿宋_GB2312" w:eastAsia="仿宋_GB2312" w:hint="eastAsia"/>
          <w:color w:val="000000"/>
          <w:sz w:val="32"/>
          <w:szCs w:val="32"/>
        </w:rPr>
        <w:t>万元，完成预算</w:t>
      </w:r>
      <w:r>
        <w:rPr>
          <w:rFonts w:ascii="仿宋_GB2312" w:eastAsia="仿宋_GB2312"/>
          <w:color w:val="000000"/>
          <w:sz w:val="32"/>
          <w:szCs w:val="32"/>
        </w:rPr>
        <w:t>99.46%</w:t>
      </w:r>
      <w:r>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2.77</w:t>
      </w:r>
      <w:r>
        <w:rPr>
          <w:rFonts w:ascii="仿宋_GB2312" w:eastAsia="仿宋_GB2312" w:hint="eastAsia"/>
          <w:color w:val="000000"/>
          <w:sz w:val="32"/>
          <w:szCs w:val="32"/>
        </w:rPr>
        <w:t>万元。</w:t>
      </w:r>
    </w:p>
    <w:p w:rsidR="002D660B" w:rsidRDefault="002D660B" w:rsidP="005D6ACF">
      <w:pPr>
        <w:spacing w:line="600" w:lineRule="exact"/>
        <w:ind w:firstLineChars="250" w:firstLine="31680"/>
        <w:rPr>
          <w:rStyle w:val="Strong"/>
          <w:rFonts w:ascii="仿宋_GB2312" w:eastAsia="仿宋_GB2312"/>
          <w:color w:val="000000"/>
          <w:sz w:val="32"/>
          <w:szCs w:val="32"/>
        </w:rPr>
      </w:pPr>
      <w:r>
        <w:rPr>
          <w:rStyle w:val="Strong"/>
          <w:rFonts w:ascii="仿宋_GB2312" w:eastAsia="仿宋_GB2312"/>
          <w:color w:val="000000"/>
          <w:sz w:val="32"/>
          <w:szCs w:val="32"/>
        </w:rPr>
        <w:t>11</w:t>
      </w:r>
      <w:r w:rsidRPr="00A13CC1">
        <w:rPr>
          <w:rStyle w:val="Strong"/>
          <w:rFonts w:ascii="仿宋_GB2312" w:eastAsia="仿宋_GB2312"/>
          <w:color w:val="000000"/>
          <w:sz w:val="32"/>
          <w:szCs w:val="32"/>
        </w:rPr>
        <w:t>.</w:t>
      </w:r>
      <w:r>
        <w:rPr>
          <w:rStyle w:val="Strong"/>
          <w:rFonts w:ascii="仿宋_GB2312" w:eastAsia="仿宋_GB2312" w:hint="eastAsia"/>
          <w:color w:val="000000"/>
          <w:sz w:val="32"/>
          <w:szCs w:val="32"/>
        </w:rPr>
        <w:t>交通运输支出</w:t>
      </w:r>
    </w:p>
    <w:p w:rsidR="002D660B" w:rsidRDefault="002D660B" w:rsidP="005D6ACF">
      <w:pPr>
        <w:spacing w:line="600" w:lineRule="exact"/>
        <w:ind w:firstLineChars="196" w:firstLine="31680"/>
        <w:rPr>
          <w:rStyle w:val="Strong"/>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1</w:t>
      </w:r>
      <w:r>
        <w:rPr>
          <w:rStyle w:val="Strong"/>
          <w:rFonts w:ascii="仿宋_GB2312" w:eastAsia="仿宋_GB2312" w:hint="eastAsia"/>
          <w:color w:val="000000"/>
          <w:sz w:val="32"/>
          <w:szCs w:val="32"/>
        </w:rPr>
        <w:t>）公路水路运输</w:t>
      </w:r>
    </w:p>
    <w:p w:rsidR="002D660B" w:rsidRPr="0060369F" w:rsidRDefault="002D660B" w:rsidP="005D6ACF">
      <w:pPr>
        <w:spacing w:line="600" w:lineRule="exact"/>
        <w:ind w:firstLineChars="200" w:firstLine="31680"/>
        <w:rPr>
          <w:rFonts w:ascii="仿宋_GB2312" w:eastAsia="仿宋_GB2312"/>
          <w:color w:val="000000"/>
          <w:sz w:val="32"/>
          <w:szCs w:val="32"/>
        </w:rPr>
      </w:pPr>
      <w:r w:rsidRPr="00B971F7">
        <w:rPr>
          <w:rFonts w:ascii="仿宋_GB2312" w:eastAsia="仿宋_GB2312" w:hint="eastAsia"/>
          <w:b/>
          <w:color w:val="000000"/>
          <w:sz w:val="32"/>
          <w:szCs w:val="32"/>
        </w:rPr>
        <w:t>公路养护（</w:t>
      </w:r>
      <w:r w:rsidRPr="00B971F7">
        <w:rPr>
          <w:rFonts w:ascii="仿宋_GB2312" w:eastAsia="仿宋_GB2312"/>
          <w:b/>
          <w:color w:val="000000"/>
          <w:sz w:val="32"/>
          <w:szCs w:val="32"/>
        </w:rPr>
        <w:t>2140106</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61.00</w:t>
      </w:r>
      <w:r>
        <w:rPr>
          <w:rFonts w:ascii="仿宋_GB2312" w:eastAsia="仿宋_GB2312" w:hint="eastAsia"/>
          <w:color w:val="000000"/>
          <w:sz w:val="32"/>
          <w:szCs w:val="32"/>
        </w:rPr>
        <w:t>万元，完成预算</w:t>
      </w:r>
      <w:r>
        <w:rPr>
          <w:rFonts w:ascii="仿宋_GB2312" w:eastAsia="仿宋_GB2312"/>
          <w:color w:val="000000"/>
          <w:sz w:val="32"/>
          <w:szCs w:val="32"/>
        </w:rPr>
        <w:t>85.92%</w:t>
      </w:r>
      <w:r>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10.00</w:t>
      </w:r>
      <w:r>
        <w:rPr>
          <w:rFonts w:ascii="仿宋_GB2312" w:eastAsia="仿宋_GB2312" w:hint="eastAsia"/>
          <w:color w:val="000000"/>
          <w:sz w:val="32"/>
          <w:szCs w:val="32"/>
        </w:rPr>
        <w:t>万元。</w:t>
      </w:r>
    </w:p>
    <w:p w:rsidR="002D660B" w:rsidRDefault="002D660B" w:rsidP="005D6ACF">
      <w:pPr>
        <w:spacing w:line="600" w:lineRule="exact"/>
        <w:ind w:firstLineChars="200" w:firstLine="31680"/>
        <w:rPr>
          <w:rFonts w:ascii="仿宋_GB2312" w:eastAsia="仿宋_GB2312"/>
          <w:color w:val="000000"/>
          <w:sz w:val="32"/>
          <w:szCs w:val="32"/>
        </w:rPr>
      </w:pPr>
      <w:r w:rsidRPr="00B971F7">
        <w:rPr>
          <w:rFonts w:ascii="仿宋_GB2312" w:eastAsia="仿宋_GB2312" w:hint="eastAsia"/>
          <w:b/>
          <w:color w:val="000000"/>
          <w:sz w:val="32"/>
          <w:szCs w:val="32"/>
        </w:rPr>
        <w:t>公路</w:t>
      </w:r>
      <w:r>
        <w:rPr>
          <w:rFonts w:ascii="仿宋_GB2312" w:eastAsia="仿宋_GB2312" w:hint="eastAsia"/>
          <w:b/>
          <w:color w:val="000000"/>
          <w:sz w:val="32"/>
          <w:szCs w:val="32"/>
        </w:rPr>
        <w:t>和运输安全</w:t>
      </w:r>
      <w:r w:rsidRPr="00B971F7">
        <w:rPr>
          <w:rFonts w:ascii="仿宋_GB2312" w:eastAsia="仿宋_GB2312" w:hint="eastAsia"/>
          <w:b/>
          <w:color w:val="000000"/>
          <w:sz w:val="32"/>
          <w:szCs w:val="32"/>
        </w:rPr>
        <w:t>（</w:t>
      </w:r>
      <w:r w:rsidRPr="00B971F7">
        <w:rPr>
          <w:rFonts w:ascii="仿宋_GB2312" w:eastAsia="仿宋_GB2312"/>
          <w:b/>
          <w:color w:val="000000"/>
          <w:sz w:val="32"/>
          <w:szCs w:val="32"/>
        </w:rPr>
        <w:t>21401</w:t>
      </w:r>
      <w:r>
        <w:rPr>
          <w:rFonts w:ascii="仿宋_GB2312" w:eastAsia="仿宋_GB2312"/>
          <w:b/>
          <w:color w:val="000000"/>
          <w:sz w:val="32"/>
          <w:szCs w:val="32"/>
        </w:rPr>
        <w:t>10</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18.40</w:t>
      </w:r>
      <w:r>
        <w:rPr>
          <w:rFonts w:ascii="仿宋_GB2312" w:eastAsia="仿宋_GB2312" w:hint="eastAsia"/>
          <w:color w:val="000000"/>
          <w:sz w:val="32"/>
          <w:szCs w:val="32"/>
        </w:rPr>
        <w:t>万元，完成预算</w:t>
      </w:r>
      <w:r>
        <w:rPr>
          <w:rFonts w:ascii="仿宋_GB2312" w:eastAsia="仿宋_GB2312"/>
          <w:color w:val="000000"/>
          <w:sz w:val="32"/>
          <w:szCs w:val="32"/>
        </w:rPr>
        <w:t>92%</w:t>
      </w:r>
      <w:r>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1.60</w:t>
      </w:r>
      <w:r>
        <w:rPr>
          <w:rFonts w:ascii="仿宋_GB2312" w:eastAsia="仿宋_GB2312" w:hint="eastAsia"/>
          <w:color w:val="000000"/>
          <w:sz w:val="32"/>
          <w:szCs w:val="32"/>
        </w:rPr>
        <w:t>万元。</w:t>
      </w:r>
    </w:p>
    <w:p w:rsidR="002D660B" w:rsidRDefault="002D660B" w:rsidP="005D6ACF">
      <w:pPr>
        <w:spacing w:line="600" w:lineRule="exact"/>
        <w:ind w:firstLineChars="250" w:firstLine="31680"/>
        <w:rPr>
          <w:rStyle w:val="Strong"/>
          <w:rFonts w:ascii="仿宋_GB2312" w:eastAsia="仿宋_GB2312"/>
          <w:color w:val="000000"/>
          <w:sz w:val="32"/>
          <w:szCs w:val="32"/>
        </w:rPr>
      </w:pPr>
      <w:r>
        <w:rPr>
          <w:rStyle w:val="Strong"/>
          <w:rFonts w:ascii="仿宋_GB2312" w:eastAsia="仿宋_GB2312"/>
          <w:color w:val="000000"/>
          <w:sz w:val="32"/>
          <w:szCs w:val="32"/>
        </w:rPr>
        <w:t>12</w:t>
      </w:r>
      <w:r w:rsidRPr="00A13CC1">
        <w:rPr>
          <w:rStyle w:val="Strong"/>
          <w:rFonts w:ascii="仿宋_GB2312" w:eastAsia="仿宋_GB2312"/>
          <w:color w:val="000000"/>
          <w:sz w:val="32"/>
          <w:szCs w:val="32"/>
        </w:rPr>
        <w:t>.</w:t>
      </w:r>
      <w:r>
        <w:rPr>
          <w:rStyle w:val="Strong"/>
          <w:rFonts w:ascii="仿宋_GB2312" w:eastAsia="仿宋_GB2312" w:hint="eastAsia"/>
          <w:color w:val="000000"/>
          <w:sz w:val="32"/>
          <w:szCs w:val="32"/>
        </w:rPr>
        <w:t>资源勘探信息等支出</w:t>
      </w:r>
    </w:p>
    <w:p w:rsidR="002D660B" w:rsidRDefault="002D660B" w:rsidP="005D6ACF">
      <w:pPr>
        <w:spacing w:line="600" w:lineRule="exact"/>
        <w:ind w:firstLineChars="196" w:firstLine="31680"/>
        <w:rPr>
          <w:rStyle w:val="Strong"/>
          <w:rFonts w:ascii="仿宋_GB2312" w:eastAsia="仿宋_GB2312"/>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1</w:t>
      </w:r>
      <w:r>
        <w:rPr>
          <w:rStyle w:val="Strong"/>
          <w:rFonts w:ascii="仿宋_GB2312" w:eastAsia="仿宋_GB2312" w:hint="eastAsia"/>
          <w:color w:val="000000"/>
          <w:sz w:val="32"/>
          <w:szCs w:val="32"/>
        </w:rPr>
        <w:t>）制造业</w:t>
      </w:r>
    </w:p>
    <w:p w:rsidR="002D660B" w:rsidRDefault="002D660B" w:rsidP="005D6ACF">
      <w:pPr>
        <w:spacing w:line="600" w:lineRule="exact"/>
        <w:ind w:firstLineChars="200" w:firstLine="31680"/>
        <w:rPr>
          <w:rFonts w:ascii="仿宋_GB2312" w:eastAsia="仿宋_GB2312"/>
          <w:color w:val="000000"/>
          <w:sz w:val="32"/>
          <w:szCs w:val="32"/>
        </w:rPr>
      </w:pPr>
      <w:r>
        <w:rPr>
          <w:rFonts w:ascii="仿宋_GB2312" w:eastAsia="仿宋_GB2312" w:hint="eastAsia"/>
          <w:b/>
          <w:color w:val="000000"/>
          <w:sz w:val="32"/>
          <w:szCs w:val="32"/>
        </w:rPr>
        <w:t>行政运行</w:t>
      </w:r>
      <w:r w:rsidRPr="00B971F7">
        <w:rPr>
          <w:rFonts w:ascii="仿宋_GB2312" w:eastAsia="仿宋_GB2312" w:hint="eastAsia"/>
          <w:b/>
          <w:color w:val="000000"/>
          <w:sz w:val="32"/>
          <w:szCs w:val="32"/>
        </w:rPr>
        <w:t>（</w:t>
      </w:r>
      <w:r>
        <w:rPr>
          <w:rFonts w:ascii="仿宋_GB2312" w:eastAsia="仿宋_GB2312"/>
          <w:b/>
          <w:color w:val="000000"/>
          <w:sz w:val="32"/>
          <w:szCs w:val="32"/>
        </w:rPr>
        <w:t>2150201</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469.60</w:t>
      </w:r>
      <w:r>
        <w:rPr>
          <w:rFonts w:ascii="仿宋_GB2312" w:eastAsia="仿宋_GB2312" w:hint="eastAsia"/>
          <w:color w:val="000000"/>
          <w:sz w:val="32"/>
          <w:szCs w:val="32"/>
        </w:rPr>
        <w:t>万元，完成预算</w:t>
      </w:r>
      <w:r>
        <w:rPr>
          <w:rFonts w:ascii="仿宋_GB2312" w:eastAsia="仿宋_GB2312"/>
          <w:color w:val="000000"/>
          <w:sz w:val="32"/>
          <w:szCs w:val="32"/>
        </w:rPr>
        <w:t>90.82%</w:t>
      </w:r>
      <w:r>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47.49</w:t>
      </w:r>
      <w:r>
        <w:rPr>
          <w:rFonts w:ascii="仿宋_GB2312" w:eastAsia="仿宋_GB2312" w:hint="eastAsia"/>
          <w:color w:val="000000"/>
          <w:sz w:val="32"/>
          <w:szCs w:val="32"/>
        </w:rPr>
        <w:t>万元。</w:t>
      </w:r>
    </w:p>
    <w:p w:rsidR="002D660B" w:rsidRPr="008F752C" w:rsidRDefault="002D660B" w:rsidP="005D6ACF">
      <w:pPr>
        <w:spacing w:line="600" w:lineRule="exact"/>
        <w:ind w:firstLineChars="200" w:firstLine="31680"/>
        <w:rPr>
          <w:rFonts w:ascii="仿宋_GB2312" w:eastAsia="仿宋_GB2312"/>
          <w:color w:val="000000"/>
          <w:sz w:val="32"/>
          <w:szCs w:val="32"/>
        </w:rPr>
      </w:pPr>
      <w:r w:rsidRPr="00B971F7">
        <w:rPr>
          <w:rFonts w:ascii="仿宋_GB2312" w:eastAsia="仿宋_GB2312" w:hint="eastAsia"/>
          <w:b/>
          <w:color w:val="000000"/>
          <w:sz w:val="32"/>
          <w:szCs w:val="32"/>
        </w:rPr>
        <w:t>机关服务（</w:t>
      </w:r>
      <w:r w:rsidRPr="00B971F7">
        <w:rPr>
          <w:rFonts w:ascii="仿宋_GB2312" w:eastAsia="仿宋_GB2312"/>
          <w:b/>
          <w:color w:val="000000"/>
          <w:sz w:val="32"/>
          <w:szCs w:val="32"/>
        </w:rPr>
        <w:t>2150203</w:t>
      </w:r>
      <w:r w:rsidRPr="00B971F7">
        <w:rPr>
          <w:rFonts w:ascii="仿宋_GB2312" w:eastAsia="仿宋_GB2312" w:hint="eastAsia"/>
          <w:b/>
          <w:color w:val="000000"/>
          <w:sz w:val="32"/>
          <w:szCs w:val="32"/>
        </w:rPr>
        <w:t>）</w:t>
      </w:r>
      <w:r>
        <w:rPr>
          <w:rFonts w:ascii="仿宋_GB2312" w:eastAsia="仿宋_GB2312" w:hint="eastAsia"/>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135.65</w:t>
      </w:r>
      <w:r>
        <w:rPr>
          <w:rFonts w:ascii="仿宋_GB2312" w:eastAsia="仿宋_GB2312" w:hint="eastAsia"/>
          <w:color w:val="000000"/>
          <w:sz w:val="32"/>
          <w:szCs w:val="32"/>
        </w:rPr>
        <w:t>万元，完成预算</w:t>
      </w:r>
      <w:r>
        <w:rPr>
          <w:rFonts w:ascii="仿宋_GB2312" w:eastAsia="仿宋_GB2312"/>
          <w:color w:val="000000"/>
          <w:sz w:val="32"/>
          <w:szCs w:val="32"/>
        </w:rPr>
        <w:t>93.54%</w:t>
      </w:r>
      <w:r>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9.37</w:t>
      </w:r>
      <w:r>
        <w:rPr>
          <w:rFonts w:ascii="仿宋_GB2312" w:eastAsia="仿宋_GB2312" w:hint="eastAsia"/>
          <w:color w:val="000000"/>
          <w:sz w:val="32"/>
          <w:szCs w:val="32"/>
        </w:rPr>
        <w:t>万元。</w:t>
      </w:r>
    </w:p>
    <w:p w:rsidR="002D660B" w:rsidRDefault="002D660B" w:rsidP="005D6ACF">
      <w:pPr>
        <w:spacing w:line="600" w:lineRule="exact"/>
        <w:ind w:firstLineChars="200" w:firstLine="31680"/>
        <w:rPr>
          <w:rFonts w:ascii="仿宋_GB2312" w:eastAsia="仿宋_GB2312"/>
          <w:color w:val="000000"/>
          <w:sz w:val="32"/>
          <w:szCs w:val="32"/>
        </w:rPr>
      </w:pPr>
      <w:r w:rsidRPr="00B971F7">
        <w:rPr>
          <w:rFonts w:ascii="仿宋_GB2312" w:eastAsia="仿宋_GB2312" w:hint="eastAsia"/>
          <w:b/>
          <w:color w:val="000000"/>
          <w:sz w:val="32"/>
          <w:szCs w:val="32"/>
        </w:rPr>
        <w:t>其他制造业支出（</w:t>
      </w:r>
      <w:r w:rsidRPr="00B971F7">
        <w:rPr>
          <w:rFonts w:ascii="仿宋_GB2312" w:eastAsia="仿宋_GB2312"/>
          <w:b/>
          <w:color w:val="000000"/>
          <w:sz w:val="32"/>
          <w:szCs w:val="32"/>
        </w:rPr>
        <w:t>2150299</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4770.86</w:t>
      </w:r>
      <w:r>
        <w:rPr>
          <w:rFonts w:ascii="仿宋_GB2312" w:eastAsia="仿宋_GB2312" w:hint="eastAsia"/>
          <w:color w:val="000000"/>
          <w:sz w:val="32"/>
          <w:szCs w:val="32"/>
        </w:rPr>
        <w:t>万元，完成预算</w:t>
      </w:r>
      <w:r>
        <w:rPr>
          <w:rFonts w:ascii="仿宋_GB2312" w:eastAsia="仿宋_GB2312"/>
          <w:color w:val="000000"/>
          <w:sz w:val="32"/>
          <w:szCs w:val="32"/>
        </w:rPr>
        <w:t>68.20%</w:t>
      </w:r>
      <w:r>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2224.20</w:t>
      </w:r>
      <w:r>
        <w:rPr>
          <w:rFonts w:ascii="仿宋_GB2312" w:eastAsia="仿宋_GB2312" w:hint="eastAsia"/>
          <w:color w:val="000000"/>
          <w:sz w:val="32"/>
          <w:szCs w:val="32"/>
        </w:rPr>
        <w:t>万元。</w:t>
      </w:r>
    </w:p>
    <w:p w:rsidR="002D660B" w:rsidRPr="00C578F8" w:rsidRDefault="002D660B" w:rsidP="005D6ACF">
      <w:pPr>
        <w:spacing w:line="600" w:lineRule="exact"/>
        <w:ind w:firstLineChars="200" w:firstLine="31680"/>
        <w:rPr>
          <w:rFonts w:ascii="仿宋_GB2312" w:eastAsia="仿宋_GB2312"/>
          <w:b/>
          <w:color w:val="000000"/>
          <w:sz w:val="32"/>
          <w:szCs w:val="32"/>
        </w:rPr>
      </w:pPr>
      <w:r w:rsidRPr="00C578F8">
        <w:rPr>
          <w:rFonts w:ascii="仿宋_GB2312" w:eastAsia="仿宋_GB2312"/>
          <w:b/>
          <w:color w:val="000000"/>
          <w:sz w:val="32"/>
          <w:szCs w:val="32"/>
        </w:rPr>
        <w:t>1</w:t>
      </w:r>
      <w:r>
        <w:rPr>
          <w:rFonts w:ascii="仿宋_GB2312" w:eastAsia="仿宋_GB2312"/>
          <w:b/>
          <w:color w:val="000000"/>
          <w:sz w:val="32"/>
          <w:szCs w:val="32"/>
        </w:rPr>
        <w:t>3</w:t>
      </w:r>
      <w:r w:rsidRPr="00C578F8">
        <w:rPr>
          <w:rFonts w:ascii="仿宋_GB2312" w:eastAsia="仿宋_GB2312"/>
          <w:b/>
          <w:color w:val="000000"/>
          <w:sz w:val="32"/>
          <w:szCs w:val="32"/>
        </w:rPr>
        <w:t xml:space="preserve">. </w:t>
      </w:r>
      <w:r>
        <w:rPr>
          <w:rFonts w:ascii="仿宋_GB2312" w:eastAsia="仿宋_GB2312" w:hint="eastAsia"/>
          <w:b/>
          <w:color w:val="000000"/>
          <w:sz w:val="32"/>
          <w:szCs w:val="32"/>
        </w:rPr>
        <w:t>自然资源</w:t>
      </w:r>
      <w:r w:rsidRPr="00B971F7">
        <w:rPr>
          <w:rFonts w:ascii="仿宋_GB2312" w:eastAsia="仿宋_GB2312" w:hint="eastAsia"/>
          <w:b/>
          <w:color w:val="000000"/>
          <w:sz w:val="32"/>
          <w:szCs w:val="32"/>
        </w:rPr>
        <w:t>海洋气象等支出</w:t>
      </w:r>
    </w:p>
    <w:p w:rsidR="002D660B" w:rsidRDefault="002D660B" w:rsidP="005D6ACF">
      <w:pPr>
        <w:spacing w:line="600" w:lineRule="exact"/>
        <w:ind w:firstLineChars="150" w:firstLine="31680"/>
        <w:rPr>
          <w:rFonts w:ascii="仿宋_GB2312" w:eastAsia="仿宋_GB2312"/>
          <w:b/>
          <w:color w:val="000000"/>
          <w:sz w:val="32"/>
          <w:szCs w:val="32"/>
        </w:rPr>
      </w:pPr>
      <w:r>
        <w:rPr>
          <w:rStyle w:val="Strong"/>
          <w:rFonts w:ascii="仿宋_GB2312" w:eastAsia="仿宋_GB2312" w:hint="eastAsia"/>
          <w:color w:val="000000"/>
          <w:sz w:val="32"/>
          <w:szCs w:val="32"/>
        </w:rPr>
        <w:t>（</w:t>
      </w:r>
      <w:r>
        <w:rPr>
          <w:rStyle w:val="Strong"/>
          <w:rFonts w:ascii="仿宋_GB2312" w:eastAsia="仿宋_GB2312"/>
          <w:color w:val="000000"/>
          <w:sz w:val="32"/>
          <w:szCs w:val="32"/>
        </w:rPr>
        <w:t>1</w:t>
      </w:r>
      <w:r>
        <w:rPr>
          <w:rStyle w:val="Strong"/>
          <w:rFonts w:ascii="仿宋_GB2312" w:eastAsia="仿宋_GB2312" w:hint="eastAsia"/>
          <w:color w:val="000000"/>
          <w:sz w:val="32"/>
          <w:szCs w:val="32"/>
        </w:rPr>
        <w:t>）</w:t>
      </w:r>
      <w:r>
        <w:rPr>
          <w:rFonts w:ascii="仿宋_GB2312" w:eastAsia="仿宋_GB2312" w:hint="eastAsia"/>
          <w:b/>
          <w:color w:val="000000"/>
          <w:sz w:val="32"/>
          <w:szCs w:val="32"/>
        </w:rPr>
        <w:t>自然</w:t>
      </w:r>
      <w:r w:rsidRPr="00B971F7">
        <w:rPr>
          <w:rFonts w:ascii="仿宋_GB2312" w:eastAsia="仿宋_GB2312" w:hint="eastAsia"/>
          <w:b/>
          <w:color w:val="000000"/>
          <w:sz w:val="32"/>
          <w:szCs w:val="32"/>
        </w:rPr>
        <w:t>资源事务</w:t>
      </w:r>
    </w:p>
    <w:p w:rsidR="002D660B" w:rsidRDefault="002D660B" w:rsidP="005D6ACF">
      <w:pPr>
        <w:spacing w:line="600" w:lineRule="exact"/>
        <w:ind w:firstLineChars="200" w:firstLine="31680"/>
        <w:rPr>
          <w:rFonts w:ascii="仿宋_GB2312" w:eastAsia="仿宋_GB2312"/>
          <w:color w:val="000000"/>
          <w:sz w:val="32"/>
          <w:szCs w:val="32"/>
        </w:rPr>
      </w:pPr>
      <w:r>
        <w:rPr>
          <w:rFonts w:ascii="仿宋_GB2312" w:eastAsia="仿宋_GB2312" w:hint="eastAsia"/>
          <w:b/>
          <w:color w:val="000000"/>
          <w:sz w:val="32"/>
          <w:szCs w:val="32"/>
        </w:rPr>
        <w:t>土地资源调查</w:t>
      </w:r>
      <w:r w:rsidRPr="00B971F7">
        <w:rPr>
          <w:rFonts w:ascii="仿宋_GB2312" w:eastAsia="仿宋_GB2312" w:hint="eastAsia"/>
          <w:b/>
          <w:color w:val="000000"/>
          <w:sz w:val="32"/>
          <w:szCs w:val="32"/>
        </w:rPr>
        <w:t>（</w:t>
      </w:r>
      <w:r w:rsidRPr="00B971F7">
        <w:rPr>
          <w:rFonts w:ascii="仿宋_GB2312" w:eastAsia="仿宋_GB2312"/>
          <w:b/>
          <w:color w:val="000000"/>
          <w:sz w:val="32"/>
          <w:szCs w:val="32"/>
        </w:rPr>
        <w:t>22001</w:t>
      </w:r>
      <w:r>
        <w:rPr>
          <w:rFonts w:ascii="仿宋_GB2312" w:eastAsia="仿宋_GB2312"/>
          <w:b/>
          <w:color w:val="000000"/>
          <w:sz w:val="32"/>
          <w:szCs w:val="32"/>
        </w:rPr>
        <w:t>05</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26.98</w:t>
      </w:r>
      <w:r>
        <w:rPr>
          <w:rFonts w:ascii="仿宋_GB2312" w:eastAsia="仿宋_GB2312" w:hint="eastAsia"/>
          <w:color w:val="000000"/>
          <w:sz w:val="32"/>
          <w:szCs w:val="32"/>
        </w:rPr>
        <w:t>万元，完成预算</w:t>
      </w:r>
      <w:r>
        <w:rPr>
          <w:rFonts w:ascii="仿宋_GB2312" w:eastAsia="仿宋_GB2312"/>
          <w:color w:val="000000"/>
          <w:sz w:val="32"/>
          <w:szCs w:val="32"/>
        </w:rPr>
        <w:t>59.96%</w:t>
      </w:r>
      <w:r>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18.02</w:t>
      </w:r>
      <w:r>
        <w:rPr>
          <w:rFonts w:ascii="仿宋_GB2312" w:eastAsia="仿宋_GB2312" w:hint="eastAsia"/>
          <w:color w:val="000000"/>
          <w:sz w:val="32"/>
          <w:szCs w:val="32"/>
        </w:rPr>
        <w:t>万元。</w:t>
      </w:r>
    </w:p>
    <w:p w:rsidR="002D660B" w:rsidRDefault="002D660B" w:rsidP="005D6ACF">
      <w:pPr>
        <w:spacing w:line="600" w:lineRule="exact"/>
        <w:ind w:firstLineChars="200" w:firstLine="31680"/>
        <w:rPr>
          <w:rFonts w:ascii="仿宋_GB2312" w:eastAsia="仿宋_GB2312"/>
          <w:color w:val="000000"/>
          <w:sz w:val="32"/>
          <w:szCs w:val="32"/>
        </w:rPr>
      </w:pPr>
      <w:r>
        <w:rPr>
          <w:rFonts w:ascii="仿宋_GB2312" w:eastAsia="仿宋_GB2312" w:hint="eastAsia"/>
          <w:b/>
          <w:color w:val="000000"/>
          <w:sz w:val="32"/>
          <w:szCs w:val="32"/>
        </w:rPr>
        <w:t>国土整治</w:t>
      </w:r>
      <w:r w:rsidRPr="00B971F7">
        <w:rPr>
          <w:rFonts w:ascii="仿宋_GB2312" w:eastAsia="仿宋_GB2312" w:hint="eastAsia"/>
          <w:b/>
          <w:color w:val="000000"/>
          <w:sz w:val="32"/>
          <w:szCs w:val="32"/>
        </w:rPr>
        <w:t>（</w:t>
      </w:r>
      <w:r w:rsidRPr="00B971F7">
        <w:rPr>
          <w:rFonts w:ascii="仿宋_GB2312" w:eastAsia="仿宋_GB2312"/>
          <w:b/>
          <w:color w:val="000000"/>
          <w:sz w:val="32"/>
          <w:szCs w:val="32"/>
        </w:rPr>
        <w:t>22001</w:t>
      </w:r>
      <w:r>
        <w:rPr>
          <w:rFonts w:ascii="仿宋_GB2312" w:eastAsia="仿宋_GB2312"/>
          <w:b/>
          <w:color w:val="000000"/>
          <w:sz w:val="32"/>
          <w:szCs w:val="32"/>
        </w:rPr>
        <w:t>10</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1.39</w:t>
      </w:r>
      <w:r>
        <w:rPr>
          <w:rFonts w:ascii="仿宋_GB2312" w:eastAsia="仿宋_GB2312" w:hint="eastAsia"/>
          <w:color w:val="000000"/>
          <w:sz w:val="32"/>
          <w:szCs w:val="32"/>
        </w:rPr>
        <w:t>万元，完成预算</w:t>
      </w:r>
      <w:r>
        <w:rPr>
          <w:rFonts w:ascii="仿宋_GB2312" w:eastAsia="仿宋_GB2312"/>
          <w:color w:val="000000"/>
          <w:sz w:val="32"/>
          <w:szCs w:val="32"/>
        </w:rPr>
        <w:t>1.78%</w:t>
      </w:r>
      <w:r>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76.61</w:t>
      </w:r>
      <w:r>
        <w:rPr>
          <w:rFonts w:ascii="仿宋_GB2312" w:eastAsia="仿宋_GB2312" w:hint="eastAsia"/>
          <w:color w:val="000000"/>
          <w:sz w:val="32"/>
          <w:szCs w:val="32"/>
        </w:rPr>
        <w:t>万元。</w:t>
      </w:r>
    </w:p>
    <w:p w:rsidR="002D660B" w:rsidRDefault="002D660B" w:rsidP="005D6ACF">
      <w:pPr>
        <w:spacing w:line="600" w:lineRule="exact"/>
        <w:ind w:firstLineChars="200" w:firstLine="31680"/>
        <w:rPr>
          <w:rFonts w:ascii="仿宋_GB2312" w:eastAsia="仿宋_GB2312"/>
          <w:color w:val="000000"/>
          <w:sz w:val="32"/>
          <w:szCs w:val="32"/>
        </w:rPr>
      </w:pPr>
      <w:r w:rsidRPr="00B971F7">
        <w:rPr>
          <w:rFonts w:ascii="仿宋_GB2312" w:eastAsia="仿宋_GB2312" w:hint="eastAsia"/>
          <w:b/>
          <w:color w:val="000000"/>
          <w:sz w:val="32"/>
          <w:szCs w:val="32"/>
        </w:rPr>
        <w:t>事业运行（</w:t>
      </w:r>
      <w:r w:rsidRPr="00B971F7">
        <w:rPr>
          <w:rFonts w:ascii="仿宋_GB2312" w:eastAsia="仿宋_GB2312"/>
          <w:b/>
          <w:color w:val="000000"/>
          <w:sz w:val="32"/>
          <w:szCs w:val="32"/>
        </w:rPr>
        <w:t>2200150</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39.47</w:t>
      </w:r>
      <w:r>
        <w:rPr>
          <w:rFonts w:ascii="仿宋_GB2312" w:eastAsia="仿宋_GB2312" w:hint="eastAsia"/>
          <w:color w:val="000000"/>
          <w:sz w:val="32"/>
          <w:szCs w:val="32"/>
        </w:rPr>
        <w:t>万元，完成预算</w:t>
      </w:r>
      <w:r>
        <w:rPr>
          <w:rFonts w:ascii="仿宋_GB2312" w:eastAsia="仿宋_GB2312"/>
          <w:color w:val="000000"/>
          <w:sz w:val="32"/>
          <w:szCs w:val="32"/>
        </w:rPr>
        <w:t>61.78%</w:t>
      </w:r>
      <w:r>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24.41</w:t>
      </w:r>
      <w:r>
        <w:rPr>
          <w:rFonts w:ascii="仿宋_GB2312" w:eastAsia="仿宋_GB2312" w:hint="eastAsia"/>
          <w:color w:val="000000"/>
          <w:sz w:val="32"/>
          <w:szCs w:val="32"/>
        </w:rPr>
        <w:t>万元。</w:t>
      </w:r>
    </w:p>
    <w:p w:rsidR="002D660B" w:rsidRPr="000A4DBA" w:rsidRDefault="002D660B" w:rsidP="005D6ACF">
      <w:pPr>
        <w:spacing w:line="600" w:lineRule="exact"/>
        <w:ind w:firstLineChars="200" w:firstLine="31680"/>
        <w:rPr>
          <w:rFonts w:ascii="仿宋_GB2312" w:eastAsia="仿宋_GB2312"/>
          <w:color w:val="000000"/>
          <w:sz w:val="32"/>
          <w:szCs w:val="32"/>
        </w:rPr>
      </w:pPr>
      <w:r>
        <w:rPr>
          <w:rFonts w:ascii="仿宋_GB2312" w:eastAsia="仿宋_GB2312" w:hint="eastAsia"/>
          <w:b/>
          <w:color w:val="000000"/>
          <w:sz w:val="32"/>
          <w:szCs w:val="32"/>
        </w:rPr>
        <w:t>其他自然资源事务支出</w:t>
      </w:r>
      <w:r w:rsidRPr="00B971F7">
        <w:rPr>
          <w:rFonts w:ascii="仿宋_GB2312" w:eastAsia="仿宋_GB2312" w:hint="eastAsia"/>
          <w:b/>
          <w:color w:val="000000"/>
          <w:sz w:val="32"/>
          <w:szCs w:val="32"/>
        </w:rPr>
        <w:t>（</w:t>
      </w:r>
      <w:r w:rsidRPr="00B971F7">
        <w:rPr>
          <w:rFonts w:ascii="仿宋_GB2312" w:eastAsia="仿宋_GB2312"/>
          <w:b/>
          <w:color w:val="000000"/>
          <w:sz w:val="32"/>
          <w:szCs w:val="32"/>
        </w:rPr>
        <w:t>22001</w:t>
      </w:r>
      <w:r>
        <w:rPr>
          <w:rFonts w:ascii="仿宋_GB2312" w:eastAsia="仿宋_GB2312"/>
          <w:b/>
          <w:color w:val="000000"/>
          <w:sz w:val="32"/>
          <w:szCs w:val="32"/>
        </w:rPr>
        <w:t>99</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2.98</w:t>
      </w:r>
      <w:r>
        <w:rPr>
          <w:rFonts w:ascii="仿宋_GB2312" w:eastAsia="仿宋_GB2312" w:hint="eastAsia"/>
          <w:color w:val="000000"/>
          <w:sz w:val="32"/>
          <w:szCs w:val="32"/>
        </w:rPr>
        <w:t>万元，完成预算</w:t>
      </w:r>
      <w:r>
        <w:rPr>
          <w:rFonts w:ascii="仿宋_GB2312" w:eastAsia="仿宋_GB2312"/>
          <w:color w:val="000000"/>
          <w:sz w:val="32"/>
          <w:szCs w:val="32"/>
        </w:rPr>
        <w:t>8.06%</w:t>
      </w:r>
      <w:r>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33.97</w:t>
      </w:r>
      <w:r>
        <w:rPr>
          <w:rFonts w:ascii="仿宋_GB2312" w:eastAsia="仿宋_GB2312" w:hint="eastAsia"/>
          <w:color w:val="000000"/>
          <w:sz w:val="32"/>
          <w:szCs w:val="32"/>
        </w:rPr>
        <w:t>万元。</w:t>
      </w:r>
    </w:p>
    <w:p w:rsidR="002D660B" w:rsidRPr="00C578F8" w:rsidRDefault="002D660B" w:rsidP="005D6ACF">
      <w:pPr>
        <w:spacing w:line="600" w:lineRule="exact"/>
        <w:ind w:firstLineChars="200" w:firstLine="31680"/>
        <w:rPr>
          <w:rFonts w:ascii="仿宋_GB2312" w:eastAsia="仿宋_GB2312"/>
          <w:b/>
          <w:color w:val="000000"/>
          <w:sz w:val="32"/>
          <w:szCs w:val="32"/>
        </w:rPr>
      </w:pPr>
      <w:r w:rsidRPr="00C578F8">
        <w:rPr>
          <w:rFonts w:ascii="仿宋_GB2312" w:eastAsia="仿宋_GB2312"/>
          <w:b/>
          <w:color w:val="000000"/>
          <w:sz w:val="32"/>
          <w:szCs w:val="32"/>
        </w:rPr>
        <w:t>1</w:t>
      </w:r>
      <w:r>
        <w:rPr>
          <w:rFonts w:ascii="仿宋_GB2312" w:eastAsia="仿宋_GB2312"/>
          <w:b/>
          <w:color w:val="000000"/>
          <w:sz w:val="32"/>
          <w:szCs w:val="32"/>
        </w:rPr>
        <w:t>4</w:t>
      </w:r>
      <w:r w:rsidRPr="00C578F8">
        <w:rPr>
          <w:rFonts w:ascii="仿宋_GB2312" w:eastAsia="仿宋_GB2312"/>
          <w:b/>
          <w:color w:val="000000"/>
          <w:sz w:val="32"/>
          <w:szCs w:val="32"/>
        </w:rPr>
        <w:t xml:space="preserve">. </w:t>
      </w:r>
      <w:r>
        <w:rPr>
          <w:rFonts w:ascii="仿宋_GB2312" w:eastAsia="仿宋_GB2312" w:hint="eastAsia"/>
          <w:b/>
          <w:color w:val="000000"/>
          <w:sz w:val="32"/>
          <w:szCs w:val="32"/>
        </w:rPr>
        <w:t>住房保障</w:t>
      </w:r>
      <w:r w:rsidRPr="00B971F7">
        <w:rPr>
          <w:rFonts w:ascii="仿宋_GB2312" w:eastAsia="仿宋_GB2312" w:hint="eastAsia"/>
          <w:b/>
          <w:color w:val="000000"/>
          <w:sz w:val="32"/>
          <w:szCs w:val="32"/>
        </w:rPr>
        <w:t>支出</w:t>
      </w:r>
    </w:p>
    <w:p w:rsidR="002D660B" w:rsidRPr="00B971F7" w:rsidRDefault="002D660B" w:rsidP="005D6ACF">
      <w:pPr>
        <w:spacing w:line="600" w:lineRule="exact"/>
        <w:ind w:firstLineChars="196" w:firstLine="31680"/>
        <w:rPr>
          <w:rFonts w:ascii="仿宋_GB2312" w:eastAsia="仿宋_GB2312"/>
          <w:b/>
          <w:color w:val="000000"/>
          <w:sz w:val="32"/>
          <w:szCs w:val="32"/>
        </w:rPr>
      </w:pPr>
      <w:r w:rsidRPr="00B971F7">
        <w:rPr>
          <w:rFonts w:ascii="仿宋_GB2312" w:eastAsia="仿宋_GB2312" w:hint="eastAsia"/>
          <w:b/>
          <w:color w:val="000000"/>
          <w:sz w:val="32"/>
          <w:szCs w:val="32"/>
        </w:rPr>
        <w:t>住房改革支出</w:t>
      </w:r>
    </w:p>
    <w:p w:rsidR="002D660B" w:rsidRDefault="002D660B" w:rsidP="005D6ACF">
      <w:pPr>
        <w:spacing w:line="600" w:lineRule="exact"/>
        <w:ind w:firstLineChars="200" w:firstLine="31680"/>
        <w:rPr>
          <w:rFonts w:ascii="仿宋_GB2312" w:eastAsia="仿宋_GB2312"/>
          <w:color w:val="000000"/>
          <w:sz w:val="32"/>
          <w:szCs w:val="32"/>
        </w:rPr>
      </w:pPr>
      <w:r w:rsidRPr="00B971F7">
        <w:rPr>
          <w:rFonts w:ascii="仿宋_GB2312" w:eastAsia="仿宋_GB2312" w:hint="eastAsia"/>
          <w:b/>
          <w:color w:val="000000"/>
          <w:sz w:val="32"/>
          <w:szCs w:val="32"/>
        </w:rPr>
        <w:t>住房公积金（</w:t>
      </w:r>
      <w:r w:rsidRPr="00B971F7">
        <w:rPr>
          <w:rFonts w:ascii="仿宋_GB2312" w:eastAsia="仿宋_GB2312"/>
          <w:b/>
          <w:color w:val="000000"/>
          <w:sz w:val="32"/>
          <w:szCs w:val="32"/>
        </w:rPr>
        <w:t>2210201</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144.53</w:t>
      </w:r>
      <w:r>
        <w:rPr>
          <w:rFonts w:ascii="仿宋_GB2312" w:eastAsia="仿宋_GB2312" w:hint="eastAsia"/>
          <w:color w:val="000000"/>
          <w:sz w:val="32"/>
          <w:szCs w:val="32"/>
        </w:rPr>
        <w:t>万元，完成预算</w:t>
      </w:r>
      <w:r>
        <w:rPr>
          <w:rFonts w:ascii="仿宋_GB2312" w:eastAsia="仿宋_GB2312"/>
          <w:color w:val="000000"/>
          <w:sz w:val="32"/>
          <w:szCs w:val="32"/>
        </w:rPr>
        <w:t>85.47%</w:t>
      </w:r>
      <w:r>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24.57</w:t>
      </w:r>
      <w:r>
        <w:rPr>
          <w:rFonts w:ascii="仿宋_GB2312" w:eastAsia="仿宋_GB2312" w:hint="eastAsia"/>
          <w:color w:val="000000"/>
          <w:sz w:val="32"/>
          <w:szCs w:val="32"/>
        </w:rPr>
        <w:t>万元。</w:t>
      </w:r>
    </w:p>
    <w:p w:rsidR="002D660B" w:rsidRPr="00C578F8" w:rsidRDefault="002D660B" w:rsidP="005D6ACF">
      <w:pPr>
        <w:spacing w:line="600" w:lineRule="exact"/>
        <w:ind w:firstLineChars="200" w:firstLine="31680"/>
        <w:rPr>
          <w:rFonts w:ascii="仿宋_GB2312" w:eastAsia="仿宋_GB2312"/>
          <w:b/>
          <w:color w:val="000000"/>
          <w:sz w:val="32"/>
          <w:szCs w:val="32"/>
        </w:rPr>
      </w:pPr>
      <w:r w:rsidRPr="00C578F8">
        <w:rPr>
          <w:rFonts w:ascii="仿宋_GB2312" w:eastAsia="仿宋_GB2312"/>
          <w:b/>
          <w:color w:val="000000"/>
          <w:sz w:val="32"/>
          <w:szCs w:val="32"/>
        </w:rPr>
        <w:t>1</w:t>
      </w:r>
      <w:r>
        <w:rPr>
          <w:rFonts w:ascii="仿宋_GB2312" w:eastAsia="仿宋_GB2312"/>
          <w:b/>
          <w:color w:val="000000"/>
          <w:sz w:val="32"/>
          <w:szCs w:val="32"/>
        </w:rPr>
        <w:t>5</w:t>
      </w:r>
      <w:r w:rsidRPr="00C578F8">
        <w:rPr>
          <w:rFonts w:ascii="仿宋_GB2312" w:eastAsia="仿宋_GB2312"/>
          <w:b/>
          <w:color w:val="000000"/>
          <w:sz w:val="32"/>
          <w:szCs w:val="32"/>
        </w:rPr>
        <w:t xml:space="preserve">. </w:t>
      </w:r>
      <w:r>
        <w:rPr>
          <w:rFonts w:ascii="仿宋_GB2312" w:eastAsia="仿宋_GB2312" w:hint="eastAsia"/>
          <w:b/>
          <w:color w:val="000000"/>
          <w:sz w:val="32"/>
          <w:szCs w:val="32"/>
        </w:rPr>
        <w:t>灾害防治及应急管理</w:t>
      </w:r>
      <w:r w:rsidRPr="00B971F7">
        <w:rPr>
          <w:rFonts w:ascii="仿宋_GB2312" w:eastAsia="仿宋_GB2312" w:hint="eastAsia"/>
          <w:b/>
          <w:color w:val="000000"/>
          <w:sz w:val="32"/>
          <w:szCs w:val="32"/>
        </w:rPr>
        <w:t>支出</w:t>
      </w:r>
    </w:p>
    <w:p w:rsidR="002D660B" w:rsidRPr="00B971F7" w:rsidRDefault="002D660B" w:rsidP="005D6ACF">
      <w:pPr>
        <w:spacing w:line="600" w:lineRule="exact"/>
        <w:ind w:firstLineChars="196" w:firstLine="31680"/>
        <w:rPr>
          <w:rFonts w:ascii="仿宋_GB2312" w:eastAsia="仿宋_GB2312"/>
          <w:b/>
          <w:color w:val="000000"/>
          <w:sz w:val="32"/>
          <w:szCs w:val="32"/>
        </w:rPr>
      </w:pPr>
      <w:r>
        <w:rPr>
          <w:rFonts w:ascii="仿宋_GB2312" w:eastAsia="仿宋_GB2312" w:hint="eastAsia"/>
          <w:b/>
          <w:color w:val="000000"/>
          <w:sz w:val="32"/>
          <w:szCs w:val="32"/>
        </w:rPr>
        <w:t>自然灾害防治</w:t>
      </w:r>
    </w:p>
    <w:p w:rsidR="002D660B" w:rsidRPr="003230A5" w:rsidRDefault="002D660B" w:rsidP="005D6ACF">
      <w:pPr>
        <w:spacing w:line="600" w:lineRule="exact"/>
        <w:ind w:firstLineChars="196" w:firstLine="31680"/>
        <w:rPr>
          <w:rFonts w:ascii="仿宋_GB2312" w:eastAsia="仿宋_GB2312"/>
          <w:b/>
          <w:color w:val="000000"/>
          <w:sz w:val="32"/>
          <w:szCs w:val="32"/>
        </w:rPr>
      </w:pPr>
      <w:r>
        <w:rPr>
          <w:rFonts w:ascii="仿宋_GB2312" w:eastAsia="仿宋_GB2312" w:hint="eastAsia"/>
          <w:b/>
          <w:color w:val="000000"/>
          <w:sz w:val="32"/>
          <w:szCs w:val="32"/>
        </w:rPr>
        <w:t>地质灾害防治</w:t>
      </w:r>
      <w:r w:rsidRPr="00B971F7">
        <w:rPr>
          <w:rFonts w:ascii="仿宋_GB2312" w:eastAsia="仿宋_GB2312" w:hint="eastAsia"/>
          <w:b/>
          <w:color w:val="000000"/>
          <w:sz w:val="32"/>
          <w:szCs w:val="32"/>
        </w:rPr>
        <w:t>（</w:t>
      </w:r>
      <w:r w:rsidRPr="00B971F7">
        <w:rPr>
          <w:rFonts w:ascii="仿宋_GB2312" w:eastAsia="仿宋_GB2312"/>
          <w:b/>
          <w:color w:val="000000"/>
          <w:sz w:val="32"/>
          <w:szCs w:val="32"/>
        </w:rPr>
        <w:t>22</w:t>
      </w:r>
      <w:r>
        <w:rPr>
          <w:rFonts w:ascii="仿宋_GB2312" w:eastAsia="仿宋_GB2312"/>
          <w:b/>
          <w:color w:val="000000"/>
          <w:sz w:val="32"/>
          <w:szCs w:val="32"/>
        </w:rPr>
        <w:t>40601</w:t>
      </w:r>
      <w:r w:rsidRPr="00B971F7">
        <w:rPr>
          <w:rFonts w:ascii="仿宋_GB2312" w:eastAsia="仿宋_GB2312" w:hint="eastAsia"/>
          <w:b/>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年决算数为</w:t>
      </w:r>
      <w:r>
        <w:rPr>
          <w:rFonts w:ascii="仿宋_GB2312" w:eastAsia="仿宋_GB2312"/>
          <w:color w:val="000000"/>
          <w:sz w:val="32"/>
          <w:szCs w:val="32"/>
        </w:rPr>
        <w:t>504.87</w:t>
      </w:r>
      <w:r>
        <w:rPr>
          <w:rFonts w:ascii="仿宋_GB2312" w:eastAsia="仿宋_GB2312" w:hint="eastAsia"/>
          <w:color w:val="000000"/>
          <w:sz w:val="32"/>
          <w:szCs w:val="32"/>
        </w:rPr>
        <w:t>万元，完成预算</w:t>
      </w:r>
      <w:r>
        <w:rPr>
          <w:rFonts w:ascii="仿宋_GB2312" w:eastAsia="仿宋_GB2312"/>
          <w:color w:val="000000"/>
          <w:sz w:val="32"/>
          <w:szCs w:val="32"/>
        </w:rPr>
        <w:t>39.05%</w:t>
      </w:r>
      <w:r>
        <w:rPr>
          <w:rFonts w:ascii="仿宋_GB2312" w:eastAsia="仿宋_GB2312" w:hint="eastAsia"/>
          <w:color w:val="000000"/>
          <w:sz w:val="32"/>
          <w:szCs w:val="32"/>
        </w:rPr>
        <w:t>，决算数小于预算数的主要原因是结余资金</w:t>
      </w:r>
      <w:r>
        <w:rPr>
          <w:rFonts w:ascii="仿宋_GB2312" w:eastAsia="仿宋_GB2312"/>
          <w:color w:val="000000"/>
          <w:sz w:val="32"/>
          <w:szCs w:val="32"/>
        </w:rPr>
        <w:t>788.01</w:t>
      </w:r>
      <w:r>
        <w:rPr>
          <w:rFonts w:ascii="仿宋_GB2312" w:eastAsia="仿宋_GB2312" w:hint="eastAsia"/>
          <w:color w:val="000000"/>
          <w:sz w:val="32"/>
          <w:szCs w:val="32"/>
        </w:rPr>
        <w:t>万元。</w:t>
      </w:r>
    </w:p>
    <w:p w:rsidR="002D660B" w:rsidRPr="00584ED5" w:rsidRDefault="002D660B" w:rsidP="00857337">
      <w:pPr>
        <w:tabs>
          <w:tab w:val="right" w:pos="8306"/>
        </w:tabs>
        <w:spacing w:line="640" w:lineRule="exact"/>
        <w:ind w:firstLine="640"/>
        <w:outlineLvl w:val="1"/>
        <w:rPr>
          <w:rFonts w:ascii="Cambria" w:hAnsi="Cambria"/>
          <w:b/>
          <w:bCs/>
          <w:sz w:val="32"/>
          <w:szCs w:val="32"/>
        </w:rPr>
      </w:pPr>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Heading2Char"/>
          <w:rFonts w:ascii="黑体" w:eastAsia="黑体" w:hAnsi="黑体" w:hint="eastAsia"/>
          <w:b w:val="0"/>
        </w:rPr>
        <w:t>般</w:t>
      </w:r>
      <w:r w:rsidRPr="00C42709">
        <w:rPr>
          <w:rStyle w:val="Heading2Char"/>
          <w:rFonts w:ascii="黑体" w:eastAsia="黑体" w:hAnsi="黑体" w:hint="eastAsia"/>
          <w:b w:val="0"/>
        </w:rPr>
        <w:t>公共预算财政拨款基本支出决算情况说明</w:t>
      </w:r>
      <w:bookmarkEnd w:id="43"/>
      <w:bookmarkEnd w:id="44"/>
      <w:r w:rsidRPr="00C42709">
        <w:rPr>
          <w:rStyle w:val="Heading2Char"/>
          <w:rFonts w:ascii="黑体" w:eastAsia="黑体" w:hAnsi="黑体"/>
          <w:b w:val="0"/>
        </w:rPr>
        <w:tab/>
      </w:r>
    </w:p>
    <w:p w:rsidR="002D660B" w:rsidRPr="005B35B2" w:rsidRDefault="002D660B" w:rsidP="00857337">
      <w:pPr>
        <w:spacing w:line="640" w:lineRule="exact"/>
        <w:ind w:firstLine="645"/>
        <w:rPr>
          <w:rFonts w:ascii="仿宋_GB2312" w:eastAsia="仿宋_GB2312"/>
          <w:color w:val="000000"/>
          <w:sz w:val="32"/>
          <w:szCs w:val="32"/>
        </w:rPr>
      </w:pPr>
      <w:r w:rsidRPr="005B35B2">
        <w:rPr>
          <w:rFonts w:ascii="仿宋_GB2312" w:eastAsia="仿宋_GB2312"/>
          <w:color w:val="000000"/>
          <w:sz w:val="32"/>
          <w:szCs w:val="32"/>
        </w:rPr>
        <w:t>201</w:t>
      </w:r>
      <w:r>
        <w:rPr>
          <w:rFonts w:ascii="仿宋_GB2312" w:eastAsia="仿宋_GB2312"/>
          <w:color w:val="000000"/>
          <w:sz w:val="32"/>
          <w:szCs w:val="32"/>
        </w:rPr>
        <w:t>9</w:t>
      </w:r>
      <w:r w:rsidRPr="005B35B2">
        <w:rPr>
          <w:rFonts w:ascii="仿宋_GB2312" w:eastAsia="仿宋_GB2312" w:hint="eastAsia"/>
          <w:color w:val="000000"/>
          <w:sz w:val="32"/>
          <w:szCs w:val="32"/>
        </w:rPr>
        <w:t>年度一般公共预算财政拨款基本支出</w:t>
      </w:r>
      <w:r>
        <w:rPr>
          <w:rFonts w:ascii="仿宋_GB2312" w:eastAsia="仿宋_GB2312"/>
          <w:color w:val="000000"/>
          <w:sz w:val="32"/>
          <w:szCs w:val="32"/>
        </w:rPr>
        <w:t>4315.30</w:t>
      </w:r>
      <w:r w:rsidRPr="005B35B2">
        <w:rPr>
          <w:rFonts w:ascii="仿宋_GB2312" w:eastAsia="仿宋_GB2312" w:hint="eastAsia"/>
          <w:color w:val="000000"/>
          <w:sz w:val="32"/>
          <w:szCs w:val="32"/>
        </w:rPr>
        <w:t>万元，其中：</w:t>
      </w:r>
    </w:p>
    <w:p w:rsidR="002D660B" w:rsidRPr="005B35B2" w:rsidRDefault="002D660B" w:rsidP="008D4BB6">
      <w:pPr>
        <w:spacing w:line="600" w:lineRule="exact"/>
        <w:ind w:firstLine="645"/>
        <w:rPr>
          <w:rFonts w:ascii="仿宋_GB2312" w:eastAsia="仿宋_GB2312" w:hAnsi="仿宋"/>
          <w:color w:val="000000"/>
          <w:sz w:val="32"/>
          <w:szCs w:val="32"/>
        </w:rPr>
      </w:pPr>
      <w:r w:rsidRPr="005B35B2">
        <w:rPr>
          <w:rFonts w:ascii="仿宋_GB2312" w:eastAsia="仿宋_GB2312" w:hint="eastAsia"/>
          <w:color w:val="000000"/>
          <w:sz w:val="32"/>
          <w:szCs w:val="32"/>
        </w:rPr>
        <w:t>人员经费</w:t>
      </w:r>
      <w:r>
        <w:rPr>
          <w:rFonts w:ascii="仿宋_GB2312" w:eastAsia="仿宋_GB2312"/>
          <w:color w:val="000000"/>
          <w:sz w:val="32"/>
          <w:szCs w:val="32"/>
        </w:rPr>
        <w:t>3395.20</w:t>
      </w:r>
      <w:r w:rsidRPr="005B35B2">
        <w:rPr>
          <w:rFonts w:ascii="仿宋_GB2312" w:eastAsia="仿宋_GB2312" w:hint="eastAsia"/>
          <w:color w:val="000000"/>
          <w:sz w:val="32"/>
          <w:szCs w:val="32"/>
        </w:rPr>
        <w:t>万元，主要包括：</w:t>
      </w:r>
      <w:r w:rsidRPr="005B35B2">
        <w:rPr>
          <w:rFonts w:ascii="仿宋_GB2312" w:eastAsia="仿宋_GB2312" w:hAnsi="仿宋" w:hint="eastAsia"/>
          <w:color w:val="000000"/>
          <w:sz w:val="32"/>
          <w:szCs w:val="32"/>
        </w:rPr>
        <w:t>基本工资</w:t>
      </w:r>
      <w:r>
        <w:rPr>
          <w:rFonts w:ascii="仿宋_GB2312" w:eastAsia="仿宋_GB2312" w:hAnsi="仿宋"/>
          <w:color w:val="000000"/>
          <w:sz w:val="32"/>
          <w:szCs w:val="32"/>
        </w:rPr>
        <w:t>949.64</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、津贴补贴</w:t>
      </w:r>
      <w:r>
        <w:rPr>
          <w:rFonts w:ascii="仿宋_GB2312" w:eastAsia="仿宋_GB2312" w:hAnsi="仿宋"/>
          <w:color w:val="000000"/>
          <w:sz w:val="32"/>
          <w:szCs w:val="32"/>
        </w:rPr>
        <w:t>543.36</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、奖金</w:t>
      </w:r>
      <w:r>
        <w:rPr>
          <w:rFonts w:ascii="仿宋_GB2312" w:eastAsia="仿宋_GB2312" w:hAnsi="仿宋"/>
          <w:color w:val="000000"/>
          <w:sz w:val="32"/>
          <w:szCs w:val="32"/>
        </w:rPr>
        <w:t>383.39</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、伙食补助费</w:t>
      </w:r>
      <w:r>
        <w:rPr>
          <w:rFonts w:ascii="仿宋_GB2312" w:eastAsia="仿宋_GB2312" w:hAnsi="仿宋"/>
          <w:color w:val="000000"/>
          <w:sz w:val="32"/>
          <w:szCs w:val="32"/>
        </w:rPr>
        <w:t>3.75</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、绩效工资</w:t>
      </w:r>
      <w:r>
        <w:rPr>
          <w:rFonts w:ascii="仿宋_GB2312" w:eastAsia="仿宋_GB2312" w:hAnsi="仿宋"/>
          <w:color w:val="000000"/>
          <w:sz w:val="32"/>
          <w:szCs w:val="32"/>
        </w:rPr>
        <w:t>421.85</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、机关事业单位基本养老保险缴费</w:t>
      </w:r>
      <w:r>
        <w:rPr>
          <w:rFonts w:ascii="仿宋_GB2312" w:eastAsia="仿宋_GB2312" w:hAnsi="仿宋"/>
          <w:color w:val="000000"/>
          <w:sz w:val="32"/>
          <w:szCs w:val="32"/>
        </w:rPr>
        <w:t>174.78</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、职业年金缴费</w:t>
      </w:r>
      <w:r>
        <w:rPr>
          <w:rFonts w:ascii="仿宋_GB2312" w:eastAsia="仿宋_GB2312" w:hAnsi="仿宋"/>
          <w:color w:val="000000"/>
          <w:sz w:val="32"/>
          <w:szCs w:val="32"/>
        </w:rPr>
        <w:t>30.15</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w:t>
      </w:r>
      <w:r>
        <w:rPr>
          <w:rFonts w:ascii="仿宋_GB2312" w:eastAsia="仿宋_GB2312" w:hAnsi="仿宋" w:hint="eastAsia"/>
          <w:color w:val="000000"/>
          <w:sz w:val="32"/>
          <w:szCs w:val="32"/>
        </w:rPr>
        <w:t>职工基本医疗保险缴费</w:t>
      </w:r>
      <w:r>
        <w:rPr>
          <w:rFonts w:ascii="仿宋_GB2312" w:eastAsia="仿宋_GB2312" w:hAnsi="仿宋"/>
          <w:color w:val="000000"/>
          <w:sz w:val="32"/>
          <w:szCs w:val="32"/>
        </w:rPr>
        <w:t>123.11</w:t>
      </w:r>
      <w:r>
        <w:rPr>
          <w:rFonts w:ascii="仿宋_GB2312" w:eastAsia="仿宋_GB2312" w:hAnsi="仿宋" w:hint="eastAsia"/>
          <w:color w:val="000000"/>
          <w:sz w:val="32"/>
          <w:szCs w:val="32"/>
        </w:rPr>
        <w:t>万元、公务员医疗补助缴费</w:t>
      </w:r>
      <w:r>
        <w:rPr>
          <w:rFonts w:ascii="仿宋_GB2312" w:eastAsia="仿宋_GB2312" w:hAnsi="仿宋"/>
          <w:color w:val="000000"/>
          <w:sz w:val="32"/>
          <w:szCs w:val="32"/>
        </w:rPr>
        <w:t>5.08</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其他社会保障缴费</w:t>
      </w:r>
      <w:r>
        <w:rPr>
          <w:rFonts w:ascii="仿宋_GB2312" w:eastAsia="仿宋_GB2312" w:hAnsi="仿宋"/>
          <w:color w:val="000000"/>
          <w:sz w:val="32"/>
          <w:szCs w:val="32"/>
        </w:rPr>
        <w:t>61.43</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、住房公积金</w:t>
      </w:r>
      <w:r>
        <w:rPr>
          <w:rFonts w:ascii="仿宋_GB2312" w:eastAsia="仿宋_GB2312" w:hAnsi="仿宋"/>
          <w:color w:val="000000"/>
          <w:sz w:val="32"/>
          <w:szCs w:val="32"/>
        </w:rPr>
        <w:t>157.76</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、医疗费</w:t>
      </w:r>
      <w:r>
        <w:rPr>
          <w:rFonts w:ascii="仿宋_GB2312" w:eastAsia="仿宋_GB2312" w:hAnsi="仿宋"/>
          <w:color w:val="000000"/>
          <w:sz w:val="32"/>
          <w:szCs w:val="32"/>
        </w:rPr>
        <w:t>0</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、其他工资福利支出</w:t>
      </w:r>
      <w:r>
        <w:rPr>
          <w:rFonts w:ascii="仿宋_GB2312" w:eastAsia="仿宋_GB2312" w:hAnsi="仿宋"/>
          <w:color w:val="000000"/>
          <w:sz w:val="32"/>
          <w:szCs w:val="32"/>
        </w:rPr>
        <w:t>282.78</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离休费</w:t>
      </w:r>
      <w:r>
        <w:rPr>
          <w:rFonts w:ascii="仿宋_GB2312" w:eastAsia="仿宋_GB2312" w:hAnsi="仿宋"/>
          <w:color w:val="000000"/>
          <w:sz w:val="32"/>
          <w:szCs w:val="32"/>
        </w:rPr>
        <w:t>0</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、退休费</w:t>
      </w:r>
      <w:r>
        <w:rPr>
          <w:rFonts w:ascii="仿宋_GB2312" w:eastAsia="仿宋_GB2312" w:hAnsi="仿宋"/>
          <w:color w:val="000000"/>
          <w:sz w:val="32"/>
          <w:szCs w:val="32"/>
        </w:rPr>
        <w:t>116.39</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、抚恤金</w:t>
      </w:r>
      <w:r>
        <w:rPr>
          <w:rFonts w:ascii="仿宋_GB2312" w:eastAsia="仿宋_GB2312" w:hAnsi="仿宋"/>
          <w:color w:val="000000"/>
          <w:sz w:val="32"/>
          <w:szCs w:val="32"/>
        </w:rPr>
        <w:t>11.02</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、生活补助</w:t>
      </w:r>
      <w:r>
        <w:rPr>
          <w:rFonts w:ascii="仿宋_GB2312" w:eastAsia="仿宋_GB2312" w:hAnsi="仿宋"/>
          <w:color w:val="000000"/>
          <w:sz w:val="32"/>
          <w:szCs w:val="32"/>
        </w:rPr>
        <w:t>34.11</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w:t>
      </w:r>
      <w:r>
        <w:rPr>
          <w:rFonts w:ascii="仿宋_GB2312" w:eastAsia="仿宋_GB2312" w:hAnsi="仿宋" w:hint="eastAsia"/>
          <w:color w:val="000000"/>
          <w:sz w:val="32"/>
          <w:szCs w:val="32"/>
        </w:rPr>
        <w:t>医疗补助费</w:t>
      </w:r>
      <w:r>
        <w:rPr>
          <w:rFonts w:ascii="仿宋_GB2312" w:eastAsia="仿宋_GB2312" w:hAnsi="仿宋"/>
          <w:color w:val="000000"/>
          <w:sz w:val="32"/>
          <w:szCs w:val="32"/>
        </w:rPr>
        <w:t>0.79</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奖励金</w:t>
      </w:r>
      <w:r>
        <w:rPr>
          <w:rFonts w:ascii="仿宋_GB2312" w:eastAsia="仿宋_GB2312" w:hAnsi="仿宋"/>
          <w:color w:val="000000"/>
          <w:sz w:val="32"/>
          <w:szCs w:val="32"/>
        </w:rPr>
        <w:t>0.73</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、其他对个人和家庭的补助支出</w:t>
      </w:r>
      <w:r>
        <w:rPr>
          <w:rFonts w:ascii="仿宋_GB2312" w:eastAsia="仿宋_GB2312" w:hAnsi="仿宋"/>
          <w:color w:val="000000"/>
          <w:sz w:val="32"/>
          <w:szCs w:val="32"/>
        </w:rPr>
        <w:t>95.08</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等。</w:t>
      </w:r>
      <w:r w:rsidRPr="005B35B2">
        <w:rPr>
          <w:rFonts w:ascii="仿宋_GB2312" w:eastAsia="仿宋_GB2312" w:hAnsi="仿宋"/>
          <w:color w:val="000000"/>
          <w:sz w:val="32"/>
          <w:szCs w:val="32"/>
        </w:rPr>
        <w:br/>
        <w:t xml:space="preserve">    </w:t>
      </w:r>
      <w:r w:rsidRPr="005B35B2">
        <w:rPr>
          <w:rFonts w:ascii="仿宋_GB2312" w:eastAsia="仿宋_GB2312" w:hint="eastAsia"/>
          <w:color w:val="000000"/>
          <w:sz w:val="32"/>
          <w:szCs w:val="32"/>
        </w:rPr>
        <w:t>公用经费</w:t>
      </w:r>
      <w:r>
        <w:rPr>
          <w:rFonts w:ascii="仿宋_GB2312" w:eastAsia="仿宋_GB2312"/>
          <w:color w:val="000000"/>
          <w:sz w:val="32"/>
          <w:szCs w:val="32"/>
        </w:rPr>
        <w:t>920.10</w:t>
      </w:r>
      <w:r w:rsidRPr="005B35B2">
        <w:rPr>
          <w:rFonts w:ascii="仿宋_GB2312" w:eastAsia="仿宋_GB2312" w:hint="eastAsia"/>
          <w:color w:val="000000"/>
          <w:sz w:val="32"/>
          <w:szCs w:val="32"/>
        </w:rPr>
        <w:t>万元，主要包括：</w:t>
      </w:r>
      <w:r w:rsidRPr="005B35B2">
        <w:rPr>
          <w:rFonts w:ascii="仿宋_GB2312" w:eastAsia="仿宋_GB2312" w:hAnsi="仿宋" w:hint="eastAsia"/>
          <w:color w:val="000000"/>
          <w:sz w:val="32"/>
          <w:szCs w:val="32"/>
        </w:rPr>
        <w:t>办公费</w:t>
      </w:r>
      <w:r>
        <w:rPr>
          <w:rFonts w:ascii="仿宋_GB2312" w:eastAsia="仿宋_GB2312" w:hAnsi="仿宋"/>
          <w:color w:val="000000"/>
          <w:sz w:val="32"/>
          <w:szCs w:val="32"/>
        </w:rPr>
        <w:t>123.58</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、印刷费</w:t>
      </w:r>
      <w:r>
        <w:rPr>
          <w:rFonts w:ascii="仿宋_GB2312" w:eastAsia="仿宋_GB2312" w:hAnsi="仿宋"/>
          <w:color w:val="000000"/>
          <w:sz w:val="32"/>
          <w:szCs w:val="32"/>
        </w:rPr>
        <w:t>19.91</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、咨询费</w:t>
      </w:r>
      <w:r>
        <w:rPr>
          <w:rFonts w:ascii="仿宋_GB2312" w:eastAsia="仿宋_GB2312" w:hAnsi="仿宋"/>
          <w:color w:val="000000"/>
          <w:sz w:val="32"/>
          <w:szCs w:val="32"/>
        </w:rPr>
        <w:t>0.62</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、手续费</w:t>
      </w:r>
      <w:r>
        <w:rPr>
          <w:rFonts w:ascii="仿宋_GB2312" w:eastAsia="仿宋_GB2312" w:hAnsi="仿宋"/>
          <w:color w:val="000000"/>
          <w:sz w:val="32"/>
          <w:szCs w:val="32"/>
        </w:rPr>
        <w:t>0.04</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、水费</w:t>
      </w:r>
      <w:r>
        <w:rPr>
          <w:rFonts w:ascii="仿宋_GB2312" w:eastAsia="仿宋_GB2312" w:hAnsi="仿宋"/>
          <w:color w:val="000000"/>
          <w:sz w:val="32"/>
          <w:szCs w:val="32"/>
        </w:rPr>
        <w:t>7.30</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、电费</w:t>
      </w:r>
      <w:r>
        <w:rPr>
          <w:rFonts w:ascii="仿宋_GB2312" w:eastAsia="仿宋_GB2312" w:hAnsi="仿宋"/>
          <w:color w:val="000000"/>
          <w:sz w:val="32"/>
          <w:szCs w:val="32"/>
        </w:rPr>
        <w:t>9.68</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、邮电费</w:t>
      </w:r>
      <w:r>
        <w:rPr>
          <w:rFonts w:ascii="仿宋_GB2312" w:eastAsia="仿宋_GB2312" w:hAnsi="仿宋"/>
          <w:color w:val="000000"/>
          <w:sz w:val="32"/>
          <w:szCs w:val="32"/>
        </w:rPr>
        <w:t>14.50</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、取暖费</w:t>
      </w:r>
      <w:r>
        <w:rPr>
          <w:rFonts w:ascii="仿宋_GB2312" w:eastAsia="仿宋_GB2312" w:hAnsi="仿宋"/>
          <w:color w:val="000000"/>
          <w:sz w:val="32"/>
          <w:szCs w:val="32"/>
        </w:rPr>
        <w:t>0</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、物业管理费</w:t>
      </w:r>
      <w:r>
        <w:rPr>
          <w:rFonts w:ascii="仿宋_GB2312" w:eastAsia="仿宋_GB2312" w:hAnsi="仿宋"/>
          <w:color w:val="000000"/>
          <w:sz w:val="32"/>
          <w:szCs w:val="32"/>
        </w:rPr>
        <w:t>0.30</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、差旅费</w:t>
      </w:r>
      <w:r>
        <w:rPr>
          <w:rFonts w:ascii="仿宋_GB2312" w:eastAsia="仿宋_GB2312" w:hAnsi="仿宋"/>
          <w:color w:val="000000"/>
          <w:sz w:val="32"/>
          <w:szCs w:val="32"/>
        </w:rPr>
        <w:t>63.25</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、因公出国（境）费用</w:t>
      </w:r>
      <w:r>
        <w:rPr>
          <w:rFonts w:ascii="仿宋_GB2312" w:eastAsia="仿宋_GB2312" w:hAnsi="仿宋"/>
          <w:color w:val="000000"/>
          <w:sz w:val="32"/>
          <w:szCs w:val="32"/>
        </w:rPr>
        <w:t>0</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、维修（护）费</w:t>
      </w:r>
      <w:r>
        <w:rPr>
          <w:rFonts w:ascii="仿宋_GB2312" w:eastAsia="仿宋_GB2312" w:hAnsi="仿宋"/>
          <w:color w:val="000000"/>
          <w:sz w:val="32"/>
          <w:szCs w:val="32"/>
        </w:rPr>
        <w:t>50.15</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、租赁费</w:t>
      </w:r>
      <w:r>
        <w:rPr>
          <w:rFonts w:ascii="仿宋_GB2312" w:eastAsia="仿宋_GB2312" w:hAnsi="仿宋"/>
          <w:color w:val="000000"/>
          <w:sz w:val="32"/>
          <w:szCs w:val="32"/>
        </w:rPr>
        <w:t>3.80</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、会议费</w:t>
      </w:r>
      <w:r>
        <w:rPr>
          <w:rFonts w:ascii="仿宋_GB2312" w:eastAsia="仿宋_GB2312" w:hAnsi="仿宋"/>
          <w:color w:val="000000"/>
          <w:sz w:val="32"/>
          <w:szCs w:val="32"/>
        </w:rPr>
        <w:t>6.57</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、培训费</w:t>
      </w:r>
      <w:r>
        <w:rPr>
          <w:rFonts w:ascii="仿宋_GB2312" w:eastAsia="仿宋_GB2312" w:hAnsi="仿宋"/>
          <w:color w:val="000000"/>
          <w:sz w:val="32"/>
          <w:szCs w:val="32"/>
        </w:rPr>
        <w:t>4.24</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、公务接待费</w:t>
      </w:r>
      <w:r>
        <w:rPr>
          <w:rFonts w:ascii="仿宋_GB2312" w:eastAsia="仿宋_GB2312" w:hAnsi="仿宋"/>
          <w:color w:val="000000"/>
          <w:sz w:val="32"/>
          <w:szCs w:val="32"/>
        </w:rPr>
        <w:t>6.76</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w:t>
      </w:r>
      <w:r>
        <w:rPr>
          <w:rFonts w:ascii="仿宋_GB2312" w:eastAsia="仿宋_GB2312" w:hAnsi="仿宋" w:hint="eastAsia"/>
          <w:color w:val="000000"/>
          <w:sz w:val="32"/>
          <w:szCs w:val="32"/>
        </w:rPr>
        <w:t>专用材料费</w:t>
      </w:r>
      <w:r>
        <w:rPr>
          <w:rFonts w:ascii="仿宋_GB2312" w:eastAsia="仿宋_GB2312" w:hAnsi="仿宋"/>
          <w:color w:val="000000"/>
          <w:sz w:val="32"/>
          <w:szCs w:val="32"/>
        </w:rPr>
        <w:t>3.54</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劳务费</w:t>
      </w:r>
      <w:r>
        <w:rPr>
          <w:rFonts w:ascii="仿宋_GB2312" w:eastAsia="仿宋_GB2312" w:hAnsi="仿宋"/>
          <w:color w:val="000000"/>
          <w:sz w:val="32"/>
          <w:szCs w:val="32"/>
        </w:rPr>
        <w:t>325.83</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、委托业务费</w:t>
      </w:r>
      <w:r>
        <w:rPr>
          <w:rFonts w:ascii="仿宋_GB2312" w:eastAsia="仿宋_GB2312" w:hAnsi="仿宋"/>
          <w:color w:val="000000"/>
          <w:sz w:val="32"/>
          <w:szCs w:val="32"/>
        </w:rPr>
        <w:t>4.68</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、工会经费</w:t>
      </w:r>
      <w:r>
        <w:rPr>
          <w:rFonts w:ascii="仿宋_GB2312" w:eastAsia="仿宋_GB2312" w:hAnsi="仿宋"/>
          <w:color w:val="000000"/>
          <w:sz w:val="32"/>
          <w:szCs w:val="32"/>
        </w:rPr>
        <w:t>37.15</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、福利费</w:t>
      </w:r>
      <w:r>
        <w:rPr>
          <w:rFonts w:ascii="仿宋_GB2312" w:eastAsia="仿宋_GB2312" w:hAnsi="仿宋"/>
          <w:color w:val="000000"/>
          <w:sz w:val="32"/>
          <w:szCs w:val="32"/>
        </w:rPr>
        <w:t>9.13</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、公务用车运行维护费</w:t>
      </w:r>
      <w:r>
        <w:rPr>
          <w:rFonts w:ascii="仿宋_GB2312" w:eastAsia="仿宋_GB2312" w:hAnsi="仿宋"/>
          <w:color w:val="000000"/>
          <w:sz w:val="32"/>
          <w:szCs w:val="32"/>
        </w:rPr>
        <w:t>24.36</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、其他交通费</w:t>
      </w:r>
      <w:r>
        <w:rPr>
          <w:rFonts w:ascii="仿宋_GB2312" w:eastAsia="仿宋_GB2312" w:hAnsi="仿宋"/>
          <w:color w:val="000000"/>
          <w:sz w:val="32"/>
          <w:szCs w:val="32"/>
        </w:rPr>
        <w:t>55.64</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、税金及附加费用</w:t>
      </w:r>
      <w:r>
        <w:rPr>
          <w:rFonts w:ascii="仿宋_GB2312" w:eastAsia="仿宋_GB2312" w:hAnsi="仿宋"/>
          <w:color w:val="000000"/>
          <w:sz w:val="32"/>
          <w:szCs w:val="32"/>
        </w:rPr>
        <w:t>0</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、其他商品和服务支出</w:t>
      </w:r>
      <w:r>
        <w:rPr>
          <w:rFonts w:ascii="仿宋_GB2312" w:eastAsia="仿宋_GB2312" w:hAnsi="仿宋"/>
          <w:color w:val="000000"/>
          <w:sz w:val="32"/>
          <w:szCs w:val="32"/>
        </w:rPr>
        <w:t>110.97</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、办公设备购置</w:t>
      </w:r>
      <w:r>
        <w:rPr>
          <w:rFonts w:ascii="仿宋_GB2312" w:eastAsia="仿宋_GB2312" w:hAnsi="仿宋"/>
          <w:color w:val="000000"/>
          <w:sz w:val="32"/>
          <w:szCs w:val="32"/>
        </w:rPr>
        <w:t>15.29</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、专用设备购置</w:t>
      </w:r>
      <w:r>
        <w:rPr>
          <w:rFonts w:ascii="仿宋_GB2312" w:eastAsia="仿宋_GB2312" w:hAnsi="仿宋"/>
          <w:color w:val="000000"/>
          <w:sz w:val="32"/>
          <w:szCs w:val="32"/>
        </w:rPr>
        <w:t>16.56</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、信息网络及软件购置更新</w:t>
      </w:r>
      <w:r>
        <w:rPr>
          <w:rFonts w:ascii="仿宋_GB2312" w:eastAsia="仿宋_GB2312" w:hAnsi="仿宋"/>
          <w:color w:val="000000"/>
          <w:sz w:val="32"/>
          <w:szCs w:val="32"/>
        </w:rPr>
        <w:t>0</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、其他资本性支出</w:t>
      </w:r>
      <w:r>
        <w:rPr>
          <w:rFonts w:ascii="仿宋_GB2312" w:eastAsia="仿宋_GB2312" w:hAnsi="仿宋"/>
          <w:color w:val="000000"/>
          <w:sz w:val="32"/>
          <w:szCs w:val="32"/>
        </w:rPr>
        <w:t>6.24</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等。</w:t>
      </w:r>
    </w:p>
    <w:p w:rsidR="002D660B" w:rsidRPr="00C42709" w:rsidRDefault="002D660B" w:rsidP="008D4BB6">
      <w:pPr>
        <w:spacing w:line="600" w:lineRule="exact"/>
        <w:ind w:firstLine="640"/>
        <w:outlineLvl w:val="1"/>
        <w:rPr>
          <w:rStyle w:val="Heading2Char"/>
          <w:rFonts w:ascii="黑体" w:eastAsia="黑体" w:hAnsi="黑体"/>
          <w:b w:val="0"/>
        </w:rPr>
      </w:pPr>
      <w:bookmarkStart w:id="45" w:name="_Toc15377215"/>
      <w:bookmarkStart w:id="46" w:name="_Toc15396609"/>
      <w:r w:rsidRPr="00CE49DA">
        <w:rPr>
          <w:rFonts w:ascii="黑体" w:eastAsia="黑体" w:hint="eastAsia"/>
          <w:color w:val="000000"/>
          <w:sz w:val="32"/>
          <w:szCs w:val="32"/>
        </w:rPr>
        <w:t>七、</w:t>
      </w:r>
      <w:r w:rsidRPr="00C42709">
        <w:rPr>
          <w:rStyle w:val="Heading2Char"/>
          <w:rFonts w:ascii="黑体" w:eastAsia="黑体" w:hAnsi="黑体" w:hint="eastAsia"/>
        </w:rPr>
        <w:t>“</w:t>
      </w:r>
      <w:r w:rsidRPr="00C42709">
        <w:rPr>
          <w:rStyle w:val="Heading2Char"/>
          <w:rFonts w:ascii="黑体" w:eastAsia="黑体" w:hAnsi="黑体" w:hint="eastAsia"/>
          <w:b w:val="0"/>
        </w:rPr>
        <w:t>三公”经费财政拨款支出决算情况说明</w:t>
      </w:r>
      <w:bookmarkEnd w:id="45"/>
      <w:bookmarkEnd w:id="46"/>
    </w:p>
    <w:p w:rsidR="002D660B" w:rsidRPr="006D6DE1" w:rsidRDefault="002D660B" w:rsidP="008D4BB6">
      <w:pPr>
        <w:spacing w:line="600" w:lineRule="exact"/>
        <w:ind w:firstLine="640"/>
        <w:outlineLvl w:val="2"/>
        <w:rPr>
          <w:rFonts w:ascii="仿宋_GB2312" w:eastAsia="仿宋_GB2312" w:hAnsi="仿宋"/>
          <w:b/>
          <w:color w:val="000000"/>
          <w:sz w:val="32"/>
          <w:szCs w:val="32"/>
        </w:rPr>
      </w:pPr>
      <w:bookmarkStart w:id="47" w:name="_Toc15377216"/>
      <w:r w:rsidRPr="006D6DE1">
        <w:rPr>
          <w:rFonts w:ascii="仿宋_GB2312" w:eastAsia="仿宋_GB2312" w:hAnsi="仿宋" w:hint="eastAsia"/>
          <w:b/>
          <w:color w:val="000000"/>
          <w:sz w:val="32"/>
          <w:szCs w:val="32"/>
        </w:rPr>
        <w:t>（一）“三公”经费财政拨款支出决算总体情况说明</w:t>
      </w:r>
      <w:bookmarkEnd w:id="47"/>
    </w:p>
    <w:p w:rsidR="002D660B" w:rsidRDefault="002D660B" w:rsidP="008D4BB6">
      <w:pPr>
        <w:spacing w:line="600" w:lineRule="exact"/>
        <w:ind w:firstLine="640"/>
        <w:rPr>
          <w:rFonts w:ascii="仿宋_GB2312" w:eastAsia="仿宋_GB2312"/>
          <w:color w:val="333333"/>
          <w:sz w:val="32"/>
          <w:szCs w:val="32"/>
        </w:rPr>
      </w:pPr>
      <w:bookmarkStart w:id="48" w:name="_Toc15377217"/>
      <w:r w:rsidRPr="00A13CC1">
        <w:rPr>
          <w:rFonts w:ascii="仿宋_GB2312" w:eastAsia="仿宋_GB2312"/>
          <w:color w:val="000000"/>
          <w:sz w:val="32"/>
          <w:szCs w:val="32"/>
        </w:rPr>
        <w:t>201</w:t>
      </w:r>
      <w:r>
        <w:rPr>
          <w:rFonts w:ascii="仿宋_GB2312" w:eastAsia="仿宋_GB2312"/>
          <w:color w:val="000000"/>
          <w:sz w:val="32"/>
          <w:szCs w:val="32"/>
        </w:rPr>
        <w:t>9</w:t>
      </w:r>
      <w:r w:rsidRPr="00A13CC1">
        <w:rPr>
          <w:rFonts w:ascii="仿宋_GB2312" w:eastAsia="仿宋_GB2312" w:hint="eastAsia"/>
          <w:color w:val="000000"/>
          <w:sz w:val="32"/>
          <w:szCs w:val="32"/>
        </w:rPr>
        <w:t>年度“三公”经费财政拨款支出决算为</w:t>
      </w:r>
      <w:r>
        <w:rPr>
          <w:rFonts w:ascii="仿宋_GB2312" w:eastAsia="仿宋_GB2312"/>
          <w:color w:val="000000"/>
          <w:sz w:val="32"/>
          <w:szCs w:val="32"/>
        </w:rPr>
        <w:t>31.12</w:t>
      </w:r>
      <w:r w:rsidRPr="00A13CC1">
        <w:rPr>
          <w:rFonts w:ascii="仿宋_GB2312" w:eastAsia="仿宋_GB2312" w:hint="eastAsia"/>
          <w:color w:val="000000"/>
          <w:sz w:val="32"/>
          <w:szCs w:val="32"/>
        </w:rPr>
        <w:t>万元，完成预算</w:t>
      </w:r>
      <w:r>
        <w:rPr>
          <w:rFonts w:ascii="仿宋_GB2312" w:eastAsia="仿宋_GB2312"/>
          <w:color w:val="000000"/>
          <w:sz w:val="32"/>
          <w:szCs w:val="32"/>
        </w:rPr>
        <w:t>99.17</w:t>
      </w:r>
      <w:r w:rsidRPr="00A13CC1">
        <w:rPr>
          <w:rFonts w:ascii="仿宋_GB2312" w:eastAsia="仿宋_GB2312"/>
          <w:color w:val="000000"/>
          <w:sz w:val="32"/>
          <w:szCs w:val="32"/>
        </w:rPr>
        <w:t>%</w:t>
      </w:r>
      <w:r w:rsidRPr="00A13CC1">
        <w:rPr>
          <w:rFonts w:ascii="仿宋_GB2312" w:eastAsia="仿宋_GB2312" w:hint="eastAsia"/>
          <w:color w:val="000000"/>
          <w:sz w:val="32"/>
          <w:szCs w:val="32"/>
        </w:rPr>
        <w:t>，</w:t>
      </w:r>
      <w:r w:rsidRPr="009F6F5E">
        <w:rPr>
          <w:rFonts w:ascii="仿宋_GB2312" w:eastAsia="仿宋_GB2312" w:hint="eastAsia"/>
          <w:color w:val="333333"/>
          <w:sz w:val="32"/>
          <w:szCs w:val="32"/>
        </w:rPr>
        <w:t>其中：公务用车</w:t>
      </w:r>
      <w:r>
        <w:rPr>
          <w:rFonts w:ascii="仿宋_GB2312" w:eastAsia="仿宋_GB2312" w:hint="eastAsia"/>
          <w:color w:val="333333"/>
          <w:sz w:val="32"/>
          <w:szCs w:val="32"/>
        </w:rPr>
        <w:t>购置及</w:t>
      </w:r>
      <w:r w:rsidRPr="009F6F5E">
        <w:rPr>
          <w:rFonts w:ascii="仿宋_GB2312" w:eastAsia="仿宋_GB2312" w:hint="eastAsia"/>
          <w:color w:val="333333"/>
          <w:sz w:val="32"/>
          <w:szCs w:val="32"/>
        </w:rPr>
        <w:t>运行维护费支出决算为</w:t>
      </w:r>
      <w:r>
        <w:rPr>
          <w:rFonts w:ascii="仿宋_GB2312" w:eastAsia="仿宋_GB2312"/>
          <w:color w:val="333333"/>
          <w:sz w:val="32"/>
          <w:szCs w:val="32"/>
        </w:rPr>
        <w:t>24.36</w:t>
      </w:r>
      <w:r w:rsidRPr="009F6F5E">
        <w:rPr>
          <w:rFonts w:ascii="仿宋_GB2312" w:eastAsia="仿宋_GB2312" w:hint="eastAsia"/>
          <w:color w:val="333333"/>
          <w:sz w:val="32"/>
          <w:szCs w:val="32"/>
        </w:rPr>
        <w:t>万元，完成预算</w:t>
      </w:r>
      <w:r>
        <w:rPr>
          <w:rFonts w:ascii="仿宋_GB2312" w:eastAsia="仿宋_GB2312"/>
          <w:color w:val="333333"/>
          <w:sz w:val="32"/>
          <w:szCs w:val="32"/>
        </w:rPr>
        <w:t>99.92</w:t>
      </w:r>
      <w:r w:rsidRPr="009F6F5E">
        <w:rPr>
          <w:rFonts w:ascii="仿宋_GB2312" w:eastAsia="仿宋_GB2312"/>
          <w:color w:val="333333"/>
          <w:sz w:val="32"/>
          <w:szCs w:val="32"/>
        </w:rPr>
        <w:t>%</w:t>
      </w:r>
      <w:r w:rsidRPr="009F6F5E">
        <w:rPr>
          <w:rFonts w:ascii="仿宋_GB2312" w:eastAsia="仿宋_GB2312" w:hint="eastAsia"/>
          <w:color w:val="333333"/>
          <w:sz w:val="32"/>
          <w:szCs w:val="32"/>
        </w:rPr>
        <w:t>；公务接待费支出决算为</w:t>
      </w:r>
      <w:r>
        <w:rPr>
          <w:rFonts w:ascii="仿宋_GB2312" w:eastAsia="仿宋_GB2312"/>
          <w:color w:val="333333"/>
          <w:sz w:val="32"/>
          <w:szCs w:val="32"/>
        </w:rPr>
        <w:t>6.76</w:t>
      </w:r>
      <w:r w:rsidRPr="009F6F5E">
        <w:rPr>
          <w:rFonts w:ascii="仿宋_GB2312" w:eastAsia="仿宋_GB2312" w:hint="eastAsia"/>
          <w:color w:val="333333"/>
          <w:sz w:val="32"/>
          <w:szCs w:val="32"/>
        </w:rPr>
        <w:t>万元，完成预算</w:t>
      </w:r>
      <w:r>
        <w:rPr>
          <w:rFonts w:ascii="仿宋_GB2312" w:eastAsia="仿宋_GB2312"/>
          <w:color w:val="333333"/>
          <w:sz w:val="32"/>
          <w:szCs w:val="32"/>
        </w:rPr>
        <w:t>96.57</w:t>
      </w:r>
      <w:r w:rsidRPr="009F6F5E">
        <w:rPr>
          <w:rFonts w:ascii="仿宋_GB2312" w:eastAsia="仿宋_GB2312"/>
          <w:color w:val="333333"/>
          <w:sz w:val="32"/>
          <w:szCs w:val="32"/>
        </w:rPr>
        <w:t>%</w:t>
      </w:r>
      <w:r w:rsidRPr="009F6F5E">
        <w:rPr>
          <w:rFonts w:ascii="仿宋_GB2312" w:eastAsia="仿宋_GB2312" w:hint="eastAsia"/>
          <w:color w:val="333333"/>
          <w:sz w:val="32"/>
          <w:szCs w:val="32"/>
        </w:rPr>
        <w:t>。</w:t>
      </w:r>
      <w:r w:rsidRPr="009F6F5E">
        <w:rPr>
          <w:rFonts w:ascii="仿宋_GB2312" w:eastAsia="仿宋_GB2312"/>
          <w:color w:val="333333"/>
          <w:sz w:val="32"/>
          <w:szCs w:val="32"/>
        </w:rPr>
        <w:t>201</w:t>
      </w:r>
      <w:r>
        <w:rPr>
          <w:rFonts w:ascii="仿宋_GB2312" w:eastAsia="仿宋_GB2312"/>
          <w:color w:val="333333"/>
          <w:sz w:val="32"/>
          <w:szCs w:val="32"/>
        </w:rPr>
        <w:t>9</w:t>
      </w:r>
      <w:r w:rsidRPr="009F6F5E">
        <w:rPr>
          <w:rFonts w:ascii="仿宋_GB2312" w:eastAsia="仿宋_GB2312" w:hint="eastAsia"/>
          <w:color w:val="333333"/>
          <w:sz w:val="32"/>
          <w:szCs w:val="32"/>
        </w:rPr>
        <w:t>年度“三公”经费支出决算数小于预算数的主要原因是结余资金</w:t>
      </w:r>
      <w:r>
        <w:rPr>
          <w:rFonts w:ascii="仿宋_GB2312" w:eastAsia="仿宋_GB2312"/>
          <w:color w:val="333333"/>
          <w:sz w:val="32"/>
          <w:szCs w:val="32"/>
        </w:rPr>
        <w:t>0.26</w:t>
      </w:r>
      <w:r w:rsidRPr="009F6F5E">
        <w:rPr>
          <w:rFonts w:ascii="仿宋_GB2312" w:eastAsia="仿宋_GB2312" w:hint="eastAsia"/>
          <w:color w:val="333333"/>
          <w:sz w:val="32"/>
          <w:szCs w:val="32"/>
        </w:rPr>
        <w:t>万元。</w:t>
      </w:r>
    </w:p>
    <w:p w:rsidR="002D660B" w:rsidRPr="00774C4F" w:rsidRDefault="002D660B" w:rsidP="008D4BB6">
      <w:pPr>
        <w:spacing w:line="600" w:lineRule="exact"/>
        <w:ind w:firstLine="640"/>
        <w:rPr>
          <w:rFonts w:ascii="仿宋_GB2312" w:eastAsia="仿宋_GB2312"/>
          <w:color w:val="000000"/>
          <w:sz w:val="32"/>
          <w:szCs w:val="32"/>
        </w:rPr>
      </w:pPr>
      <w:r>
        <w:rPr>
          <w:rFonts w:ascii="仿宋_GB2312" w:eastAsia="仿宋_GB2312"/>
          <w:color w:val="333333"/>
          <w:sz w:val="32"/>
          <w:szCs w:val="32"/>
        </w:rPr>
        <w:t>2019</w:t>
      </w:r>
      <w:r>
        <w:rPr>
          <w:rFonts w:ascii="仿宋_GB2312" w:eastAsia="仿宋_GB2312" w:hint="eastAsia"/>
          <w:color w:val="333333"/>
          <w:sz w:val="32"/>
          <w:szCs w:val="32"/>
        </w:rPr>
        <w:t>年度“三公”经费财政拨款支出决算数比</w:t>
      </w:r>
      <w:r>
        <w:rPr>
          <w:rFonts w:ascii="仿宋_GB2312" w:eastAsia="仿宋_GB2312"/>
          <w:color w:val="333333"/>
          <w:sz w:val="32"/>
          <w:szCs w:val="32"/>
        </w:rPr>
        <w:t>2018</w:t>
      </w:r>
      <w:r>
        <w:rPr>
          <w:rFonts w:ascii="仿宋_GB2312" w:eastAsia="仿宋_GB2312" w:hint="eastAsia"/>
          <w:color w:val="333333"/>
          <w:sz w:val="32"/>
          <w:szCs w:val="32"/>
        </w:rPr>
        <w:t>年</w:t>
      </w:r>
      <w:r>
        <w:rPr>
          <w:rFonts w:ascii="仿宋_GB2312" w:eastAsia="仿宋_GB2312" w:hint="eastAsia"/>
          <w:color w:val="000000"/>
          <w:sz w:val="32"/>
          <w:szCs w:val="32"/>
        </w:rPr>
        <w:t>减少</w:t>
      </w:r>
      <w:r>
        <w:rPr>
          <w:rFonts w:ascii="仿宋_GB2312" w:eastAsia="仿宋_GB2312"/>
          <w:color w:val="000000"/>
          <w:sz w:val="32"/>
          <w:szCs w:val="32"/>
        </w:rPr>
        <w:t>8.84</w:t>
      </w:r>
      <w:r>
        <w:rPr>
          <w:rFonts w:ascii="仿宋_GB2312" w:eastAsia="仿宋_GB2312" w:hint="eastAsia"/>
          <w:color w:val="333333"/>
          <w:sz w:val="32"/>
          <w:szCs w:val="32"/>
        </w:rPr>
        <w:t>万元，</w:t>
      </w:r>
      <w:r>
        <w:rPr>
          <w:rFonts w:ascii="仿宋_GB2312" w:eastAsia="仿宋_GB2312" w:hint="eastAsia"/>
          <w:color w:val="000000"/>
          <w:sz w:val="32"/>
          <w:szCs w:val="32"/>
        </w:rPr>
        <w:t>下降</w:t>
      </w:r>
      <w:r>
        <w:rPr>
          <w:rFonts w:ascii="仿宋_GB2312" w:eastAsia="仿宋_GB2312"/>
          <w:color w:val="000000"/>
          <w:sz w:val="32"/>
          <w:szCs w:val="32"/>
        </w:rPr>
        <w:t>22.12%</w:t>
      </w:r>
      <w:r>
        <w:rPr>
          <w:rFonts w:ascii="仿宋_GB2312" w:eastAsia="仿宋_GB2312" w:hint="eastAsia"/>
          <w:color w:val="000000"/>
          <w:sz w:val="32"/>
          <w:szCs w:val="32"/>
        </w:rPr>
        <w:t>，其中：</w:t>
      </w:r>
      <w:r>
        <w:rPr>
          <w:rFonts w:ascii="仿宋_GB2312" w:eastAsia="仿宋_GB2312" w:hint="eastAsia"/>
          <w:color w:val="333333"/>
          <w:sz w:val="32"/>
          <w:szCs w:val="32"/>
        </w:rPr>
        <w:t>公务用车购置及运行维护费支出决算</w:t>
      </w:r>
      <w:r>
        <w:rPr>
          <w:rFonts w:ascii="仿宋_GB2312" w:eastAsia="仿宋_GB2312" w:hint="eastAsia"/>
          <w:color w:val="000000"/>
          <w:sz w:val="32"/>
          <w:szCs w:val="32"/>
        </w:rPr>
        <w:t>减少</w:t>
      </w:r>
      <w:r>
        <w:rPr>
          <w:rFonts w:ascii="仿宋_GB2312" w:eastAsia="仿宋_GB2312"/>
          <w:color w:val="000000"/>
          <w:sz w:val="32"/>
          <w:szCs w:val="32"/>
        </w:rPr>
        <w:t>7.28</w:t>
      </w:r>
      <w:r>
        <w:rPr>
          <w:rFonts w:ascii="仿宋_GB2312" w:eastAsia="仿宋_GB2312" w:hint="eastAsia"/>
          <w:color w:val="333333"/>
          <w:sz w:val="32"/>
          <w:szCs w:val="32"/>
        </w:rPr>
        <w:t>万元，</w:t>
      </w:r>
      <w:r>
        <w:rPr>
          <w:rFonts w:ascii="仿宋_GB2312" w:eastAsia="仿宋_GB2312" w:hint="eastAsia"/>
          <w:color w:val="000000"/>
          <w:sz w:val="32"/>
          <w:szCs w:val="32"/>
        </w:rPr>
        <w:t>下降</w:t>
      </w:r>
      <w:r>
        <w:rPr>
          <w:rFonts w:ascii="仿宋_GB2312" w:eastAsia="仿宋_GB2312"/>
          <w:color w:val="000000"/>
          <w:sz w:val="32"/>
          <w:szCs w:val="32"/>
        </w:rPr>
        <w:t>23</w:t>
      </w:r>
      <w:r w:rsidRPr="00C97831">
        <w:rPr>
          <w:rFonts w:ascii="仿宋_GB2312" w:eastAsia="仿宋_GB2312"/>
          <w:color w:val="000000"/>
          <w:sz w:val="32"/>
          <w:szCs w:val="32"/>
        </w:rPr>
        <w:t>%</w:t>
      </w:r>
      <w:r w:rsidRPr="00C97831">
        <w:rPr>
          <w:rFonts w:ascii="仿宋_GB2312" w:eastAsia="仿宋_GB2312" w:hint="eastAsia"/>
          <w:color w:val="000000"/>
          <w:sz w:val="32"/>
          <w:szCs w:val="32"/>
        </w:rPr>
        <w:t>；公务接待费支出决算</w:t>
      </w:r>
      <w:r>
        <w:rPr>
          <w:rFonts w:ascii="仿宋_GB2312" w:eastAsia="仿宋_GB2312" w:hint="eastAsia"/>
          <w:color w:val="000000"/>
          <w:sz w:val="32"/>
          <w:szCs w:val="32"/>
        </w:rPr>
        <w:t>增加</w:t>
      </w:r>
      <w:r>
        <w:rPr>
          <w:rFonts w:ascii="仿宋_GB2312" w:eastAsia="仿宋_GB2312"/>
          <w:color w:val="333333"/>
          <w:sz w:val="32"/>
          <w:szCs w:val="32"/>
        </w:rPr>
        <w:t>1.47</w:t>
      </w:r>
      <w:r w:rsidRPr="00C97831">
        <w:rPr>
          <w:rFonts w:ascii="仿宋_GB2312" w:eastAsia="仿宋_GB2312" w:hint="eastAsia"/>
          <w:color w:val="000000"/>
          <w:sz w:val="32"/>
          <w:szCs w:val="32"/>
        </w:rPr>
        <w:t>万元，</w:t>
      </w:r>
      <w:r>
        <w:rPr>
          <w:rFonts w:ascii="仿宋_GB2312" w:eastAsia="仿宋_GB2312" w:hint="eastAsia"/>
          <w:color w:val="000000"/>
          <w:sz w:val="32"/>
          <w:szCs w:val="32"/>
        </w:rPr>
        <w:t>增加</w:t>
      </w:r>
      <w:r>
        <w:rPr>
          <w:rFonts w:ascii="仿宋_GB2312" w:eastAsia="仿宋_GB2312"/>
          <w:color w:val="000000"/>
          <w:sz w:val="32"/>
          <w:szCs w:val="32"/>
        </w:rPr>
        <w:t>27.79</w:t>
      </w:r>
      <w:r w:rsidRPr="00C97831">
        <w:rPr>
          <w:rFonts w:ascii="仿宋_GB2312" w:eastAsia="仿宋_GB2312"/>
          <w:color w:val="000000"/>
          <w:sz w:val="32"/>
          <w:szCs w:val="32"/>
        </w:rPr>
        <w:t>%</w:t>
      </w:r>
      <w:r w:rsidRPr="00C97831">
        <w:rPr>
          <w:rFonts w:ascii="仿宋_GB2312" w:eastAsia="仿宋_GB2312" w:hint="eastAsia"/>
          <w:color w:val="000000"/>
          <w:sz w:val="32"/>
          <w:szCs w:val="32"/>
        </w:rPr>
        <w:t>。公务</w:t>
      </w:r>
      <w:r>
        <w:rPr>
          <w:rFonts w:ascii="仿宋_GB2312" w:eastAsia="仿宋_GB2312" w:hint="eastAsia"/>
          <w:color w:val="000000"/>
          <w:sz w:val="32"/>
          <w:szCs w:val="32"/>
        </w:rPr>
        <w:t>用车购置及运行维护费支出减少的原因是钒钛高新区各预算单位严格按照公务用车管理办法执行预算标准；</w:t>
      </w:r>
      <w:r w:rsidRPr="00C97831">
        <w:rPr>
          <w:rFonts w:ascii="仿宋_GB2312" w:eastAsia="仿宋_GB2312" w:hint="eastAsia"/>
          <w:color w:val="000000"/>
          <w:sz w:val="32"/>
          <w:szCs w:val="32"/>
        </w:rPr>
        <w:t>公务接待费支出</w:t>
      </w:r>
      <w:r>
        <w:rPr>
          <w:rFonts w:ascii="仿宋_GB2312" w:eastAsia="仿宋_GB2312" w:hint="eastAsia"/>
          <w:color w:val="000000"/>
          <w:sz w:val="32"/>
          <w:szCs w:val="32"/>
        </w:rPr>
        <w:t>增加</w:t>
      </w:r>
      <w:r w:rsidRPr="00C97831">
        <w:rPr>
          <w:rFonts w:ascii="仿宋_GB2312" w:eastAsia="仿宋_GB2312" w:hint="eastAsia"/>
          <w:color w:val="000000"/>
          <w:sz w:val="32"/>
          <w:szCs w:val="32"/>
        </w:rPr>
        <w:t>的原因是</w:t>
      </w:r>
      <w:r>
        <w:rPr>
          <w:rFonts w:ascii="仿宋_GB2312" w:eastAsia="仿宋_GB2312" w:hint="eastAsia"/>
          <w:color w:val="000000"/>
          <w:sz w:val="32"/>
          <w:szCs w:val="32"/>
        </w:rPr>
        <w:t>管委会</w:t>
      </w:r>
      <w:r>
        <w:rPr>
          <w:rFonts w:ascii="仿宋_GB2312" w:eastAsia="仿宋_GB2312"/>
          <w:color w:val="000000"/>
          <w:sz w:val="32"/>
          <w:szCs w:val="32"/>
        </w:rPr>
        <w:t>2019</w:t>
      </w:r>
      <w:r>
        <w:rPr>
          <w:rFonts w:ascii="仿宋_GB2312" w:eastAsia="仿宋_GB2312" w:hint="eastAsia"/>
          <w:color w:val="000000"/>
          <w:sz w:val="32"/>
          <w:szCs w:val="32"/>
        </w:rPr>
        <w:t>年扩大招商力度，接待人次增加，</w:t>
      </w:r>
      <w:r w:rsidRPr="00C97831">
        <w:rPr>
          <w:rFonts w:ascii="仿宋_GB2312" w:eastAsia="仿宋_GB2312" w:hint="eastAsia"/>
          <w:color w:val="000000"/>
          <w:sz w:val="32"/>
          <w:szCs w:val="32"/>
        </w:rPr>
        <w:t>公务接待费</w:t>
      </w:r>
      <w:r>
        <w:rPr>
          <w:rFonts w:ascii="仿宋_GB2312" w:eastAsia="仿宋_GB2312" w:hint="eastAsia"/>
          <w:color w:val="000000"/>
          <w:sz w:val="32"/>
          <w:szCs w:val="32"/>
        </w:rPr>
        <w:t>相应小幅度增加</w:t>
      </w:r>
      <w:r w:rsidRPr="00C97831">
        <w:rPr>
          <w:rFonts w:ascii="仿宋_GB2312" w:eastAsia="仿宋_GB2312" w:hint="eastAsia"/>
          <w:color w:val="000000"/>
          <w:sz w:val="32"/>
          <w:szCs w:val="32"/>
        </w:rPr>
        <w:t>。</w:t>
      </w:r>
    </w:p>
    <w:p w:rsidR="002D660B" w:rsidRPr="006D6DE1" w:rsidRDefault="002D660B" w:rsidP="008D4BB6">
      <w:pPr>
        <w:spacing w:line="600" w:lineRule="exact"/>
        <w:ind w:firstLine="640"/>
        <w:outlineLvl w:val="2"/>
        <w:rPr>
          <w:rFonts w:ascii="仿宋_GB2312" w:eastAsia="仿宋_GB2312" w:hAnsi="仿宋"/>
          <w:b/>
          <w:color w:val="000000"/>
          <w:sz w:val="32"/>
          <w:szCs w:val="32"/>
        </w:rPr>
      </w:pPr>
      <w:r w:rsidRPr="006D6DE1">
        <w:rPr>
          <w:rFonts w:ascii="仿宋_GB2312" w:eastAsia="仿宋_GB2312" w:hAnsi="仿宋" w:hint="eastAsia"/>
          <w:b/>
          <w:color w:val="000000"/>
          <w:sz w:val="32"/>
          <w:szCs w:val="32"/>
        </w:rPr>
        <w:t>（二）“三公”经费财政拨款支出决算具体情况说明</w:t>
      </w:r>
      <w:bookmarkEnd w:id="48"/>
    </w:p>
    <w:p w:rsidR="002D660B" w:rsidRPr="00941573" w:rsidRDefault="002D660B" w:rsidP="008D4BB6">
      <w:pPr>
        <w:spacing w:line="600" w:lineRule="exact"/>
        <w:ind w:firstLine="641"/>
        <w:rPr>
          <w:rFonts w:ascii="仿宋_GB2312" w:eastAsia="仿宋_GB2312"/>
          <w:color w:val="000000"/>
          <w:sz w:val="32"/>
          <w:szCs w:val="32"/>
        </w:rPr>
      </w:pPr>
      <w:r>
        <w:rPr>
          <w:noProof/>
        </w:rPr>
        <w:pict>
          <v:shape id="_x0000_s1032" type="#_x0000_t75" style="position:absolute;left:0;text-align:left;margin-left:0;margin-top:98.2pt;width:351.75pt;height:190.4pt;z-index:251664384;mso-position-horizontal:center">
            <v:imagedata r:id="rId13" o:title=""/>
            <w10:wrap type="square"/>
          </v:shape>
        </w:pict>
      </w:r>
      <w:r w:rsidRPr="00A13CC1">
        <w:rPr>
          <w:rFonts w:ascii="仿宋_GB2312" w:eastAsia="仿宋_GB2312"/>
          <w:color w:val="000000"/>
          <w:sz w:val="32"/>
          <w:szCs w:val="32"/>
        </w:rPr>
        <w:t>201</w:t>
      </w:r>
      <w:r>
        <w:rPr>
          <w:rFonts w:ascii="仿宋_GB2312" w:eastAsia="仿宋_GB2312"/>
          <w:color w:val="000000"/>
          <w:sz w:val="32"/>
          <w:szCs w:val="32"/>
        </w:rPr>
        <w:t>9</w:t>
      </w:r>
      <w:r w:rsidRPr="00A13CC1">
        <w:rPr>
          <w:rFonts w:ascii="仿宋_GB2312" w:eastAsia="仿宋_GB2312" w:hint="eastAsia"/>
          <w:color w:val="000000"/>
          <w:sz w:val="32"/>
          <w:szCs w:val="32"/>
        </w:rPr>
        <w:t>年度“三公”经费财政拨款支出决算中，公务用车</w:t>
      </w:r>
      <w:r>
        <w:rPr>
          <w:rFonts w:ascii="仿宋_GB2312" w:eastAsia="仿宋_GB2312" w:hint="eastAsia"/>
          <w:color w:val="000000"/>
          <w:sz w:val="32"/>
          <w:szCs w:val="32"/>
        </w:rPr>
        <w:t>购置及</w:t>
      </w:r>
      <w:r w:rsidRPr="00A13CC1">
        <w:rPr>
          <w:rFonts w:ascii="仿宋_GB2312" w:eastAsia="仿宋_GB2312" w:hint="eastAsia"/>
          <w:color w:val="000000"/>
          <w:sz w:val="32"/>
          <w:szCs w:val="32"/>
        </w:rPr>
        <w:t>运行维护费支出决算</w:t>
      </w:r>
      <w:r>
        <w:rPr>
          <w:rFonts w:ascii="仿宋_GB2312" w:eastAsia="仿宋_GB2312"/>
          <w:color w:val="000000"/>
          <w:sz w:val="32"/>
          <w:szCs w:val="32"/>
        </w:rPr>
        <w:t>24.36</w:t>
      </w:r>
      <w:r w:rsidRPr="00A13CC1">
        <w:rPr>
          <w:rFonts w:ascii="仿宋_GB2312" w:eastAsia="仿宋_GB2312" w:hint="eastAsia"/>
          <w:color w:val="000000"/>
          <w:sz w:val="32"/>
          <w:szCs w:val="32"/>
        </w:rPr>
        <w:t>万元，占</w:t>
      </w:r>
      <w:r>
        <w:rPr>
          <w:rFonts w:ascii="仿宋_GB2312" w:eastAsia="仿宋_GB2312"/>
          <w:color w:val="000000"/>
          <w:sz w:val="32"/>
          <w:szCs w:val="32"/>
        </w:rPr>
        <w:t>78.28</w:t>
      </w:r>
      <w:r w:rsidRPr="00A13CC1">
        <w:rPr>
          <w:rFonts w:ascii="仿宋_GB2312" w:eastAsia="仿宋_GB2312"/>
          <w:color w:val="000000"/>
          <w:sz w:val="32"/>
          <w:szCs w:val="32"/>
        </w:rPr>
        <w:t>%</w:t>
      </w:r>
      <w:r w:rsidRPr="00A13CC1">
        <w:rPr>
          <w:rFonts w:ascii="仿宋_GB2312" w:eastAsia="仿宋_GB2312" w:hint="eastAsia"/>
          <w:color w:val="000000"/>
          <w:sz w:val="32"/>
          <w:szCs w:val="32"/>
        </w:rPr>
        <w:t>；公务接待费支出决算</w:t>
      </w:r>
      <w:r>
        <w:rPr>
          <w:rFonts w:ascii="仿宋_GB2312" w:eastAsia="仿宋_GB2312"/>
          <w:color w:val="000000"/>
          <w:sz w:val="32"/>
          <w:szCs w:val="32"/>
        </w:rPr>
        <w:t>6.76</w:t>
      </w:r>
      <w:r w:rsidRPr="00A13CC1">
        <w:rPr>
          <w:rFonts w:ascii="仿宋_GB2312" w:eastAsia="仿宋_GB2312" w:hint="eastAsia"/>
          <w:color w:val="000000"/>
          <w:sz w:val="32"/>
          <w:szCs w:val="32"/>
        </w:rPr>
        <w:t>万元，占</w:t>
      </w:r>
      <w:r>
        <w:rPr>
          <w:rFonts w:ascii="仿宋_GB2312" w:eastAsia="仿宋_GB2312"/>
          <w:color w:val="000000"/>
          <w:sz w:val="32"/>
          <w:szCs w:val="32"/>
        </w:rPr>
        <w:t>21.72</w:t>
      </w:r>
      <w:r w:rsidRPr="00A13CC1">
        <w:rPr>
          <w:rFonts w:ascii="仿宋_GB2312" w:eastAsia="仿宋_GB2312"/>
          <w:color w:val="000000"/>
          <w:sz w:val="32"/>
          <w:szCs w:val="32"/>
        </w:rPr>
        <w:t>%</w:t>
      </w:r>
      <w:r w:rsidRPr="00A13CC1">
        <w:rPr>
          <w:rFonts w:ascii="仿宋_GB2312" w:eastAsia="仿宋_GB2312" w:hint="eastAsia"/>
          <w:color w:val="000000"/>
          <w:sz w:val="32"/>
          <w:szCs w:val="32"/>
        </w:rPr>
        <w:t>。具体情况如下</w:t>
      </w:r>
      <w:r>
        <w:rPr>
          <w:rFonts w:ascii="仿宋_GB2312" w:eastAsia="仿宋_GB2312" w:hint="eastAsia"/>
          <w:color w:val="000000"/>
          <w:sz w:val="32"/>
          <w:szCs w:val="32"/>
        </w:rPr>
        <w:t>：</w:t>
      </w:r>
    </w:p>
    <w:p w:rsidR="002D660B" w:rsidRPr="00B24AB0" w:rsidRDefault="002D660B" w:rsidP="00B24AB0">
      <w:pPr>
        <w:spacing w:line="600" w:lineRule="exact"/>
        <w:ind w:firstLine="640"/>
        <w:rPr>
          <w:rFonts w:ascii="仿宋_GB2312" w:eastAsia="仿宋_GB2312"/>
          <w:color w:val="000000"/>
          <w:sz w:val="32"/>
          <w:szCs w:val="32"/>
        </w:rPr>
      </w:pPr>
      <w:r w:rsidRPr="00BF32C4">
        <w:rPr>
          <w:rFonts w:ascii="仿宋_GB2312" w:eastAsia="仿宋_GB2312"/>
          <w:b/>
          <w:color w:val="000000"/>
          <w:sz w:val="32"/>
          <w:szCs w:val="32"/>
        </w:rPr>
        <w:t>1.</w:t>
      </w:r>
      <w:r w:rsidRPr="00BF32C4">
        <w:rPr>
          <w:rFonts w:ascii="仿宋_GB2312" w:eastAsia="仿宋_GB2312" w:hint="eastAsia"/>
          <w:b/>
          <w:color w:val="000000"/>
          <w:sz w:val="32"/>
          <w:szCs w:val="32"/>
        </w:rPr>
        <w:t>因公出国（境）经费支出</w:t>
      </w:r>
      <w:r>
        <w:rPr>
          <w:rFonts w:ascii="仿宋_GB2312" w:eastAsia="仿宋_GB2312"/>
          <w:color w:val="000000"/>
          <w:sz w:val="32"/>
          <w:szCs w:val="32"/>
        </w:rPr>
        <w:t>0</w:t>
      </w:r>
      <w:r w:rsidRPr="00BF32C4">
        <w:rPr>
          <w:rFonts w:ascii="仿宋_GB2312" w:eastAsia="仿宋_GB2312" w:hint="eastAsia"/>
          <w:color w:val="000000"/>
          <w:sz w:val="32"/>
          <w:szCs w:val="32"/>
        </w:rPr>
        <w:t>万元，</w:t>
      </w:r>
      <w:r w:rsidRPr="00A13CC1">
        <w:rPr>
          <w:rFonts w:ascii="仿宋_GB2312" w:eastAsia="仿宋_GB2312" w:hint="eastAsia"/>
          <w:color w:val="000000"/>
          <w:sz w:val="32"/>
          <w:szCs w:val="32"/>
        </w:rPr>
        <w:t>全年安排因公出国（境）团组</w:t>
      </w:r>
      <w:r>
        <w:rPr>
          <w:rFonts w:ascii="仿宋_GB2312" w:eastAsia="仿宋_GB2312"/>
          <w:color w:val="000000"/>
          <w:sz w:val="32"/>
          <w:szCs w:val="32"/>
        </w:rPr>
        <w:t>0</w:t>
      </w:r>
      <w:r w:rsidRPr="00A13CC1">
        <w:rPr>
          <w:rFonts w:ascii="仿宋_GB2312" w:eastAsia="仿宋_GB2312" w:hint="eastAsia"/>
          <w:color w:val="000000"/>
          <w:sz w:val="32"/>
          <w:szCs w:val="32"/>
        </w:rPr>
        <w:t>次，出国（境）</w:t>
      </w:r>
      <w:r>
        <w:rPr>
          <w:rFonts w:ascii="仿宋_GB2312" w:eastAsia="仿宋_GB2312"/>
          <w:color w:val="000000"/>
          <w:sz w:val="32"/>
          <w:szCs w:val="32"/>
        </w:rPr>
        <w:t>0</w:t>
      </w:r>
      <w:r w:rsidRPr="00A13CC1">
        <w:rPr>
          <w:rFonts w:ascii="仿宋_GB2312" w:eastAsia="仿宋_GB2312" w:hint="eastAsia"/>
          <w:color w:val="000000"/>
          <w:sz w:val="32"/>
          <w:szCs w:val="32"/>
        </w:rPr>
        <w:t>人</w:t>
      </w:r>
      <w:r>
        <w:rPr>
          <w:rFonts w:ascii="仿宋_GB2312" w:eastAsia="仿宋_GB2312" w:hint="eastAsia"/>
          <w:color w:val="000000"/>
          <w:sz w:val="32"/>
          <w:szCs w:val="32"/>
        </w:rPr>
        <w:t>次</w:t>
      </w:r>
      <w:r w:rsidRPr="00A13CC1">
        <w:rPr>
          <w:rFonts w:ascii="仿宋_GB2312" w:eastAsia="仿宋_GB2312" w:hint="eastAsia"/>
          <w:color w:val="000000"/>
          <w:sz w:val="32"/>
          <w:szCs w:val="32"/>
        </w:rPr>
        <w:t>。</w:t>
      </w:r>
    </w:p>
    <w:p w:rsidR="002D660B" w:rsidRDefault="002D660B" w:rsidP="00F71E88">
      <w:pPr>
        <w:spacing w:line="600" w:lineRule="exact"/>
        <w:ind w:firstLine="640"/>
        <w:rPr>
          <w:rFonts w:ascii="仿宋_GB2312" w:eastAsia="仿宋_GB2312"/>
          <w:color w:val="000000"/>
          <w:sz w:val="32"/>
          <w:szCs w:val="32"/>
        </w:rPr>
      </w:pPr>
      <w:r w:rsidRPr="00CE49DA">
        <w:rPr>
          <w:rFonts w:ascii="仿宋_GB2312" w:eastAsia="仿宋_GB2312"/>
          <w:b/>
          <w:color w:val="000000"/>
          <w:sz w:val="32"/>
          <w:szCs w:val="32"/>
        </w:rPr>
        <w:t>2.</w:t>
      </w:r>
      <w:r w:rsidRPr="00CE49DA">
        <w:rPr>
          <w:rFonts w:ascii="仿宋_GB2312" w:eastAsia="仿宋_GB2312" w:hint="eastAsia"/>
          <w:b/>
          <w:color w:val="000000"/>
          <w:sz w:val="32"/>
          <w:szCs w:val="32"/>
        </w:rPr>
        <w:t>公务用车购置及运行维护费支出</w:t>
      </w:r>
      <w:r>
        <w:rPr>
          <w:rFonts w:ascii="仿宋_GB2312" w:eastAsia="仿宋_GB2312"/>
          <w:color w:val="000000"/>
          <w:sz w:val="32"/>
          <w:szCs w:val="32"/>
        </w:rPr>
        <w:t>24.36</w:t>
      </w:r>
      <w:r w:rsidRPr="00CE49DA">
        <w:rPr>
          <w:rFonts w:ascii="仿宋_GB2312" w:eastAsia="仿宋_GB2312" w:hint="eastAsia"/>
          <w:color w:val="000000"/>
          <w:sz w:val="32"/>
          <w:szCs w:val="32"/>
        </w:rPr>
        <w:t>万元</w:t>
      </w:r>
      <w:r>
        <w:rPr>
          <w:rFonts w:ascii="仿宋_GB2312" w:eastAsia="仿宋_GB2312"/>
          <w:color w:val="000000"/>
          <w:sz w:val="32"/>
          <w:szCs w:val="32"/>
        </w:rPr>
        <w:t>,</w:t>
      </w:r>
      <w:r w:rsidRPr="00CE49DA">
        <w:rPr>
          <w:rStyle w:val="Strong"/>
          <w:rFonts w:ascii="仿宋" w:eastAsia="仿宋" w:hAnsi="仿宋" w:hint="eastAsia"/>
          <w:b w:val="0"/>
          <w:bCs/>
          <w:color w:val="000000"/>
          <w:sz w:val="32"/>
          <w:szCs w:val="32"/>
        </w:rPr>
        <w:t>完成预算</w:t>
      </w:r>
      <w:r>
        <w:rPr>
          <w:rFonts w:ascii="仿宋_GB2312" w:eastAsia="仿宋_GB2312"/>
          <w:color w:val="333333"/>
          <w:sz w:val="32"/>
          <w:szCs w:val="32"/>
        </w:rPr>
        <w:t>99.92</w:t>
      </w:r>
      <w:r w:rsidRPr="00CE49DA">
        <w:rPr>
          <w:rStyle w:val="Strong"/>
          <w:rFonts w:ascii="仿宋" w:eastAsia="仿宋" w:hAnsi="仿宋"/>
          <w:b w:val="0"/>
          <w:bCs/>
          <w:color w:val="000000"/>
          <w:sz w:val="32"/>
          <w:szCs w:val="32"/>
        </w:rPr>
        <w:t>%</w:t>
      </w:r>
      <w:r w:rsidRPr="00CE49DA">
        <w:rPr>
          <w:rStyle w:val="Strong"/>
          <w:rFonts w:ascii="仿宋" w:eastAsia="仿宋" w:hAnsi="仿宋" w:hint="eastAsia"/>
          <w:b w:val="0"/>
          <w:bCs/>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年公务用车购置及运行维护费</w:t>
      </w:r>
      <w:r>
        <w:rPr>
          <w:rFonts w:ascii="仿宋_GB2312" w:eastAsia="仿宋_GB2312"/>
          <w:color w:val="000000"/>
          <w:sz w:val="32"/>
          <w:szCs w:val="32"/>
        </w:rPr>
        <w:t>24.36</w:t>
      </w:r>
      <w:r>
        <w:rPr>
          <w:rFonts w:ascii="仿宋_GB2312" w:eastAsia="仿宋_GB2312" w:hint="eastAsia"/>
          <w:color w:val="000000"/>
          <w:sz w:val="32"/>
          <w:szCs w:val="32"/>
        </w:rPr>
        <w:t>万元</w:t>
      </w:r>
      <w:r>
        <w:rPr>
          <w:rFonts w:ascii="仿宋_GB2312" w:eastAsia="仿宋_GB2312"/>
          <w:color w:val="000000"/>
          <w:sz w:val="32"/>
          <w:szCs w:val="32"/>
        </w:rPr>
        <w:t>,</w:t>
      </w:r>
      <w:r>
        <w:rPr>
          <w:rFonts w:ascii="仿宋_GB2312" w:eastAsia="仿宋_GB2312" w:hint="eastAsia"/>
          <w:color w:val="000000"/>
          <w:sz w:val="32"/>
          <w:szCs w:val="32"/>
        </w:rPr>
        <w:t>其中：</w:t>
      </w:r>
    </w:p>
    <w:p w:rsidR="002D660B" w:rsidRPr="00937D83" w:rsidRDefault="002D660B" w:rsidP="005D6ACF">
      <w:pPr>
        <w:spacing w:line="600" w:lineRule="exact"/>
        <w:ind w:firstLineChars="200" w:firstLine="31680"/>
        <w:rPr>
          <w:rFonts w:ascii="仿宋_GB2312" w:eastAsia="仿宋_GB2312"/>
          <w:b/>
          <w:sz w:val="32"/>
          <w:szCs w:val="32"/>
        </w:rPr>
      </w:pPr>
      <w:r w:rsidRPr="00A13CC1">
        <w:rPr>
          <w:rFonts w:ascii="仿宋_GB2312" w:eastAsia="仿宋_GB2312" w:hint="eastAsia"/>
          <w:b/>
          <w:color w:val="000000"/>
          <w:sz w:val="32"/>
          <w:szCs w:val="32"/>
        </w:rPr>
        <w:t>公务用车购置支出</w:t>
      </w:r>
      <w:r>
        <w:rPr>
          <w:rFonts w:ascii="仿宋_GB2312" w:eastAsia="仿宋_GB2312"/>
          <w:color w:val="000000"/>
          <w:sz w:val="32"/>
          <w:szCs w:val="32"/>
        </w:rPr>
        <w:t>0</w:t>
      </w:r>
      <w:r w:rsidRPr="00A13CC1">
        <w:rPr>
          <w:rFonts w:ascii="仿宋_GB2312" w:eastAsia="仿宋_GB2312" w:hint="eastAsia"/>
          <w:color w:val="000000"/>
          <w:sz w:val="32"/>
          <w:szCs w:val="32"/>
        </w:rPr>
        <w:t>万元。全年按规定更新购置公务用车</w:t>
      </w:r>
      <w:r>
        <w:rPr>
          <w:rFonts w:ascii="仿宋_GB2312" w:eastAsia="仿宋_GB2312"/>
          <w:color w:val="000000"/>
          <w:sz w:val="32"/>
          <w:szCs w:val="32"/>
        </w:rPr>
        <w:t>0</w:t>
      </w:r>
      <w:r w:rsidRPr="00A13CC1">
        <w:rPr>
          <w:rFonts w:ascii="仿宋_GB2312" w:eastAsia="仿宋_GB2312" w:hint="eastAsia"/>
          <w:color w:val="000000"/>
          <w:sz w:val="32"/>
          <w:szCs w:val="32"/>
        </w:rPr>
        <w:t>辆。截至</w:t>
      </w:r>
      <w:r w:rsidRPr="00A13CC1">
        <w:rPr>
          <w:rFonts w:ascii="仿宋_GB2312" w:eastAsia="仿宋_GB2312"/>
          <w:color w:val="000000"/>
          <w:sz w:val="32"/>
          <w:szCs w:val="32"/>
        </w:rPr>
        <w:t>201</w:t>
      </w:r>
      <w:r>
        <w:rPr>
          <w:rFonts w:ascii="仿宋_GB2312" w:eastAsia="仿宋_GB2312"/>
          <w:color w:val="000000"/>
          <w:sz w:val="32"/>
          <w:szCs w:val="32"/>
        </w:rPr>
        <w:t>9</w:t>
      </w:r>
      <w:r w:rsidRPr="00A13CC1">
        <w:rPr>
          <w:rFonts w:ascii="仿宋_GB2312" w:eastAsia="仿宋_GB2312" w:hint="eastAsia"/>
          <w:color w:val="000000"/>
          <w:sz w:val="32"/>
          <w:szCs w:val="32"/>
        </w:rPr>
        <w:t>年</w:t>
      </w:r>
      <w:r w:rsidRPr="00A13CC1">
        <w:rPr>
          <w:rFonts w:ascii="仿宋_GB2312" w:eastAsia="仿宋_GB2312"/>
          <w:color w:val="000000"/>
          <w:sz w:val="32"/>
          <w:szCs w:val="32"/>
        </w:rPr>
        <w:t>12</w:t>
      </w:r>
      <w:r w:rsidRPr="00A13CC1">
        <w:rPr>
          <w:rFonts w:ascii="仿宋_GB2312" w:eastAsia="仿宋_GB2312" w:hint="eastAsia"/>
          <w:color w:val="000000"/>
          <w:sz w:val="32"/>
          <w:szCs w:val="32"/>
        </w:rPr>
        <w:t>月底，单位共有公务用车</w:t>
      </w:r>
      <w:r>
        <w:rPr>
          <w:rFonts w:ascii="仿宋_GB2312" w:eastAsia="仿宋_GB2312"/>
          <w:color w:val="000000"/>
          <w:sz w:val="32"/>
          <w:szCs w:val="32"/>
        </w:rPr>
        <w:t>16</w:t>
      </w:r>
      <w:r w:rsidRPr="00A13CC1">
        <w:rPr>
          <w:rFonts w:ascii="仿宋_GB2312" w:eastAsia="仿宋_GB2312" w:hint="eastAsia"/>
          <w:color w:val="000000"/>
          <w:sz w:val="32"/>
          <w:szCs w:val="32"/>
        </w:rPr>
        <w:t>辆，其中：</w:t>
      </w:r>
      <w:r>
        <w:rPr>
          <w:rFonts w:ascii="仿宋_GB2312" w:eastAsia="仿宋_GB2312" w:hint="eastAsia"/>
          <w:sz w:val="32"/>
          <w:szCs w:val="32"/>
        </w:rPr>
        <w:t>特种专业技术用车</w:t>
      </w:r>
      <w:r>
        <w:rPr>
          <w:rFonts w:ascii="仿宋_GB2312" w:eastAsia="仿宋_GB2312"/>
          <w:sz w:val="32"/>
          <w:szCs w:val="32"/>
        </w:rPr>
        <w:t>1</w:t>
      </w:r>
      <w:r w:rsidRPr="00E74BEA">
        <w:rPr>
          <w:rFonts w:ascii="仿宋_GB2312" w:eastAsia="仿宋_GB2312" w:hint="eastAsia"/>
          <w:sz w:val="32"/>
          <w:szCs w:val="32"/>
        </w:rPr>
        <w:t>辆、</w:t>
      </w:r>
      <w:r>
        <w:rPr>
          <w:rFonts w:ascii="仿宋_GB2312" w:eastAsia="仿宋_GB2312" w:hint="eastAsia"/>
          <w:sz w:val="32"/>
          <w:szCs w:val="32"/>
        </w:rPr>
        <w:t>其他用车</w:t>
      </w:r>
      <w:r>
        <w:rPr>
          <w:rFonts w:ascii="仿宋_GB2312" w:eastAsia="仿宋_GB2312"/>
          <w:sz w:val="32"/>
          <w:szCs w:val="32"/>
        </w:rPr>
        <w:t>15</w:t>
      </w:r>
      <w:r w:rsidRPr="00E74BEA">
        <w:rPr>
          <w:rFonts w:ascii="仿宋_GB2312" w:eastAsia="仿宋_GB2312" w:hint="eastAsia"/>
          <w:sz w:val="32"/>
          <w:szCs w:val="32"/>
        </w:rPr>
        <w:t>辆。</w:t>
      </w:r>
    </w:p>
    <w:p w:rsidR="002D660B" w:rsidRDefault="002D660B" w:rsidP="00F71E88">
      <w:pPr>
        <w:spacing w:line="600" w:lineRule="exact"/>
        <w:ind w:firstLine="640"/>
        <w:rPr>
          <w:rFonts w:ascii="仿宋_GB2312" w:eastAsia="仿宋_GB2312"/>
          <w:b/>
          <w:color w:val="000000"/>
          <w:sz w:val="32"/>
          <w:szCs w:val="32"/>
        </w:rPr>
      </w:pPr>
      <w:r w:rsidRPr="00A13CC1">
        <w:rPr>
          <w:rFonts w:ascii="仿宋_GB2312" w:eastAsia="仿宋_GB2312" w:hint="eastAsia"/>
          <w:b/>
          <w:color w:val="000000"/>
          <w:sz w:val="32"/>
          <w:szCs w:val="32"/>
        </w:rPr>
        <w:t>公务用车运行维护费支出</w:t>
      </w:r>
    </w:p>
    <w:p w:rsidR="002D660B" w:rsidRPr="00F71E88" w:rsidRDefault="002D660B" w:rsidP="00F71E88">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年公务用车运行维护费</w:t>
      </w:r>
      <w:r>
        <w:rPr>
          <w:rFonts w:ascii="仿宋_GB2312" w:eastAsia="仿宋_GB2312"/>
          <w:color w:val="000000"/>
          <w:sz w:val="32"/>
          <w:szCs w:val="32"/>
        </w:rPr>
        <w:t>24.36</w:t>
      </w:r>
      <w:r>
        <w:rPr>
          <w:rFonts w:ascii="仿宋_GB2312" w:eastAsia="仿宋_GB2312" w:hint="eastAsia"/>
          <w:color w:val="000000"/>
          <w:sz w:val="32"/>
          <w:szCs w:val="32"/>
        </w:rPr>
        <w:t>万元</w:t>
      </w:r>
      <w:r>
        <w:rPr>
          <w:rFonts w:ascii="仿宋_GB2312" w:eastAsia="仿宋_GB2312"/>
          <w:color w:val="000000"/>
          <w:sz w:val="32"/>
          <w:szCs w:val="32"/>
        </w:rPr>
        <w:t>,</w:t>
      </w:r>
      <w:r>
        <w:rPr>
          <w:rFonts w:ascii="仿宋_GB2312" w:eastAsia="仿宋_GB2312" w:hint="eastAsia"/>
          <w:color w:val="000000"/>
          <w:sz w:val="32"/>
          <w:szCs w:val="32"/>
        </w:rPr>
        <w:t>主要用于单位正常运转、公务接待等所需的公务用车燃料费、维修费、过路过桥费、保险费等支出。</w:t>
      </w:r>
    </w:p>
    <w:p w:rsidR="002D660B" w:rsidRPr="00C121DC" w:rsidRDefault="002D660B" w:rsidP="00C121DC">
      <w:pPr>
        <w:spacing w:line="600" w:lineRule="exact"/>
        <w:ind w:firstLine="640"/>
        <w:rPr>
          <w:rFonts w:ascii="仿宋_GB2312" w:eastAsia="仿宋_GB2312"/>
          <w:color w:val="000000"/>
          <w:sz w:val="32"/>
          <w:szCs w:val="32"/>
        </w:rPr>
      </w:pPr>
      <w:r w:rsidRPr="00CE49DA">
        <w:rPr>
          <w:rFonts w:ascii="仿宋_GB2312" w:eastAsia="仿宋_GB2312"/>
          <w:b/>
          <w:color w:val="000000"/>
          <w:sz w:val="32"/>
          <w:szCs w:val="32"/>
        </w:rPr>
        <w:t>3.</w:t>
      </w:r>
      <w:r w:rsidRPr="00CE49DA">
        <w:rPr>
          <w:rFonts w:ascii="仿宋_GB2312" w:eastAsia="仿宋_GB2312" w:hint="eastAsia"/>
          <w:b/>
          <w:color w:val="000000"/>
          <w:sz w:val="32"/>
          <w:szCs w:val="32"/>
        </w:rPr>
        <w:t>公务接待费支出</w:t>
      </w:r>
      <w:r>
        <w:rPr>
          <w:rFonts w:ascii="仿宋_GB2312" w:eastAsia="仿宋_GB2312"/>
          <w:color w:val="000000"/>
          <w:sz w:val="32"/>
          <w:szCs w:val="32"/>
        </w:rPr>
        <w:t>6.76</w:t>
      </w:r>
      <w:r w:rsidRPr="00CE49DA">
        <w:rPr>
          <w:rFonts w:ascii="仿宋_GB2312" w:eastAsia="仿宋_GB2312" w:hint="eastAsia"/>
          <w:color w:val="000000"/>
          <w:sz w:val="32"/>
          <w:szCs w:val="32"/>
        </w:rPr>
        <w:t>万元，</w:t>
      </w:r>
      <w:r w:rsidRPr="00CE49DA">
        <w:rPr>
          <w:rStyle w:val="Strong"/>
          <w:rFonts w:ascii="仿宋" w:eastAsia="仿宋" w:hAnsi="仿宋" w:hint="eastAsia"/>
          <w:b w:val="0"/>
          <w:bCs/>
          <w:color w:val="000000"/>
          <w:sz w:val="32"/>
          <w:szCs w:val="32"/>
        </w:rPr>
        <w:t>完成预算</w:t>
      </w:r>
      <w:r>
        <w:rPr>
          <w:rFonts w:ascii="仿宋_GB2312" w:eastAsia="仿宋_GB2312"/>
          <w:color w:val="333333"/>
          <w:sz w:val="32"/>
          <w:szCs w:val="32"/>
        </w:rPr>
        <w:t>96.57</w:t>
      </w:r>
      <w:r w:rsidRPr="00CE49DA">
        <w:rPr>
          <w:rStyle w:val="Strong"/>
          <w:rFonts w:ascii="仿宋" w:eastAsia="仿宋" w:hAnsi="仿宋"/>
          <w:b w:val="0"/>
          <w:bCs/>
          <w:color w:val="000000"/>
          <w:sz w:val="32"/>
          <w:szCs w:val="32"/>
        </w:rPr>
        <w:t>%</w:t>
      </w:r>
      <w:r w:rsidRPr="00CE49DA">
        <w:rPr>
          <w:rStyle w:val="Strong"/>
          <w:rFonts w:ascii="仿宋" w:eastAsia="仿宋" w:hAnsi="仿宋" w:hint="eastAsia"/>
          <w:b w:val="0"/>
          <w:bCs/>
          <w:color w:val="000000"/>
          <w:sz w:val="32"/>
          <w:szCs w:val="32"/>
        </w:rPr>
        <w:t>。</w:t>
      </w:r>
      <w:r w:rsidRPr="00CE49DA">
        <w:rPr>
          <w:rFonts w:ascii="仿宋_GB2312" w:eastAsia="仿宋_GB2312" w:hint="eastAsia"/>
          <w:color w:val="000000"/>
          <w:sz w:val="32"/>
          <w:szCs w:val="32"/>
        </w:rPr>
        <w:t>公务接待费支出决算比</w:t>
      </w:r>
      <w:r w:rsidRPr="00CE49DA">
        <w:rPr>
          <w:rFonts w:ascii="仿宋_GB2312" w:eastAsia="仿宋_GB2312"/>
          <w:color w:val="000000"/>
          <w:sz w:val="32"/>
          <w:szCs w:val="32"/>
        </w:rPr>
        <w:t>201</w:t>
      </w:r>
      <w:r>
        <w:rPr>
          <w:rFonts w:ascii="仿宋_GB2312" w:eastAsia="仿宋_GB2312"/>
          <w:color w:val="000000"/>
          <w:sz w:val="32"/>
          <w:szCs w:val="32"/>
        </w:rPr>
        <w:t>8</w:t>
      </w:r>
      <w:r w:rsidRPr="00CE49DA">
        <w:rPr>
          <w:rFonts w:ascii="仿宋_GB2312" w:eastAsia="仿宋_GB2312" w:hint="eastAsia"/>
          <w:color w:val="000000"/>
          <w:sz w:val="32"/>
          <w:szCs w:val="32"/>
        </w:rPr>
        <w:t>年</w:t>
      </w:r>
      <w:r>
        <w:rPr>
          <w:rFonts w:ascii="仿宋_GB2312" w:eastAsia="仿宋_GB2312" w:hint="eastAsia"/>
          <w:color w:val="000000"/>
          <w:sz w:val="32"/>
          <w:szCs w:val="32"/>
        </w:rPr>
        <w:t>增加</w:t>
      </w:r>
      <w:r>
        <w:rPr>
          <w:rFonts w:ascii="仿宋_GB2312" w:eastAsia="仿宋_GB2312"/>
          <w:color w:val="000000"/>
          <w:sz w:val="32"/>
          <w:szCs w:val="32"/>
        </w:rPr>
        <w:t>1.47</w:t>
      </w:r>
      <w:r w:rsidRPr="00CE49DA">
        <w:rPr>
          <w:rFonts w:ascii="仿宋_GB2312" w:eastAsia="仿宋_GB2312" w:hint="eastAsia"/>
          <w:color w:val="000000"/>
          <w:sz w:val="32"/>
          <w:szCs w:val="32"/>
        </w:rPr>
        <w:t>万元，</w:t>
      </w:r>
      <w:r>
        <w:rPr>
          <w:rFonts w:ascii="仿宋_GB2312" w:eastAsia="仿宋_GB2312" w:hint="eastAsia"/>
          <w:color w:val="000000"/>
          <w:sz w:val="32"/>
          <w:szCs w:val="32"/>
        </w:rPr>
        <w:t>增加</w:t>
      </w:r>
      <w:r>
        <w:rPr>
          <w:rFonts w:ascii="仿宋_GB2312" w:eastAsia="仿宋_GB2312"/>
          <w:color w:val="000000"/>
          <w:sz w:val="32"/>
          <w:szCs w:val="32"/>
        </w:rPr>
        <w:t>27.79</w:t>
      </w:r>
      <w:r w:rsidRPr="00CE49DA">
        <w:rPr>
          <w:rFonts w:ascii="仿宋_GB2312" w:eastAsia="仿宋_GB2312"/>
          <w:color w:val="000000"/>
          <w:sz w:val="32"/>
          <w:szCs w:val="32"/>
        </w:rPr>
        <w:t>%</w:t>
      </w:r>
      <w:r w:rsidRPr="00CE49DA">
        <w:rPr>
          <w:rFonts w:ascii="仿宋_GB2312" w:eastAsia="仿宋_GB2312" w:hint="eastAsia"/>
          <w:color w:val="000000"/>
          <w:sz w:val="32"/>
          <w:szCs w:val="32"/>
        </w:rPr>
        <w:t>。主要原因是</w:t>
      </w:r>
      <w:r>
        <w:rPr>
          <w:rFonts w:ascii="仿宋_GB2312" w:eastAsia="仿宋_GB2312" w:hint="eastAsia"/>
          <w:color w:val="000000"/>
          <w:sz w:val="32"/>
          <w:szCs w:val="32"/>
        </w:rPr>
        <w:t>管委会</w:t>
      </w:r>
      <w:r>
        <w:rPr>
          <w:rFonts w:ascii="仿宋_GB2312" w:eastAsia="仿宋_GB2312"/>
          <w:color w:val="000000"/>
          <w:sz w:val="32"/>
          <w:szCs w:val="32"/>
        </w:rPr>
        <w:t>2019</w:t>
      </w:r>
      <w:r>
        <w:rPr>
          <w:rFonts w:ascii="仿宋_GB2312" w:eastAsia="仿宋_GB2312" w:hint="eastAsia"/>
          <w:color w:val="000000"/>
          <w:sz w:val="32"/>
          <w:szCs w:val="32"/>
        </w:rPr>
        <w:t>年扩大招商力度，接待人次增加，</w:t>
      </w:r>
      <w:r w:rsidRPr="00C97831">
        <w:rPr>
          <w:rFonts w:ascii="仿宋_GB2312" w:eastAsia="仿宋_GB2312" w:hint="eastAsia"/>
          <w:color w:val="000000"/>
          <w:sz w:val="32"/>
          <w:szCs w:val="32"/>
        </w:rPr>
        <w:t>公务接待费</w:t>
      </w:r>
      <w:r>
        <w:rPr>
          <w:rFonts w:ascii="仿宋_GB2312" w:eastAsia="仿宋_GB2312" w:hint="eastAsia"/>
          <w:color w:val="000000"/>
          <w:sz w:val="32"/>
          <w:szCs w:val="32"/>
        </w:rPr>
        <w:t>相应小幅度增加</w:t>
      </w:r>
      <w:r w:rsidRPr="00C97831">
        <w:rPr>
          <w:rFonts w:ascii="仿宋_GB2312" w:eastAsia="仿宋_GB2312" w:hint="eastAsia"/>
          <w:color w:val="000000"/>
          <w:sz w:val="32"/>
          <w:szCs w:val="32"/>
        </w:rPr>
        <w:t>。</w:t>
      </w:r>
    </w:p>
    <w:p w:rsidR="002D660B" w:rsidRDefault="002D660B" w:rsidP="005D6ACF">
      <w:pPr>
        <w:spacing w:line="640" w:lineRule="exact"/>
        <w:ind w:firstLineChars="200" w:firstLine="31680"/>
        <w:rPr>
          <w:rFonts w:ascii="仿宋_GB2312" w:eastAsia="仿宋_GB2312"/>
          <w:color w:val="000000"/>
          <w:sz w:val="32"/>
          <w:szCs w:val="32"/>
        </w:rPr>
      </w:pPr>
      <w:r w:rsidRPr="00934250">
        <w:rPr>
          <w:rFonts w:ascii="仿宋_GB2312" w:eastAsia="仿宋_GB2312" w:hint="eastAsia"/>
          <w:b/>
          <w:color w:val="000000"/>
          <w:sz w:val="32"/>
          <w:szCs w:val="32"/>
        </w:rPr>
        <w:t>国内公务接待支出</w:t>
      </w:r>
      <w:r>
        <w:rPr>
          <w:rFonts w:ascii="仿宋_GB2312" w:eastAsia="仿宋_GB2312"/>
          <w:color w:val="000000"/>
          <w:sz w:val="32"/>
          <w:szCs w:val="32"/>
        </w:rPr>
        <w:t>6.76</w:t>
      </w:r>
      <w:r>
        <w:rPr>
          <w:rFonts w:ascii="仿宋_GB2312" w:eastAsia="仿宋_GB2312" w:hint="eastAsia"/>
          <w:color w:val="000000"/>
          <w:sz w:val="32"/>
          <w:szCs w:val="32"/>
        </w:rPr>
        <w:t>万元，</w:t>
      </w:r>
      <w:r w:rsidRPr="00CE49DA">
        <w:rPr>
          <w:rFonts w:ascii="仿宋_GB2312" w:eastAsia="仿宋_GB2312" w:hint="eastAsia"/>
          <w:color w:val="000000"/>
          <w:sz w:val="32"/>
          <w:szCs w:val="32"/>
        </w:rPr>
        <w:t>主要用于执行公务、开展业务活动开支的交通费、住宿费、用餐费等。国内公务接待</w:t>
      </w:r>
      <w:r>
        <w:rPr>
          <w:rFonts w:ascii="仿宋_GB2312" w:eastAsia="仿宋_GB2312"/>
          <w:color w:val="000000"/>
          <w:sz w:val="32"/>
          <w:szCs w:val="32"/>
        </w:rPr>
        <w:t>52</w:t>
      </w:r>
      <w:r w:rsidRPr="00CE49DA">
        <w:rPr>
          <w:rFonts w:ascii="仿宋_GB2312" w:eastAsia="仿宋_GB2312" w:hint="eastAsia"/>
          <w:color w:val="000000"/>
          <w:sz w:val="32"/>
          <w:szCs w:val="32"/>
        </w:rPr>
        <w:t>批次，</w:t>
      </w:r>
      <w:r>
        <w:rPr>
          <w:rFonts w:ascii="仿宋_GB2312" w:eastAsia="仿宋_GB2312"/>
          <w:color w:val="000000"/>
          <w:sz w:val="32"/>
          <w:szCs w:val="32"/>
        </w:rPr>
        <w:t>497</w:t>
      </w:r>
      <w:r w:rsidRPr="00CE49DA">
        <w:rPr>
          <w:rFonts w:ascii="仿宋_GB2312" w:eastAsia="仿宋_GB2312" w:hint="eastAsia"/>
          <w:color w:val="000000"/>
          <w:sz w:val="32"/>
          <w:szCs w:val="32"/>
        </w:rPr>
        <w:t>人次（不包括陪同人员），共计支出</w:t>
      </w:r>
      <w:r>
        <w:rPr>
          <w:rFonts w:ascii="仿宋_GB2312" w:eastAsia="仿宋_GB2312"/>
          <w:color w:val="000000"/>
          <w:sz w:val="32"/>
          <w:szCs w:val="32"/>
        </w:rPr>
        <w:t>6.76</w:t>
      </w:r>
      <w:r w:rsidRPr="00CE49DA">
        <w:rPr>
          <w:rFonts w:ascii="仿宋_GB2312" w:eastAsia="仿宋_GB2312" w:hint="eastAsia"/>
          <w:color w:val="000000"/>
          <w:sz w:val="32"/>
          <w:szCs w:val="32"/>
        </w:rPr>
        <w:t>万元，具体内容包括：</w:t>
      </w:r>
    </w:p>
    <w:p w:rsidR="002D660B" w:rsidRPr="005F0AAC" w:rsidRDefault="002D660B" w:rsidP="005D6ACF">
      <w:pPr>
        <w:spacing w:line="640" w:lineRule="exact"/>
        <w:ind w:firstLineChars="200" w:firstLine="31680"/>
        <w:rPr>
          <w:rFonts w:ascii="仿宋_GB2312" w:eastAsia="仿宋_GB2312"/>
          <w:color w:val="000000"/>
          <w:sz w:val="32"/>
          <w:szCs w:val="32"/>
        </w:rPr>
      </w:pPr>
      <w:r w:rsidRPr="005F0AAC">
        <w:rPr>
          <w:rFonts w:ascii="仿宋_GB2312" w:eastAsia="仿宋_GB2312" w:hint="eastAsia"/>
          <w:color w:val="000000"/>
          <w:sz w:val="32"/>
          <w:szCs w:val="32"/>
        </w:rPr>
        <w:t>管委会</w:t>
      </w:r>
      <w:r w:rsidRPr="005F0AAC">
        <w:rPr>
          <w:rFonts w:ascii="仿宋_GB2312" w:eastAsia="仿宋_GB2312"/>
          <w:color w:val="000000"/>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800"/>
        <w:gridCol w:w="1800"/>
      </w:tblGrid>
      <w:tr w:rsidR="002D660B" w:rsidTr="006B0746">
        <w:tc>
          <w:tcPr>
            <w:tcW w:w="3708" w:type="dxa"/>
          </w:tcPr>
          <w:p w:rsidR="002D660B" w:rsidRDefault="002D660B" w:rsidP="00A368FA">
            <w:r>
              <w:rPr>
                <w:rFonts w:hint="eastAsia"/>
              </w:rPr>
              <w:t>被接待单位</w:t>
            </w:r>
            <w:r>
              <w:t>/</w:t>
            </w:r>
            <w:r>
              <w:rPr>
                <w:rFonts w:hint="eastAsia"/>
              </w:rPr>
              <w:t>项目内容</w:t>
            </w:r>
          </w:p>
        </w:tc>
        <w:tc>
          <w:tcPr>
            <w:tcW w:w="1800" w:type="dxa"/>
          </w:tcPr>
          <w:p w:rsidR="002D660B" w:rsidRDefault="002D660B" w:rsidP="00A368FA">
            <w:r>
              <w:rPr>
                <w:rFonts w:hint="eastAsia"/>
              </w:rPr>
              <w:t>负责部门</w:t>
            </w:r>
          </w:p>
        </w:tc>
        <w:tc>
          <w:tcPr>
            <w:tcW w:w="1800" w:type="dxa"/>
          </w:tcPr>
          <w:p w:rsidR="002D660B" w:rsidRDefault="002D660B" w:rsidP="00A368FA">
            <w:r>
              <w:rPr>
                <w:rFonts w:hint="eastAsia"/>
              </w:rPr>
              <w:t>金额（元）</w:t>
            </w:r>
          </w:p>
        </w:tc>
      </w:tr>
      <w:tr w:rsidR="002D660B" w:rsidTr="006B0746">
        <w:tc>
          <w:tcPr>
            <w:tcW w:w="3708" w:type="dxa"/>
          </w:tcPr>
          <w:p w:rsidR="002D660B" w:rsidRDefault="002D660B" w:rsidP="00A368FA">
            <w:r>
              <w:rPr>
                <w:rFonts w:hint="eastAsia"/>
              </w:rPr>
              <w:t>北京鼎创新型建材公司</w:t>
            </w:r>
          </w:p>
        </w:tc>
        <w:tc>
          <w:tcPr>
            <w:tcW w:w="1800" w:type="dxa"/>
          </w:tcPr>
          <w:p w:rsidR="002D660B" w:rsidRDefault="002D660B" w:rsidP="00A368FA">
            <w:r>
              <w:rPr>
                <w:rFonts w:hint="eastAsia"/>
              </w:rPr>
              <w:t>投资促进局</w:t>
            </w:r>
          </w:p>
        </w:tc>
        <w:tc>
          <w:tcPr>
            <w:tcW w:w="1800" w:type="dxa"/>
          </w:tcPr>
          <w:p w:rsidR="002D660B" w:rsidRDefault="002D660B" w:rsidP="00A368FA">
            <w:r>
              <w:t>1490</w:t>
            </w:r>
          </w:p>
        </w:tc>
      </w:tr>
      <w:tr w:rsidR="002D660B" w:rsidTr="006B0746">
        <w:tc>
          <w:tcPr>
            <w:tcW w:w="3708" w:type="dxa"/>
          </w:tcPr>
          <w:p w:rsidR="002D660B" w:rsidRDefault="002D660B" w:rsidP="00A368FA">
            <w:r>
              <w:rPr>
                <w:rFonts w:hint="eastAsia"/>
              </w:rPr>
              <w:t>北京智慧宝互联网科技公司</w:t>
            </w:r>
          </w:p>
        </w:tc>
        <w:tc>
          <w:tcPr>
            <w:tcW w:w="1800" w:type="dxa"/>
          </w:tcPr>
          <w:p w:rsidR="002D660B" w:rsidRDefault="002D660B" w:rsidP="00A368FA">
            <w:r>
              <w:rPr>
                <w:rFonts w:hint="eastAsia"/>
              </w:rPr>
              <w:t>投资促进局</w:t>
            </w:r>
          </w:p>
        </w:tc>
        <w:tc>
          <w:tcPr>
            <w:tcW w:w="1800" w:type="dxa"/>
          </w:tcPr>
          <w:p w:rsidR="002D660B" w:rsidRDefault="002D660B" w:rsidP="00A368FA">
            <w:r>
              <w:t>1600</w:t>
            </w:r>
          </w:p>
        </w:tc>
      </w:tr>
      <w:tr w:rsidR="002D660B" w:rsidTr="006B0746">
        <w:tc>
          <w:tcPr>
            <w:tcW w:w="3708" w:type="dxa"/>
          </w:tcPr>
          <w:p w:rsidR="002D660B" w:rsidRDefault="002D660B" w:rsidP="00A368FA">
            <w:r>
              <w:rPr>
                <w:rFonts w:hint="eastAsia"/>
              </w:rPr>
              <w:t>攀枝花市商务粮食局、四川大学</w:t>
            </w:r>
          </w:p>
        </w:tc>
        <w:tc>
          <w:tcPr>
            <w:tcW w:w="1800" w:type="dxa"/>
          </w:tcPr>
          <w:p w:rsidR="002D660B" w:rsidRDefault="002D660B" w:rsidP="00A368FA">
            <w:r>
              <w:rPr>
                <w:rFonts w:hint="eastAsia"/>
              </w:rPr>
              <w:t>投资促进局</w:t>
            </w:r>
          </w:p>
        </w:tc>
        <w:tc>
          <w:tcPr>
            <w:tcW w:w="1800" w:type="dxa"/>
          </w:tcPr>
          <w:p w:rsidR="002D660B" w:rsidRDefault="002D660B" w:rsidP="00A368FA">
            <w:r>
              <w:t>1121</w:t>
            </w:r>
          </w:p>
        </w:tc>
      </w:tr>
      <w:tr w:rsidR="002D660B" w:rsidTr="006B0746">
        <w:tc>
          <w:tcPr>
            <w:tcW w:w="3708" w:type="dxa"/>
          </w:tcPr>
          <w:p w:rsidR="002D660B" w:rsidRDefault="002D660B" w:rsidP="00A368FA">
            <w:r>
              <w:rPr>
                <w:rFonts w:hint="eastAsia"/>
              </w:rPr>
              <w:t>广州市规划设计院</w:t>
            </w:r>
          </w:p>
        </w:tc>
        <w:tc>
          <w:tcPr>
            <w:tcW w:w="1800" w:type="dxa"/>
          </w:tcPr>
          <w:p w:rsidR="002D660B" w:rsidRDefault="002D660B" w:rsidP="00A368FA">
            <w:r>
              <w:rPr>
                <w:rFonts w:hint="eastAsia"/>
              </w:rPr>
              <w:t>投资促进局</w:t>
            </w:r>
          </w:p>
        </w:tc>
        <w:tc>
          <w:tcPr>
            <w:tcW w:w="1800" w:type="dxa"/>
          </w:tcPr>
          <w:p w:rsidR="002D660B" w:rsidRDefault="002D660B" w:rsidP="00A368FA">
            <w:r>
              <w:t>1040</w:t>
            </w:r>
          </w:p>
        </w:tc>
      </w:tr>
      <w:tr w:rsidR="002D660B" w:rsidTr="006B0746">
        <w:tc>
          <w:tcPr>
            <w:tcW w:w="3708" w:type="dxa"/>
          </w:tcPr>
          <w:p w:rsidR="002D660B" w:rsidRDefault="002D660B" w:rsidP="00A368FA">
            <w:r>
              <w:rPr>
                <w:rFonts w:hint="eastAsia"/>
              </w:rPr>
              <w:t>宝鸡钛业研究所等</w:t>
            </w:r>
            <w:r>
              <w:t>8</w:t>
            </w:r>
            <w:r>
              <w:rPr>
                <w:rFonts w:hint="eastAsia"/>
              </w:rPr>
              <w:t>家企业</w:t>
            </w:r>
          </w:p>
        </w:tc>
        <w:tc>
          <w:tcPr>
            <w:tcW w:w="1800" w:type="dxa"/>
          </w:tcPr>
          <w:p w:rsidR="002D660B" w:rsidRDefault="002D660B" w:rsidP="00A368FA">
            <w:r>
              <w:rPr>
                <w:rFonts w:hint="eastAsia"/>
              </w:rPr>
              <w:t>综合办公室</w:t>
            </w:r>
          </w:p>
        </w:tc>
        <w:tc>
          <w:tcPr>
            <w:tcW w:w="1800" w:type="dxa"/>
          </w:tcPr>
          <w:p w:rsidR="002D660B" w:rsidRDefault="002D660B" w:rsidP="00A368FA">
            <w:r>
              <w:t>1471</w:t>
            </w:r>
          </w:p>
        </w:tc>
      </w:tr>
      <w:tr w:rsidR="002D660B" w:rsidTr="006B0746">
        <w:tc>
          <w:tcPr>
            <w:tcW w:w="3708" w:type="dxa"/>
          </w:tcPr>
          <w:p w:rsidR="002D660B" w:rsidRDefault="002D660B" w:rsidP="00A368FA">
            <w:r>
              <w:rPr>
                <w:rFonts w:hint="eastAsia"/>
              </w:rPr>
              <w:t>华宇集团</w:t>
            </w:r>
          </w:p>
        </w:tc>
        <w:tc>
          <w:tcPr>
            <w:tcW w:w="1800" w:type="dxa"/>
          </w:tcPr>
          <w:p w:rsidR="002D660B" w:rsidRDefault="002D660B" w:rsidP="00A368FA">
            <w:r>
              <w:rPr>
                <w:rFonts w:hint="eastAsia"/>
              </w:rPr>
              <w:t>投资促进局</w:t>
            </w:r>
          </w:p>
        </w:tc>
        <w:tc>
          <w:tcPr>
            <w:tcW w:w="1800" w:type="dxa"/>
          </w:tcPr>
          <w:p w:rsidR="002D660B" w:rsidRDefault="002D660B" w:rsidP="00A368FA">
            <w:r>
              <w:t>1545</w:t>
            </w:r>
          </w:p>
        </w:tc>
      </w:tr>
      <w:tr w:rsidR="002D660B" w:rsidTr="006B0746">
        <w:tc>
          <w:tcPr>
            <w:tcW w:w="3708" w:type="dxa"/>
          </w:tcPr>
          <w:p w:rsidR="002D660B" w:rsidRDefault="002D660B" w:rsidP="00A368FA">
            <w:r>
              <w:rPr>
                <w:rFonts w:hint="eastAsia"/>
              </w:rPr>
              <w:t>宝鸡力兴、恒为制钛、钢城集团</w:t>
            </w:r>
          </w:p>
        </w:tc>
        <w:tc>
          <w:tcPr>
            <w:tcW w:w="1800" w:type="dxa"/>
          </w:tcPr>
          <w:p w:rsidR="002D660B" w:rsidRDefault="002D660B" w:rsidP="00A368FA">
            <w:r>
              <w:rPr>
                <w:rFonts w:hint="eastAsia"/>
              </w:rPr>
              <w:t>投资促进局</w:t>
            </w:r>
          </w:p>
        </w:tc>
        <w:tc>
          <w:tcPr>
            <w:tcW w:w="1800" w:type="dxa"/>
          </w:tcPr>
          <w:p w:rsidR="002D660B" w:rsidRDefault="002D660B" w:rsidP="00A368FA">
            <w:r>
              <w:t>1414</w:t>
            </w:r>
          </w:p>
        </w:tc>
      </w:tr>
      <w:tr w:rsidR="002D660B" w:rsidTr="006B0746">
        <w:tc>
          <w:tcPr>
            <w:tcW w:w="3708" w:type="dxa"/>
          </w:tcPr>
          <w:p w:rsidR="002D660B" w:rsidRDefault="002D660B" w:rsidP="00A368FA">
            <w:r>
              <w:rPr>
                <w:rFonts w:hint="eastAsia"/>
              </w:rPr>
              <w:t>宝鸡企业代表团</w:t>
            </w:r>
          </w:p>
        </w:tc>
        <w:tc>
          <w:tcPr>
            <w:tcW w:w="1800" w:type="dxa"/>
          </w:tcPr>
          <w:p w:rsidR="002D660B" w:rsidRDefault="002D660B" w:rsidP="00A368FA">
            <w:r>
              <w:rPr>
                <w:rFonts w:hint="eastAsia"/>
              </w:rPr>
              <w:t>投资促进局</w:t>
            </w:r>
          </w:p>
        </w:tc>
        <w:tc>
          <w:tcPr>
            <w:tcW w:w="1800" w:type="dxa"/>
          </w:tcPr>
          <w:p w:rsidR="002D660B" w:rsidRDefault="002D660B" w:rsidP="00A368FA">
            <w:r>
              <w:t>3056</w:t>
            </w:r>
          </w:p>
        </w:tc>
      </w:tr>
      <w:tr w:rsidR="002D660B" w:rsidTr="006B0746">
        <w:tc>
          <w:tcPr>
            <w:tcW w:w="3708" w:type="dxa"/>
          </w:tcPr>
          <w:p w:rsidR="002D660B" w:rsidRDefault="002D660B" w:rsidP="00A368FA">
            <w:r>
              <w:rPr>
                <w:rFonts w:hint="eastAsia"/>
              </w:rPr>
              <w:t>贵州天马汽车公司</w:t>
            </w:r>
          </w:p>
        </w:tc>
        <w:tc>
          <w:tcPr>
            <w:tcW w:w="1800" w:type="dxa"/>
          </w:tcPr>
          <w:p w:rsidR="002D660B" w:rsidRDefault="002D660B" w:rsidP="00A368FA">
            <w:r>
              <w:rPr>
                <w:rFonts w:hint="eastAsia"/>
              </w:rPr>
              <w:t>投资促进局</w:t>
            </w:r>
          </w:p>
        </w:tc>
        <w:tc>
          <w:tcPr>
            <w:tcW w:w="1800" w:type="dxa"/>
          </w:tcPr>
          <w:p w:rsidR="002D660B" w:rsidRDefault="002D660B" w:rsidP="00A368FA">
            <w:r>
              <w:t>208</w:t>
            </w:r>
          </w:p>
        </w:tc>
      </w:tr>
      <w:tr w:rsidR="002D660B" w:rsidTr="006B0746">
        <w:tc>
          <w:tcPr>
            <w:tcW w:w="3708" w:type="dxa"/>
          </w:tcPr>
          <w:p w:rsidR="002D660B" w:rsidRDefault="002D660B" w:rsidP="00A368FA">
            <w:r>
              <w:rPr>
                <w:rFonts w:hint="eastAsia"/>
              </w:rPr>
              <w:t>攀枝花市教育督导委员会</w:t>
            </w:r>
          </w:p>
        </w:tc>
        <w:tc>
          <w:tcPr>
            <w:tcW w:w="1800" w:type="dxa"/>
          </w:tcPr>
          <w:p w:rsidR="002D660B" w:rsidRDefault="002D660B" w:rsidP="00A368FA">
            <w:r>
              <w:rPr>
                <w:rFonts w:hint="eastAsia"/>
              </w:rPr>
              <w:t>社会事务局</w:t>
            </w:r>
          </w:p>
        </w:tc>
        <w:tc>
          <w:tcPr>
            <w:tcW w:w="1800" w:type="dxa"/>
          </w:tcPr>
          <w:p w:rsidR="002D660B" w:rsidRDefault="002D660B" w:rsidP="00A368FA">
            <w:r>
              <w:t>1076</w:t>
            </w:r>
          </w:p>
        </w:tc>
      </w:tr>
      <w:tr w:rsidR="002D660B" w:rsidTr="006B0746">
        <w:tc>
          <w:tcPr>
            <w:tcW w:w="3708" w:type="dxa"/>
          </w:tcPr>
          <w:p w:rsidR="002D660B" w:rsidRDefault="002D660B" w:rsidP="00A368FA">
            <w:r>
              <w:rPr>
                <w:rFonts w:hint="eastAsia"/>
              </w:rPr>
              <w:t>宝鸡力兴钛业公司</w:t>
            </w:r>
          </w:p>
        </w:tc>
        <w:tc>
          <w:tcPr>
            <w:tcW w:w="1800" w:type="dxa"/>
          </w:tcPr>
          <w:p w:rsidR="002D660B" w:rsidRDefault="002D660B" w:rsidP="00A368FA">
            <w:r>
              <w:rPr>
                <w:rFonts w:hint="eastAsia"/>
              </w:rPr>
              <w:t>投资促进局</w:t>
            </w:r>
          </w:p>
        </w:tc>
        <w:tc>
          <w:tcPr>
            <w:tcW w:w="1800" w:type="dxa"/>
          </w:tcPr>
          <w:p w:rsidR="002D660B" w:rsidRDefault="002D660B" w:rsidP="00A368FA">
            <w:r>
              <w:t>1779</w:t>
            </w:r>
          </w:p>
        </w:tc>
      </w:tr>
      <w:tr w:rsidR="002D660B" w:rsidTr="006B0746">
        <w:tc>
          <w:tcPr>
            <w:tcW w:w="3708" w:type="dxa"/>
          </w:tcPr>
          <w:p w:rsidR="002D660B" w:rsidRDefault="002D660B" w:rsidP="00A368FA">
            <w:r>
              <w:rPr>
                <w:rFonts w:hint="eastAsia"/>
              </w:rPr>
              <w:t>四川中亚吉特公司</w:t>
            </w:r>
          </w:p>
        </w:tc>
        <w:tc>
          <w:tcPr>
            <w:tcW w:w="1800" w:type="dxa"/>
          </w:tcPr>
          <w:p w:rsidR="002D660B" w:rsidRDefault="002D660B" w:rsidP="00A368FA">
            <w:r>
              <w:rPr>
                <w:rFonts w:hint="eastAsia"/>
              </w:rPr>
              <w:t>投资促进局</w:t>
            </w:r>
          </w:p>
        </w:tc>
        <w:tc>
          <w:tcPr>
            <w:tcW w:w="1800" w:type="dxa"/>
          </w:tcPr>
          <w:p w:rsidR="002D660B" w:rsidRDefault="002D660B" w:rsidP="00A368FA">
            <w:r>
              <w:t>1570</w:t>
            </w:r>
          </w:p>
        </w:tc>
      </w:tr>
      <w:tr w:rsidR="002D660B" w:rsidTr="006B0746">
        <w:tc>
          <w:tcPr>
            <w:tcW w:w="3708" w:type="dxa"/>
          </w:tcPr>
          <w:p w:rsidR="002D660B" w:rsidRDefault="002D660B" w:rsidP="00A368FA">
            <w:r>
              <w:rPr>
                <w:rFonts w:hint="eastAsia"/>
              </w:rPr>
              <w:t>科陶公司、攀钢集团公司</w:t>
            </w:r>
          </w:p>
        </w:tc>
        <w:tc>
          <w:tcPr>
            <w:tcW w:w="1800" w:type="dxa"/>
          </w:tcPr>
          <w:p w:rsidR="002D660B" w:rsidRDefault="002D660B" w:rsidP="00A368FA">
            <w:r>
              <w:rPr>
                <w:rFonts w:hint="eastAsia"/>
              </w:rPr>
              <w:t>投资促进局</w:t>
            </w:r>
          </w:p>
        </w:tc>
        <w:tc>
          <w:tcPr>
            <w:tcW w:w="1800" w:type="dxa"/>
          </w:tcPr>
          <w:p w:rsidR="002D660B" w:rsidRDefault="002D660B" w:rsidP="00A368FA">
            <w:r>
              <w:t>284</w:t>
            </w:r>
          </w:p>
        </w:tc>
      </w:tr>
      <w:tr w:rsidR="002D660B" w:rsidTr="006B0746">
        <w:tc>
          <w:tcPr>
            <w:tcW w:w="3708" w:type="dxa"/>
          </w:tcPr>
          <w:p w:rsidR="002D660B" w:rsidRDefault="002D660B" w:rsidP="00A368FA">
            <w:r>
              <w:rPr>
                <w:rFonts w:hint="eastAsia"/>
              </w:rPr>
              <w:t>中节能四川公司</w:t>
            </w:r>
          </w:p>
        </w:tc>
        <w:tc>
          <w:tcPr>
            <w:tcW w:w="1800" w:type="dxa"/>
          </w:tcPr>
          <w:p w:rsidR="002D660B" w:rsidRDefault="002D660B" w:rsidP="00A368FA">
            <w:r>
              <w:rPr>
                <w:rFonts w:hint="eastAsia"/>
              </w:rPr>
              <w:t>投资促进局</w:t>
            </w:r>
          </w:p>
        </w:tc>
        <w:tc>
          <w:tcPr>
            <w:tcW w:w="1800" w:type="dxa"/>
          </w:tcPr>
          <w:p w:rsidR="002D660B" w:rsidRDefault="002D660B" w:rsidP="00A368FA">
            <w:r>
              <w:t>282</w:t>
            </w:r>
          </w:p>
        </w:tc>
      </w:tr>
      <w:tr w:rsidR="002D660B" w:rsidTr="006B0746">
        <w:tc>
          <w:tcPr>
            <w:tcW w:w="3708" w:type="dxa"/>
          </w:tcPr>
          <w:p w:rsidR="002D660B" w:rsidRDefault="002D660B" w:rsidP="00A368FA">
            <w:r>
              <w:rPr>
                <w:rFonts w:hint="eastAsia"/>
              </w:rPr>
              <w:t>宝鸡力兴钛业公司</w:t>
            </w:r>
          </w:p>
        </w:tc>
        <w:tc>
          <w:tcPr>
            <w:tcW w:w="1800" w:type="dxa"/>
          </w:tcPr>
          <w:p w:rsidR="002D660B" w:rsidRDefault="002D660B" w:rsidP="00A368FA">
            <w:r>
              <w:rPr>
                <w:rFonts w:hint="eastAsia"/>
              </w:rPr>
              <w:t>投资促进局</w:t>
            </w:r>
          </w:p>
        </w:tc>
        <w:tc>
          <w:tcPr>
            <w:tcW w:w="1800" w:type="dxa"/>
          </w:tcPr>
          <w:p w:rsidR="002D660B" w:rsidRDefault="002D660B" w:rsidP="00A368FA">
            <w:r>
              <w:t>3060</w:t>
            </w:r>
          </w:p>
        </w:tc>
      </w:tr>
      <w:tr w:rsidR="002D660B" w:rsidTr="006B0746">
        <w:tc>
          <w:tcPr>
            <w:tcW w:w="3708" w:type="dxa"/>
          </w:tcPr>
          <w:p w:rsidR="002D660B" w:rsidRDefault="002D660B" w:rsidP="00A368FA">
            <w:r>
              <w:rPr>
                <w:rFonts w:hint="eastAsia"/>
              </w:rPr>
              <w:t>攀枝花力欣钛业公司</w:t>
            </w:r>
          </w:p>
        </w:tc>
        <w:tc>
          <w:tcPr>
            <w:tcW w:w="1800" w:type="dxa"/>
          </w:tcPr>
          <w:p w:rsidR="002D660B" w:rsidRDefault="002D660B" w:rsidP="00A368FA">
            <w:r>
              <w:rPr>
                <w:rFonts w:hint="eastAsia"/>
              </w:rPr>
              <w:t>投资促进局</w:t>
            </w:r>
          </w:p>
        </w:tc>
        <w:tc>
          <w:tcPr>
            <w:tcW w:w="1800" w:type="dxa"/>
          </w:tcPr>
          <w:p w:rsidR="002D660B" w:rsidRDefault="002D660B" w:rsidP="00A368FA">
            <w:r>
              <w:t>513</w:t>
            </w:r>
          </w:p>
        </w:tc>
      </w:tr>
      <w:tr w:rsidR="002D660B" w:rsidTr="006B0746">
        <w:tc>
          <w:tcPr>
            <w:tcW w:w="3708" w:type="dxa"/>
          </w:tcPr>
          <w:p w:rsidR="002D660B" w:rsidRDefault="002D660B" w:rsidP="00A368FA">
            <w:r>
              <w:rPr>
                <w:rFonts w:hint="eastAsia"/>
              </w:rPr>
              <w:t>四川省县城经济企业家委员会</w:t>
            </w:r>
          </w:p>
        </w:tc>
        <w:tc>
          <w:tcPr>
            <w:tcW w:w="1800" w:type="dxa"/>
          </w:tcPr>
          <w:p w:rsidR="002D660B" w:rsidRDefault="002D660B" w:rsidP="00A368FA">
            <w:r>
              <w:rPr>
                <w:rFonts w:hint="eastAsia"/>
              </w:rPr>
              <w:t>投资促进局</w:t>
            </w:r>
          </w:p>
        </w:tc>
        <w:tc>
          <w:tcPr>
            <w:tcW w:w="1800" w:type="dxa"/>
          </w:tcPr>
          <w:p w:rsidR="002D660B" w:rsidRDefault="002D660B" w:rsidP="00A368FA">
            <w:r>
              <w:t>1100</w:t>
            </w:r>
          </w:p>
        </w:tc>
      </w:tr>
      <w:tr w:rsidR="002D660B" w:rsidTr="006B0746">
        <w:tc>
          <w:tcPr>
            <w:tcW w:w="3708" w:type="dxa"/>
          </w:tcPr>
          <w:p w:rsidR="002D660B" w:rsidRDefault="002D660B" w:rsidP="00A368FA">
            <w:r>
              <w:rPr>
                <w:rFonts w:hint="eastAsia"/>
              </w:rPr>
              <w:t>东莞正田科技公司</w:t>
            </w:r>
          </w:p>
        </w:tc>
        <w:tc>
          <w:tcPr>
            <w:tcW w:w="1800" w:type="dxa"/>
          </w:tcPr>
          <w:p w:rsidR="002D660B" w:rsidRDefault="002D660B" w:rsidP="00A368FA">
            <w:r>
              <w:rPr>
                <w:rFonts w:hint="eastAsia"/>
              </w:rPr>
              <w:t>投资促进局</w:t>
            </w:r>
          </w:p>
        </w:tc>
        <w:tc>
          <w:tcPr>
            <w:tcW w:w="1800" w:type="dxa"/>
          </w:tcPr>
          <w:p w:rsidR="002D660B" w:rsidRDefault="002D660B" w:rsidP="00A368FA">
            <w:r>
              <w:t>800</w:t>
            </w:r>
          </w:p>
        </w:tc>
      </w:tr>
      <w:tr w:rsidR="002D660B" w:rsidTr="006B0746">
        <w:tc>
          <w:tcPr>
            <w:tcW w:w="3708" w:type="dxa"/>
          </w:tcPr>
          <w:p w:rsidR="002D660B" w:rsidRDefault="002D660B" w:rsidP="00A368FA">
            <w:r>
              <w:rPr>
                <w:rFonts w:hint="eastAsia"/>
              </w:rPr>
              <w:t>宝鸡泰辰钛镍公司</w:t>
            </w:r>
          </w:p>
        </w:tc>
        <w:tc>
          <w:tcPr>
            <w:tcW w:w="1800" w:type="dxa"/>
          </w:tcPr>
          <w:p w:rsidR="002D660B" w:rsidRDefault="002D660B" w:rsidP="00A368FA">
            <w:r>
              <w:rPr>
                <w:rFonts w:hint="eastAsia"/>
              </w:rPr>
              <w:t>投资促进局</w:t>
            </w:r>
          </w:p>
        </w:tc>
        <w:tc>
          <w:tcPr>
            <w:tcW w:w="1800" w:type="dxa"/>
          </w:tcPr>
          <w:p w:rsidR="002D660B" w:rsidRDefault="002D660B" w:rsidP="00A368FA">
            <w:r>
              <w:t>1420</w:t>
            </w:r>
          </w:p>
        </w:tc>
      </w:tr>
      <w:tr w:rsidR="002D660B" w:rsidTr="006B0746">
        <w:tc>
          <w:tcPr>
            <w:tcW w:w="3708" w:type="dxa"/>
          </w:tcPr>
          <w:p w:rsidR="002D660B" w:rsidRDefault="002D660B" w:rsidP="00A368FA">
            <w:r>
              <w:rPr>
                <w:rFonts w:hint="eastAsia"/>
              </w:rPr>
              <w:t>成都佳星网公司</w:t>
            </w:r>
          </w:p>
        </w:tc>
        <w:tc>
          <w:tcPr>
            <w:tcW w:w="1800" w:type="dxa"/>
          </w:tcPr>
          <w:p w:rsidR="002D660B" w:rsidRDefault="002D660B" w:rsidP="00A368FA">
            <w:r>
              <w:rPr>
                <w:rFonts w:hint="eastAsia"/>
              </w:rPr>
              <w:t>投资促进局</w:t>
            </w:r>
          </w:p>
        </w:tc>
        <w:tc>
          <w:tcPr>
            <w:tcW w:w="1800" w:type="dxa"/>
          </w:tcPr>
          <w:p w:rsidR="002D660B" w:rsidRDefault="002D660B" w:rsidP="00A368FA">
            <w:r>
              <w:t>447</w:t>
            </w:r>
          </w:p>
        </w:tc>
      </w:tr>
      <w:tr w:rsidR="002D660B" w:rsidTr="006B0746">
        <w:tc>
          <w:tcPr>
            <w:tcW w:w="3708" w:type="dxa"/>
          </w:tcPr>
          <w:p w:rsidR="002D660B" w:rsidRDefault="002D660B" w:rsidP="00A368FA">
            <w:r>
              <w:rPr>
                <w:rFonts w:hint="eastAsia"/>
              </w:rPr>
              <w:t>半导体存储设备研发团队</w:t>
            </w:r>
          </w:p>
        </w:tc>
        <w:tc>
          <w:tcPr>
            <w:tcW w:w="1800" w:type="dxa"/>
          </w:tcPr>
          <w:p w:rsidR="002D660B" w:rsidRDefault="002D660B" w:rsidP="00A368FA">
            <w:r>
              <w:rPr>
                <w:rFonts w:hint="eastAsia"/>
              </w:rPr>
              <w:t>投资促进局</w:t>
            </w:r>
          </w:p>
        </w:tc>
        <w:tc>
          <w:tcPr>
            <w:tcW w:w="1800" w:type="dxa"/>
          </w:tcPr>
          <w:p w:rsidR="002D660B" w:rsidRDefault="002D660B" w:rsidP="00A368FA">
            <w:r>
              <w:t>2205</w:t>
            </w:r>
          </w:p>
        </w:tc>
      </w:tr>
      <w:tr w:rsidR="002D660B" w:rsidTr="006B0746">
        <w:tc>
          <w:tcPr>
            <w:tcW w:w="3708" w:type="dxa"/>
          </w:tcPr>
          <w:p w:rsidR="002D660B" w:rsidRDefault="002D660B" w:rsidP="00A368FA">
            <w:r>
              <w:rPr>
                <w:rFonts w:hint="eastAsia"/>
              </w:rPr>
              <w:t>四川铁投、钢城集团、力欣钛业</w:t>
            </w:r>
          </w:p>
        </w:tc>
        <w:tc>
          <w:tcPr>
            <w:tcW w:w="1800" w:type="dxa"/>
          </w:tcPr>
          <w:p w:rsidR="002D660B" w:rsidRDefault="002D660B" w:rsidP="00A368FA">
            <w:r>
              <w:rPr>
                <w:rFonts w:hint="eastAsia"/>
              </w:rPr>
              <w:t>投资促进局</w:t>
            </w:r>
          </w:p>
        </w:tc>
        <w:tc>
          <w:tcPr>
            <w:tcW w:w="1800" w:type="dxa"/>
          </w:tcPr>
          <w:p w:rsidR="002D660B" w:rsidRDefault="002D660B" w:rsidP="00A368FA">
            <w:r>
              <w:t>2197</w:t>
            </w:r>
          </w:p>
        </w:tc>
      </w:tr>
      <w:tr w:rsidR="002D660B" w:rsidTr="006B0746">
        <w:tc>
          <w:tcPr>
            <w:tcW w:w="3708" w:type="dxa"/>
          </w:tcPr>
          <w:p w:rsidR="002D660B" w:rsidRDefault="002D660B" w:rsidP="00A368FA">
            <w:r>
              <w:rPr>
                <w:rFonts w:hint="eastAsia"/>
              </w:rPr>
              <w:t>四川铁投、钢城集团、力欣钛业</w:t>
            </w:r>
          </w:p>
        </w:tc>
        <w:tc>
          <w:tcPr>
            <w:tcW w:w="1800" w:type="dxa"/>
          </w:tcPr>
          <w:p w:rsidR="002D660B" w:rsidRDefault="002D660B" w:rsidP="00A368FA">
            <w:r>
              <w:rPr>
                <w:rFonts w:hint="eastAsia"/>
              </w:rPr>
              <w:t>投资促进局</w:t>
            </w:r>
          </w:p>
        </w:tc>
        <w:tc>
          <w:tcPr>
            <w:tcW w:w="1800" w:type="dxa"/>
          </w:tcPr>
          <w:p w:rsidR="002D660B" w:rsidRDefault="002D660B" w:rsidP="00A368FA">
            <w:r>
              <w:t>2919</w:t>
            </w:r>
          </w:p>
        </w:tc>
      </w:tr>
      <w:tr w:rsidR="002D660B" w:rsidTr="006B0746">
        <w:tc>
          <w:tcPr>
            <w:tcW w:w="3708" w:type="dxa"/>
          </w:tcPr>
          <w:p w:rsidR="002D660B" w:rsidRDefault="002D660B" w:rsidP="00A368FA">
            <w:r>
              <w:rPr>
                <w:rFonts w:hint="eastAsia"/>
              </w:rPr>
              <w:t>上海辕点汽车科技公司</w:t>
            </w:r>
          </w:p>
        </w:tc>
        <w:tc>
          <w:tcPr>
            <w:tcW w:w="1800" w:type="dxa"/>
          </w:tcPr>
          <w:p w:rsidR="002D660B" w:rsidRDefault="002D660B" w:rsidP="00A368FA">
            <w:r>
              <w:rPr>
                <w:rFonts w:hint="eastAsia"/>
              </w:rPr>
              <w:t>投资促进局</w:t>
            </w:r>
          </w:p>
        </w:tc>
        <w:tc>
          <w:tcPr>
            <w:tcW w:w="1800" w:type="dxa"/>
          </w:tcPr>
          <w:p w:rsidR="002D660B" w:rsidRDefault="002D660B" w:rsidP="00A368FA">
            <w:r>
              <w:t>1480</w:t>
            </w:r>
          </w:p>
        </w:tc>
      </w:tr>
      <w:tr w:rsidR="002D660B" w:rsidTr="006B0746">
        <w:tc>
          <w:tcPr>
            <w:tcW w:w="3708" w:type="dxa"/>
          </w:tcPr>
          <w:p w:rsidR="002D660B" w:rsidRDefault="002D660B" w:rsidP="00A368FA">
            <w:r>
              <w:rPr>
                <w:rFonts w:hint="eastAsia"/>
              </w:rPr>
              <w:t>中国电子信息产业发展研究院</w:t>
            </w:r>
          </w:p>
        </w:tc>
        <w:tc>
          <w:tcPr>
            <w:tcW w:w="1800" w:type="dxa"/>
          </w:tcPr>
          <w:p w:rsidR="002D660B" w:rsidRDefault="002D660B" w:rsidP="00A368FA">
            <w:r>
              <w:rPr>
                <w:rFonts w:hint="eastAsia"/>
              </w:rPr>
              <w:t>经济发展局</w:t>
            </w:r>
          </w:p>
        </w:tc>
        <w:tc>
          <w:tcPr>
            <w:tcW w:w="1800" w:type="dxa"/>
          </w:tcPr>
          <w:p w:rsidR="002D660B" w:rsidRDefault="002D660B" w:rsidP="00A368FA">
            <w:r>
              <w:t>306</w:t>
            </w:r>
          </w:p>
        </w:tc>
      </w:tr>
      <w:tr w:rsidR="002D660B" w:rsidTr="006B0746">
        <w:tc>
          <w:tcPr>
            <w:tcW w:w="3708" w:type="dxa"/>
          </w:tcPr>
          <w:p w:rsidR="002D660B" w:rsidRDefault="002D660B" w:rsidP="00A368FA">
            <w:r>
              <w:rPr>
                <w:rFonts w:hint="eastAsia"/>
              </w:rPr>
              <w:t>四川有色科技集团</w:t>
            </w:r>
          </w:p>
        </w:tc>
        <w:tc>
          <w:tcPr>
            <w:tcW w:w="1800" w:type="dxa"/>
          </w:tcPr>
          <w:p w:rsidR="002D660B" w:rsidRDefault="002D660B" w:rsidP="00A368FA">
            <w:r>
              <w:rPr>
                <w:rFonts w:hint="eastAsia"/>
              </w:rPr>
              <w:t>经济发展局</w:t>
            </w:r>
          </w:p>
        </w:tc>
        <w:tc>
          <w:tcPr>
            <w:tcW w:w="1800" w:type="dxa"/>
          </w:tcPr>
          <w:p w:rsidR="002D660B" w:rsidRDefault="002D660B" w:rsidP="00A368FA">
            <w:r>
              <w:t>1182</w:t>
            </w:r>
          </w:p>
        </w:tc>
      </w:tr>
      <w:tr w:rsidR="002D660B" w:rsidTr="006B0746">
        <w:tc>
          <w:tcPr>
            <w:tcW w:w="3708" w:type="dxa"/>
          </w:tcPr>
          <w:p w:rsidR="002D660B" w:rsidRDefault="002D660B" w:rsidP="00A368FA">
            <w:r>
              <w:rPr>
                <w:rFonts w:hint="eastAsia"/>
              </w:rPr>
              <w:t>中国电子信息产业公司</w:t>
            </w:r>
          </w:p>
        </w:tc>
        <w:tc>
          <w:tcPr>
            <w:tcW w:w="1800" w:type="dxa"/>
          </w:tcPr>
          <w:p w:rsidR="002D660B" w:rsidRDefault="002D660B" w:rsidP="00A368FA">
            <w:r>
              <w:rPr>
                <w:rFonts w:hint="eastAsia"/>
              </w:rPr>
              <w:t>经济发展局</w:t>
            </w:r>
          </w:p>
        </w:tc>
        <w:tc>
          <w:tcPr>
            <w:tcW w:w="1800" w:type="dxa"/>
          </w:tcPr>
          <w:p w:rsidR="002D660B" w:rsidRDefault="002D660B" w:rsidP="00A368FA">
            <w:r>
              <w:t>817</w:t>
            </w:r>
          </w:p>
        </w:tc>
      </w:tr>
      <w:tr w:rsidR="002D660B" w:rsidTr="006B0746">
        <w:tc>
          <w:tcPr>
            <w:tcW w:w="3708" w:type="dxa"/>
          </w:tcPr>
          <w:p w:rsidR="002D660B" w:rsidRDefault="002D660B" w:rsidP="00A368FA">
            <w:r>
              <w:rPr>
                <w:rFonts w:hint="eastAsia"/>
              </w:rPr>
              <w:t>四川省科技厅</w:t>
            </w:r>
          </w:p>
        </w:tc>
        <w:tc>
          <w:tcPr>
            <w:tcW w:w="1800" w:type="dxa"/>
          </w:tcPr>
          <w:p w:rsidR="002D660B" w:rsidRDefault="002D660B" w:rsidP="00A368FA">
            <w:r>
              <w:rPr>
                <w:rFonts w:hint="eastAsia"/>
              </w:rPr>
              <w:t>科知局</w:t>
            </w:r>
          </w:p>
        </w:tc>
        <w:tc>
          <w:tcPr>
            <w:tcW w:w="1800" w:type="dxa"/>
          </w:tcPr>
          <w:p w:rsidR="002D660B" w:rsidRDefault="002D660B" w:rsidP="00A368FA">
            <w:r>
              <w:t>1903</w:t>
            </w:r>
          </w:p>
        </w:tc>
      </w:tr>
      <w:tr w:rsidR="002D660B" w:rsidTr="006B0746">
        <w:tc>
          <w:tcPr>
            <w:tcW w:w="3708" w:type="dxa"/>
          </w:tcPr>
          <w:p w:rsidR="002D660B" w:rsidRDefault="002D660B" w:rsidP="00A368FA">
            <w:r>
              <w:rPr>
                <w:rFonts w:hint="eastAsia"/>
              </w:rPr>
              <w:t>力欣钛业公司</w:t>
            </w:r>
          </w:p>
        </w:tc>
        <w:tc>
          <w:tcPr>
            <w:tcW w:w="1800" w:type="dxa"/>
          </w:tcPr>
          <w:p w:rsidR="002D660B" w:rsidRDefault="002D660B" w:rsidP="00A368FA">
            <w:r>
              <w:rPr>
                <w:rFonts w:hint="eastAsia"/>
              </w:rPr>
              <w:t>投资促进局</w:t>
            </w:r>
          </w:p>
        </w:tc>
        <w:tc>
          <w:tcPr>
            <w:tcW w:w="1800" w:type="dxa"/>
          </w:tcPr>
          <w:p w:rsidR="002D660B" w:rsidRDefault="002D660B" w:rsidP="00A368FA">
            <w:r>
              <w:t>648</w:t>
            </w:r>
          </w:p>
        </w:tc>
      </w:tr>
      <w:tr w:rsidR="002D660B" w:rsidTr="006B0746">
        <w:tc>
          <w:tcPr>
            <w:tcW w:w="3708" w:type="dxa"/>
          </w:tcPr>
          <w:p w:rsidR="002D660B" w:rsidRDefault="002D660B" w:rsidP="00A368FA">
            <w:r>
              <w:rPr>
                <w:rFonts w:hint="eastAsia"/>
              </w:rPr>
              <w:t>成都恒克公司</w:t>
            </w:r>
          </w:p>
        </w:tc>
        <w:tc>
          <w:tcPr>
            <w:tcW w:w="1800" w:type="dxa"/>
          </w:tcPr>
          <w:p w:rsidR="002D660B" w:rsidRDefault="002D660B" w:rsidP="00A368FA">
            <w:r>
              <w:rPr>
                <w:rFonts w:hint="eastAsia"/>
              </w:rPr>
              <w:t>投资促进局</w:t>
            </w:r>
          </w:p>
        </w:tc>
        <w:tc>
          <w:tcPr>
            <w:tcW w:w="1800" w:type="dxa"/>
          </w:tcPr>
          <w:p w:rsidR="002D660B" w:rsidRDefault="002D660B" w:rsidP="00A368FA">
            <w:r>
              <w:t>252</w:t>
            </w:r>
          </w:p>
        </w:tc>
      </w:tr>
      <w:tr w:rsidR="002D660B" w:rsidTr="006B0746">
        <w:tc>
          <w:tcPr>
            <w:tcW w:w="3708" w:type="dxa"/>
          </w:tcPr>
          <w:p w:rsidR="002D660B" w:rsidRDefault="002D660B" w:rsidP="00A368FA">
            <w:r>
              <w:rPr>
                <w:rFonts w:hint="eastAsia"/>
              </w:rPr>
              <w:t>京达高通、蓝光集团</w:t>
            </w:r>
          </w:p>
        </w:tc>
        <w:tc>
          <w:tcPr>
            <w:tcW w:w="1800" w:type="dxa"/>
          </w:tcPr>
          <w:p w:rsidR="002D660B" w:rsidRDefault="002D660B" w:rsidP="00A368FA">
            <w:r>
              <w:rPr>
                <w:rFonts w:hint="eastAsia"/>
              </w:rPr>
              <w:t>投资促进局</w:t>
            </w:r>
          </w:p>
        </w:tc>
        <w:tc>
          <w:tcPr>
            <w:tcW w:w="1800" w:type="dxa"/>
          </w:tcPr>
          <w:p w:rsidR="002D660B" w:rsidRDefault="002D660B" w:rsidP="00A368FA">
            <w:r>
              <w:t>386</w:t>
            </w:r>
          </w:p>
        </w:tc>
      </w:tr>
      <w:tr w:rsidR="002D660B" w:rsidTr="006B0746">
        <w:tc>
          <w:tcPr>
            <w:tcW w:w="3708" w:type="dxa"/>
          </w:tcPr>
          <w:p w:rsidR="002D660B" w:rsidRDefault="002D660B" w:rsidP="00A368FA">
            <w:r>
              <w:rPr>
                <w:rFonts w:hint="eastAsia"/>
              </w:rPr>
              <w:t>四川中亚吉特公司</w:t>
            </w:r>
          </w:p>
        </w:tc>
        <w:tc>
          <w:tcPr>
            <w:tcW w:w="1800" w:type="dxa"/>
          </w:tcPr>
          <w:p w:rsidR="002D660B" w:rsidRDefault="002D660B" w:rsidP="00A368FA">
            <w:r>
              <w:rPr>
                <w:rFonts w:hint="eastAsia"/>
              </w:rPr>
              <w:t>投资促进局</w:t>
            </w:r>
          </w:p>
        </w:tc>
        <w:tc>
          <w:tcPr>
            <w:tcW w:w="1800" w:type="dxa"/>
          </w:tcPr>
          <w:p w:rsidR="002D660B" w:rsidRDefault="002D660B" w:rsidP="00A368FA">
            <w:r>
              <w:t>502</w:t>
            </w:r>
          </w:p>
        </w:tc>
      </w:tr>
      <w:tr w:rsidR="002D660B" w:rsidTr="006B0746">
        <w:tc>
          <w:tcPr>
            <w:tcW w:w="3708" w:type="dxa"/>
          </w:tcPr>
          <w:p w:rsidR="002D660B" w:rsidRDefault="002D660B" w:rsidP="00A368FA">
            <w:r>
              <w:rPr>
                <w:rFonts w:hint="eastAsia"/>
              </w:rPr>
              <w:t>华宇集团</w:t>
            </w:r>
          </w:p>
        </w:tc>
        <w:tc>
          <w:tcPr>
            <w:tcW w:w="1800" w:type="dxa"/>
          </w:tcPr>
          <w:p w:rsidR="002D660B" w:rsidRDefault="002D660B" w:rsidP="00A368FA">
            <w:r>
              <w:rPr>
                <w:rFonts w:hint="eastAsia"/>
              </w:rPr>
              <w:t>投资促进局</w:t>
            </w:r>
          </w:p>
        </w:tc>
        <w:tc>
          <w:tcPr>
            <w:tcW w:w="1800" w:type="dxa"/>
          </w:tcPr>
          <w:p w:rsidR="002D660B" w:rsidRDefault="002D660B" w:rsidP="00A368FA">
            <w:r>
              <w:t>900</w:t>
            </w:r>
          </w:p>
        </w:tc>
      </w:tr>
      <w:tr w:rsidR="002D660B" w:rsidTr="006B0746">
        <w:tc>
          <w:tcPr>
            <w:tcW w:w="3708" w:type="dxa"/>
          </w:tcPr>
          <w:p w:rsidR="002D660B" w:rsidRDefault="002D660B" w:rsidP="00A368FA">
            <w:r>
              <w:rPr>
                <w:rFonts w:hint="eastAsia"/>
              </w:rPr>
              <w:t>陕西佳鑫公司</w:t>
            </w:r>
          </w:p>
        </w:tc>
        <w:tc>
          <w:tcPr>
            <w:tcW w:w="1800" w:type="dxa"/>
          </w:tcPr>
          <w:p w:rsidR="002D660B" w:rsidRDefault="002D660B" w:rsidP="00A368FA">
            <w:r>
              <w:rPr>
                <w:rFonts w:hint="eastAsia"/>
              </w:rPr>
              <w:t>投资促进局</w:t>
            </w:r>
          </w:p>
        </w:tc>
        <w:tc>
          <w:tcPr>
            <w:tcW w:w="1800" w:type="dxa"/>
          </w:tcPr>
          <w:p w:rsidR="002D660B" w:rsidRDefault="002D660B" w:rsidP="00A368FA">
            <w:r>
              <w:t>500</w:t>
            </w:r>
          </w:p>
        </w:tc>
      </w:tr>
      <w:tr w:rsidR="002D660B" w:rsidTr="006B0746">
        <w:tc>
          <w:tcPr>
            <w:tcW w:w="3708" w:type="dxa"/>
          </w:tcPr>
          <w:p w:rsidR="002D660B" w:rsidRDefault="002D660B" w:rsidP="00A368FA">
            <w:r>
              <w:rPr>
                <w:rFonts w:hint="eastAsia"/>
              </w:rPr>
              <w:t>四川发展国冶建设投资公司</w:t>
            </w:r>
          </w:p>
        </w:tc>
        <w:tc>
          <w:tcPr>
            <w:tcW w:w="1800" w:type="dxa"/>
          </w:tcPr>
          <w:p w:rsidR="002D660B" w:rsidRDefault="002D660B" w:rsidP="00A368FA">
            <w:r>
              <w:rPr>
                <w:rFonts w:hint="eastAsia"/>
              </w:rPr>
              <w:t>投资促进局</w:t>
            </w:r>
          </w:p>
        </w:tc>
        <w:tc>
          <w:tcPr>
            <w:tcW w:w="1800" w:type="dxa"/>
          </w:tcPr>
          <w:p w:rsidR="002D660B" w:rsidRDefault="002D660B" w:rsidP="00A368FA">
            <w:r>
              <w:t>1568</w:t>
            </w:r>
          </w:p>
        </w:tc>
      </w:tr>
      <w:tr w:rsidR="002D660B" w:rsidTr="006B0746">
        <w:tc>
          <w:tcPr>
            <w:tcW w:w="3708" w:type="dxa"/>
          </w:tcPr>
          <w:p w:rsidR="002D660B" w:rsidRDefault="002D660B" w:rsidP="00A368FA">
            <w:r>
              <w:rPr>
                <w:rFonts w:hint="eastAsia"/>
              </w:rPr>
              <w:t>宝鸡众邦稀有金属材料公司</w:t>
            </w:r>
          </w:p>
        </w:tc>
        <w:tc>
          <w:tcPr>
            <w:tcW w:w="1800" w:type="dxa"/>
          </w:tcPr>
          <w:p w:rsidR="002D660B" w:rsidRDefault="002D660B" w:rsidP="00A368FA">
            <w:r>
              <w:rPr>
                <w:rFonts w:hint="eastAsia"/>
              </w:rPr>
              <w:t>投资促进局</w:t>
            </w:r>
          </w:p>
        </w:tc>
        <w:tc>
          <w:tcPr>
            <w:tcW w:w="1800" w:type="dxa"/>
          </w:tcPr>
          <w:p w:rsidR="002D660B" w:rsidRDefault="002D660B" w:rsidP="00A368FA">
            <w:r>
              <w:t>1662</w:t>
            </w:r>
          </w:p>
        </w:tc>
      </w:tr>
      <w:tr w:rsidR="002D660B" w:rsidTr="006B0746">
        <w:tc>
          <w:tcPr>
            <w:tcW w:w="3708" w:type="dxa"/>
          </w:tcPr>
          <w:p w:rsidR="002D660B" w:rsidRDefault="002D660B" w:rsidP="00A368FA">
            <w:r>
              <w:rPr>
                <w:rFonts w:hint="eastAsia"/>
              </w:rPr>
              <w:t>四川发展集团</w:t>
            </w:r>
          </w:p>
        </w:tc>
        <w:tc>
          <w:tcPr>
            <w:tcW w:w="1800" w:type="dxa"/>
          </w:tcPr>
          <w:p w:rsidR="002D660B" w:rsidRDefault="002D660B" w:rsidP="00A368FA">
            <w:r>
              <w:rPr>
                <w:rFonts w:hint="eastAsia"/>
              </w:rPr>
              <w:t>国土资源局</w:t>
            </w:r>
          </w:p>
        </w:tc>
        <w:tc>
          <w:tcPr>
            <w:tcW w:w="1800" w:type="dxa"/>
          </w:tcPr>
          <w:p w:rsidR="002D660B" w:rsidRDefault="002D660B" w:rsidP="00A368FA">
            <w:r>
              <w:t>619</w:t>
            </w:r>
          </w:p>
        </w:tc>
      </w:tr>
      <w:tr w:rsidR="002D660B" w:rsidTr="006B0746">
        <w:tc>
          <w:tcPr>
            <w:tcW w:w="3708" w:type="dxa"/>
          </w:tcPr>
          <w:p w:rsidR="002D660B" w:rsidRDefault="002D660B" w:rsidP="00A368FA">
            <w:r>
              <w:rPr>
                <w:rFonts w:hint="eastAsia"/>
              </w:rPr>
              <w:t>南京一夫科技公司</w:t>
            </w:r>
          </w:p>
        </w:tc>
        <w:tc>
          <w:tcPr>
            <w:tcW w:w="1800" w:type="dxa"/>
          </w:tcPr>
          <w:p w:rsidR="002D660B" w:rsidRDefault="002D660B" w:rsidP="00A368FA">
            <w:r>
              <w:rPr>
                <w:rFonts w:hint="eastAsia"/>
              </w:rPr>
              <w:t>投资促进局</w:t>
            </w:r>
          </w:p>
        </w:tc>
        <w:tc>
          <w:tcPr>
            <w:tcW w:w="1800" w:type="dxa"/>
          </w:tcPr>
          <w:p w:rsidR="002D660B" w:rsidRDefault="002D660B" w:rsidP="00A368FA">
            <w:r>
              <w:t>360</w:t>
            </w:r>
          </w:p>
        </w:tc>
      </w:tr>
      <w:tr w:rsidR="002D660B" w:rsidTr="006B0746">
        <w:tc>
          <w:tcPr>
            <w:tcW w:w="3708" w:type="dxa"/>
          </w:tcPr>
          <w:p w:rsidR="002D660B" w:rsidRDefault="002D660B" w:rsidP="00A368FA">
            <w:r>
              <w:rPr>
                <w:rFonts w:hint="eastAsia"/>
              </w:rPr>
              <w:t>上海辕点汽车科技公司</w:t>
            </w:r>
          </w:p>
        </w:tc>
        <w:tc>
          <w:tcPr>
            <w:tcW w:w="1800" w:type="dxa"/>
          </w:tcPr>
          <w:p w:rsidR="002D660B" w:rsidRDefault="002D660B" w:rsidP="00A368FA">
            <w:r>
              <w:rPr>
                <w:rFonts w:hint="eastAsia"/>
              </w:rPr>
              <w:t>投资促进局</w:t>
            </w:r>
          </w:p>
        </w:tc>
        <w:tc>
          <w:tcPr>
            <w:tcW w:w="1800" w:type="dxa"/>
          </w:tcPr>
          <w:p w:rsidR="002D660B" w:rsidRDefault="002D660B" w:rsidP="00A368FA">
            <w:r>
              <w:t>626</w:t>
            </w:r>
          </w:p>
        </w:tc>
      </w:tr>
      <w:tr w:rsidR="002D660B" w:rsidTr="006B0746">
        <w:tc>
          <w:tcPr>
            <w:tcW w:w="3708" w:type="dxa"/>
          </w:tcPr>
          <w:p w:rsidR="002D660B" w:rsidRDefault="002D660B" w:rsidP="00A368FA">
            <w:r>
              <w:rPr>
                <w:rFonts w:hint="eastAsia"/>
              </w:rPr>
              <w:t>四川发展集团</w:t>
            </w:r>
          </w:p>
        </w:tc>
        <w:tc>
          <w:tcPr>
            <w:tcW w:w="1800" w:type="dxa"/>
          </w:tcPr>
          <w:p w:rsidR="002D660B" w:rsidRDefault="002D660B" w:rsidP="00A368FA">
            <w:r>
              <w:rPr>
                <w:rFonts w:hint="eastAsia"/>
              </w:rPr>
              <w:t>投资促进局</w:t>
            </w:r>
          </w:p>
        </w:tc>
        <w:tc>
          <w:tcPr>
            <w:tcW w:w="1800" w:type="dxa"/>
          </w:tcPr>
          <w:p w:rsidR="002D660B" w:rsidRDefault="002D660B" w:rsidP="00A368FA">
            <w:r>
              <w:t>925</w:t>
            </w:r>
          </w:p>
        </w:tc>
      </w:tr>
      <w:tr w:rsidR="002D660B" w:rsidTr="006B0746">
        <w:tc>
          <w:tcPr>
            <w:tcW w:w="3708" w:type="dxa"/>
          </w:tcPr>
          <w:p w:rsidR="002D660B" w:rsidRDefault="002D660B" w:rsidP="00A368FA">
            <w:r>
              <w:rPr>
                <w:rFonts w:hint="eastAsia"/>
              </w:rPr>
              <w:t>四川发展集团</w:t>
            </w:r>
          </w:p>
        </w:tc>
        <w:tc>
          <w:tcPr>
            <w:tcW w:w="1800" w:type="dxa"/>
          </w:tcPr>
          <w:p w:rsidR="002D660B" w:rsidRDefault="002D660B" w:rsidP="00A368FA">
            <w:r>
              <w:rPr>
                <w:rFonts w:hint="eastAsia"/>
              </w:rPr>
              <w:t>投资促进局</w:t>
            </w:r>
          </w:p>
        </w:tc>
        <w:tc>
          <w:tcPr>
            <w:tcW w:w="1800" w:type="dxa"/>
          </w:tcPr>
          <w:p w:rsidR="002D660B" w:rsidRDefault="002D660B" w:rsidP="00A368FA">
            <w:r>
              <w:t>760</w:t>
            </w:r>
          </w:p>
        </w:tc>
      </w:tr>
      <w:tr w:rsidR="002D660B" w:rsidTr="006B0746">
        <w:tc>
          <w:tcPr>
            <w:tcW w:w="3708" w:type="dxa"/>
          </w:tcPr>
          <w:p w:rsidR="002D660B" w:rsidRDefault="002D660B" w:rsidP="00A368FA">
            <w:r>
              <w:rPr>
                <w:rFonts w:hint="eastAsia"/>
              </w:rPr>
              <w:t>格力新元电子有限公司</w:t>
            </w:r>
          </w:p>
        </w:tc>
        <w:tc>
          <w:tcPr>
            <w:tcW w:w="1800" w:type="dxa"/>
          </w:tcPr>
          <w:p w:rsidR="002D660B" w:rsidRDefault="002D660B" w:rsidP="00A368FA">
            <w:r>
              <w:rPr>
                <w:rFonts w:hint="eastAsia"/>
              </w:rPr>
              <w:t>经济发展局</w:t>
            </w:r>
          </w:p>
        </w:tc>
        <w:tc>
          <w:tcPr>
            <w:tcW w:w="1800" w:type="dxa"/>
          </w:tcPr>
          <w:p w:rsidR="002D660B" w:rsidRDefault="002D660B" w:rsidP="00A368FA">
            <w:r>
              <w:t>2349</w:t>
            </w:r>
          </w:p>
        </w:tc>
      </w:tr>
      <w:tr w:rsidR="002D660B" w:rsidTr="006B0746">
        <w:tc>
          <w:tcPr>
            <w:tcW w:w="3708" w:type="dxa"/>
          </w:tcPr>
          <w:p w:rsidR="002D660B" w:rsidRDefault="002D660B" w:rsidP="00A368FA">
            <w:r>
              <w:rPr>
                <w:rFonts w:hint="eastAsia"/>
              </w:rPr>
              <w:t>福建坤彩材料科技公司</w:t>
            </w:r>
          </w:p>
        </w:tc>
        <w:tc>
          <w:tcPr>
            <w:tcW w:w="1800" w:type="dxa"/>
          </w:tcPr>
          <w:p w:rsidR="002D660B" w:rsidRDefault="002D660B" w:rsidP="00A368FA">
            <w:r>
              <w:rPr>
                <w:rFonts w:hint="eastAsia"/>
              </w:rPr>
              <w:t>投资促进局</w:t>
            </w:r>
          </w:p>
        </w:tc>
        <w:tc>
          <w:tcPr>
            <w:tcW w:w="1800" w:type="dxa"/>
          </w:tcPr>
          <w:p w:rsidR="002D660B" w:rsidRDefault="002D660B" w:rsidP="00A368FA">
            <w:r>
              <w:t>1320</w:t>
            </w:r>
          </w:p>
        </w:tc>
      </w:tr>
      <w:tr w:rsidR="002D660B" w:rsidTr="006B0746">
        <w:tc>
          <w:tcPr>
            <w:tcW w:w="3708" w:type="dxa"/>
          </w:tcPr>
          <w:p w:rsidR="002D660B" w:rsidRDefault="002D660B" w:rsidP="00A368FA">
            <w:r>
              <w:rPr>
                <w:rFonts w:hint="eastAsia"/>
              </w:rPr>
              <w:t>四川铁路实业投资集团</w:t>
            </w:r>
          </w:p>
        </w:tc>
        <w:tc>
          <w:tcPr>
            <w:tcW w:w="1800" w:type="dxa"/>
          </w:tcPr>
          <w:p w:rsidR="002D660B" w:rsidRDefault="002D660B" w:rsidP="00A368FA">
            <w:r>
              <w:rPr>
                <w:rFonts w:hint="eastAsia"/>
              </w:rPr>
              <w:t>综合办公室</w:t>
            </w:r>
          </w:p>
        </w:tc>
        <w:tc>
          <w:tcPr>
            <w:tcW w:w="1800" w:type="dxa"/>
          </w:tcPr>
          <w:p w:rsidR="002D660B" w:rsidRDefault="002D660B" w:rsidP="00A368FA">
            <w:r>
              <w:t>1906</w:t>
            </w:r>
          </w:p>
        </w:tc>
      </w:tr>
      <w:tr w:rsidR="002D660B" w:rsidTr="006B0746">
        <w:tc>
          <w:tcPr>
            <w:tcW w:w="3708" w:type="dxa"/>
          </w:tcPr>
          <w:p w:rsidR="002D660B" w:rsidRDefault="002D660B" w:rsidP="00A368FA">
            <w:r>
              <w:rPr>
                <w:rFonts w:hint="eastAsia"/>
              </w:rPr>
              <w:t>省委军民融合办</w:t>
            </w:r>
          </w:p>
        </w:tc>
        <w:tc>
          <w:tcPr>
            <w:tcW w:w="1800" w:type="dxa"/>
          </w:tcPr>
          <w:p w:rsidR="002D660B" w:rsidRDefault="002D660B" w:rsidP="00A368FA">
            <w:r>
              <w:rPr>
                <w:rFonts w:hint="eastAsia"/>
              </w:rPr>
              <w:t>经济发展局</w:t>
            </w:r>
          </w:p>
        </w:tc>
        <w:tc>
          <w:tcPr>
            <w:tcW w:w="1800" w:type="dxa"/>
          </w:tcPr>
          <w:p w:rsidR="002D660B" w:rsidRDefault="002D660B" w:rsidP="00A368FA">
            <w:r>
              <w:t>1581</w:t>
            </w:r>
          </w:p>
        </w:tc>
      </w:tr>
      <w:tr w:rsidR="002D660B" w:rsidTr="006B0746">
        <w:tc>
          <w:tcPr>
            <w:tcW w:w="3708" w:type="dxa"/>
          </w:tcPr>
          <w:p w:rsidR="002D660B" w:rsidRDefault="002D660B" w:rsidP="00A368FA">
            <w:r>
              <w:rPr>
                <w:rFonts w:hint="eastAsia"/>
              </w:rPr>
              <w:t>中信国际资产管理公司</w:t>
            </w:r>
          </w:p>
        </w:tc>
        <w:tc>
          <w:tcPr>
            <w:tcW w:w="1800" w:type="dxa"/>
          </w:tcPr>
          <w:p w:rsidR="002D660B" w:rsidRDefault="002D660B" w:rsidP="00A368FA">
            <w:r>
              <w:rPr>
                <w:rFonts w:hint="eastAsia"/>
              </w:rPr>
              <w:t>投资促进局</w:t>
            </w:r>
          </w:p>
        </w:tc>
        <w:tc>
          <w:tcPr>
            <w:tcW w:w="1800" w:type="dxa"/>
          </w:tcPr>
          <w:p w:rsidR="002D660B" w:rsidRDefault="002D660B" w:rsidP="00A368FA">
            <w:r>
              <w:t>2889</w:t>
            </w:r>
          </w:p>
        </w:tc>
      </w:tr>
      <w:tr w:rsidR="002D660B" w:rsidTr="006B0746">
        <w:tc>
          <w:tcPr>
            <w:tcW w:w="3708" w:type="dxa"/>
          </w:tcPr>
          <w:p w:rsidR="002D660B" w:rsidRDefault="002D660B" w:rsidP="00A368FA">
            <w:r>
              <w:rPr>
                <w:rFonts w:hint="eastAsia"/>
              </w:rPr>
              <w:t>宝鸡金山钛业公司</w:t>
            </w:r>
          </w:p>
        </w:tc>
        <w:tc>
          <w:tcPr>
            <w:tcW w:w="1800" w:type="dxa"/>
          </w:tcPr>
          <w:p w:rsidR="002D660B" w:rsidRDefault="002D660B" w:rsidP="00A368FA">
            <w:r>
              <w:rPr>
                <w:rFonts w:hint="eastAsia"/>
              </w:rPr>
              <w:t>投资促进局</w:t>
            </w:r>
          </w:p>
        </w:tc>
        <w:tc>
          <w:tcPr>
            <w:tcW w:w="1800" w:type="dxa"/>
          </w:tcPr>
          <w:p w:rsidR="002D660B" w:rsidRDefault="002D660B" w:rsidP="00A368FA">
            <w:r>
              <w:t>765</w:t>
            </w:r>
          </w:p>
        </w:tc>
      </w:tr>
      <w:tr w:rsidR="002D660B" w:rsidTr="006B0746">
        <w:tc>
          <w:tcPr>
            <w:tcW w:w="3708" w:type="dxa"/>
          </w:tcPr>
          <w:p w:rsidR="002D660B" w:rsidRDefault="002D660B" w:rsidP="00A368FA">
            <w:r>
              <w:rPr>
                <w:rFonts w:hint="eastAsia"/>
              </w:rPr>
              <w:t>攀枝花市</w:t>
            </w:r>
            <w:r>
              <w:t>2019</w:t>
            </w:r>
            <w:r>
              <w:rPr>
                <w:rFonts w:hint="eastAsia"/>
              </w:rPr>
              <w:t>年竞进拉练工作人员</w:t>
            </w:r>
          </w:p>
        </w:tc>
        <w:tc>
          <w:tcPr>
            <w:tcW w:w="1800" w:type="dxa"/>
          </w:tcPr>
          <w:p w:rsidR="002D660B" w:rsidRDefault="002D660B" w:rsidP="00A368FA">
            <w:r>
              <w:rPr>
                <w:rFonts w:hint="eastAsia"/>
              </w:rPr>
              <w:t>综合办公室</w:t>
            </w:r>
          </w:p>
        </w:tc>
        <w:tc>
          <w:tcPr>
            <w:tcW w:w="1800" w:type="dxa"/>
          </w:tcPr>
          <w:p w:rsidR="002D660B" w:rsidRDefault="002D660B" w:rsidP="00A368FA">
            <w:r>
              <w:t>727</w:t>
            </w:r>
          </w:p>
        </w:tc>
      </w:tr>
      <w:tr w:rsidR="002D660B" w:rsidTr="006B0746">
        <w:tc>
          <w:tcPr>
            <w:tcW w:w="3708" w:type="dxa"/>
          </w:tcPr>
          <w:p w:rsidR="002D660B" w:rsidRDefault="002D660B" w:rsidP="00A368FA">
            <w:r>
              <w:rPr>
                <w:rFonts w:hint="eastAsia"/>
              </w:rPr>
              <w:t>天原集团股份公司</w:t>
            </w:r>
          </w:p>
        </w:tc>
        <w:tc>
          <w:tcPr>
            <w:tcW w:w="1800" w:type="dxa"/>
          </w:tcPr>
          <w:p w:rsidR="002D660B" w:rsidRDefault="002D660B" w:rsidP="00A368FA">
            <w:r>
              <w:rPr>
                <w:rFonts w:hint="eastAsia"/>
              </w:rPr>
              <w:t>投资促进局</w:t>
            </w:r>
          </w:p>
        </w:tc>
        <w:tc>
          <w:tcPr>
            <w:tcW w:w="1800" w:type="dxa"/>
          </w:tcPr>
          <w:p w:rsidR="002D660B" w:rsidRDefault="002D660B" w:rsidP="00A368FA">
            <w:r>
              <w:t>1430</w:t>
            </w:r>
          </w:p>
        </w:tc>
      </w:tr>
      <w:tr w:rsidR="002D660B" w:rsidTr="006B0746">
        <w:tc>
          <w:tcPr>
            <w:tcW w:w="3708" w:type="dxa"/>
          </w:tcPr>
          <w:p w:rsidR="002D660B" w:rsidRDefault="002D660B" w:rsidP="00A368FA">
            <w:r>
              <w:rPr>
                <w:rFonts w:hint="eastAsia"/>
              </w:rPr>
              <w:t>宝鸡力兴钛业公司</w:t>
            </w:r>
          </w:p>
        </w:tc>
        <w:tc>
          <w:tcPr>
            <w:tcW w:w="1800" w:type="dxa"/>
          </w:tcPr>
          <w:p w:rsidR="002D660B" w:rsidRDefault="002D660B" w:rsidP="00A368FA">
            <w:r>
              <w:rPr>
                <w:rFonts w:hint="eastAsia"/>
              </w:rPr>
              <w:t>投资促进局</w:t>
            </w:r>
          </w:p>
        </w:tc>
        <w:tc>
          <w:tcPr>
            <w:tcW w:w="1800" w:type="dxa"/>
          </w:tcPr>
          <w:p w:rsidR="002D660B" w:rsidRDefault="002D660B" w:rsidP="00A368FA">
            <w:r>
              <w:t>1050</w:t>
            </w:r>
          </w:p>
        </w:tc>
      </w:tr>
      <w:tr w:rsidR="002D660B" w:rsidTr="006B0746">
        <w:tc>
          <w:tcPr>
            <w:tcW w:w="3708" w:type="dxa"/>
          </w:tcPr>
          <w:p w:rsidR="002D660B" w:rsidRDefault="002D660B" w:rsidP="00A368FA">
            <w:r>
              <w:rPr>
                <w:rFonts w:hint="eastAsia"/>
              </w:rPr>
              <w:t>中船九江海洋公司（世界五百强企业）</w:t>
            </w:r>
          </w:p>
        </w:tc>
        <w:tc>
          <w:tcPr>
            <w:tcW w:w="1800" w:type="dxa"/>
          </w:tcPr>
          <w:p w:rsidR="002D660B" w:rsidRDefault="002D660B" w:rsidP="00A368FA">
            <w:r>
              <w:rPr>
                <w:rFonts w:hint="eastAsia"/>
              </w:rPr>
              <w:t>投资促进局</w:t>
            </w:r>
          </w:p>
        </w:tc>
        <w:tc>
          <w:tcPr>
            <w:tcW w:w="1800" w:type="dxa"/>
          </w:tcPr>
          <w:p w:rsidR="002D660B" w:rsidRDefault="002D660B" w:rsidP="00A368FA">
            <w:r>
              <w:t>1476</w:t>
            </w:r>
          </w:p>
        </w:tc>
      </w:tr>
      <w:tr w:rsidR="002D660B" w:rsidTr="006B0746">
        <w:tc>
          <w:tcPr>
            <w:tcW w:w="3708" w:type="dxa"/>
          </w:tcPr>
          <w:p w:rsidR="002D660B" w:rsidRDefault="002D660B" w:rsidP="00A368FA">
            <w:r>
              <w:rPr>
                <w:rFonts w:hint="eastAsia"/>
              </w:rPr>
              <w:t>中船九江海洋公司（世界五百强企业）及市政府部门</w:t>
            </w:r>
          </w:p>
        </w:tc>
        <w:tc>
          <w:tcPr>
            <w:tcW w:w="1800" w:type="dxa"/>
          </w:tcPr>
          <w:p w:rsidR="002D660B" w:rsidRDefault="002D660B" w:rsidP="00A368FA">
            <w:r>
              <w:rPr>
                <w:rFonts w:hint="eastAsia"/>
              </w:rPr>
              <w:t>投资促进局</w:t>
            </w:r>
          </w:p>
        </w:tc>
        <w:tc>
          <w:tcPr>
            <w:tcW w:w="1800" w:type="dxa"/>
          </w:tcPr>
          <w:p w:rsidR="002D660B" w:rsidRDefault="002D660B" w:rsidP="00A368FA">
            <w:r>
              <w:t>4149</w:t>
            </w:r>
          </w:p>
        </w:tc>
      </w:tr>
    </w:tbl>
    <w:p w:rsidR="002D660B" w:rsidRPr="005F0AAC" w:rsidRDefault="002D660B" w:rsidP="002D660B">
      <w:pPr>
        <w:spacing w:line="640" w:lineRule="exact"/>
        <w:ind w:firstLineChars="200" w:firstLine="31680"/>
        <w:rPr>
          <w:rFonts w:ascii="仿宋_GB2312" w:eastAsia="仿宋_GB2312"/>
          <w:color w:val="000000"/>
          <w:sz w:val="32"/>
          <w:szCs w:val="32"/>
        </w:rPr>
      </w:pPr>
      <w:r w:rsidRPr="005F0AAC">
        <w:rPr>
          <w:rFonts w:ascii="仿宋_GB2312" w:eastAsia="仿宋_GB2312" w:hAnsi="仿宋" w:hint="eastAsia"/>
          <w:b/>
          <w:color w:val="000000"/>
          <w:sz w:val="32"/>
          <w:szCs w:val="32"/>
        </w:rPr>
        <w:t>外事接待支出</w:t>
      </w:r>
      <w:r w:rsidRPr="005F0AAC">
        <w:rPr>
          <w:rFonts w:ascii="仿宋_GB2312" w:eastAsia="仿宋_GB2312" w:hAnsi="仿宋"/>
          <w:color w:val="000000"/>
          <w:sz w:val="32"/>
          <w:szCs w:val="32"/>
        </w:rPr>
        <w:t>0</w:t>
      </w:r>
      <w:r w:rsidRPr="005F0AAC">
        <w:rPr>
          <w:rFonts w:ascii="仿宋_GB2312" w:eastAsia="仿宋_GB2312" w:hint="eastAsia"/>
          <w:color w:val="000000"/>
          <w:sz w:val="32"/>
          <w:szCs w:val="32"/>
        </w:rPr>
        <w:t>万元，外事接待</w:t>
      </w:r>
      <w:r w:rsidRPr="005F0AAC">
        <w:rPr>
          <w:rFonts w:ascii="仿宋_GB2312" w:eastAsia="仿宋_GB2312"/>
          <w:color w:val="000000"/>
          <w:sz w:val="32"/>
          <w:szCs w:val="32"/>
        </w:rPr>
        <w:t>0</w:t>
      </w:r>
      <w:r w:rsidRPr="005F0AAC">
        <w:rPr>
          <w:rFonts w:ascii="仿宋_GB2312" w:eastAsia="仿宋_GB2312" w:hint="eastAsia"/>
          <w:color w:val="000000"/>
          <w:sz w:val="32"/>
          <w:szCs w:val="32"/>
        </w:rPr>
        <w:t>批次，</w:t>
      </w:r>
      <w:r w:rsidRPr="005F0AAC">
        <w:rPr>
          <w:rFonts w:ascii="仿宋_GB2312" w:eastAsia="仿宋_GB2312"/>
          <w:color w:val="000000"/>
          <w:sz w:val="32"/>
          <w:szCs w:val="32"/>
        </w:rPr>
        <w:t>0</w:t>
      </w:r>
      <w:r w:rsidRPr="005F0AAC">
        <w:rPr>
          <w:rFonts w:ascii="仿宋_GB2312" w:eastAsia="仿宋_GB2312" w:hint="eastAsia"/>
          <w:color w:val="000000"/>
          <w:sz w:val="32"/>
          <w:szCs w:val="32"/>
        </w:rPr>
        <w:t>人，共计支出</w:t>
      </w:r>
      <w:r w:rsidRPr="005F0AAC">
        <w:rPr>
          <w:rFonts w:ascii="仿宋_GB2312" w:eastAsia="仿宋_GB2312"/>
          <w:color w:val="000000"/>
          <w:sz w:val="32"/>
          <w:szCs w:val="32"/>
        </w:rPr>
        <w:t>0</w:t>
      </w:r>
      <w:r w:rsidRPr="005F0AAC">
        <w:rPr>
          <w:rFonts w:ascii="仿宋_GB2312" w:eastAsia="仿宋_GB2312" w:hint="eastAsia"/>
          <w:color w:val="000000"/>
          <w:sz w:val="32"/>
          <w:szCs w:val="32"/>
        </w:rPr>
        <w:t>万元。</w:t>
      </w:r>
    </w:p>
    <w:p w:rsidR="002D660B" w:rsidRPr="00C42709" w:rsidRDefault="002D660B" w:rsidP="00857337">
      <w:pPr>
        <w:spacing w:line="640" w:lineRule="exact"/>
        <w:ind w:firstLine="640"/>
        <w:outlineLvl w:val="1"/>
        <w:rPr>
          <w:rStyle w:val="Heading2Char"/>
          <w:rFonts w:ascii="黑体" w:eastAsia="黑体" w:hAnsi="黑体"/>
        </w:rPr>
      </w:pPr>
      <w:bookmarkStart w:id="49" w:name="_GoBack"/>
      <w:bookmarkStart w:id="50" w:name="_Toc15377218"/>
      <w:bookmarkStart w:id="51" w:name="_Toc15396610"/>
      <w:bookmarkEnd w:id="49"/>
      <w:r w:rsidRPr="00CE49DA">
        <w:rPr>
          <w:rFonts w:ascii="黑体" w:eastAsia="黑体" w:hint="eastAsia"/>
          <w:color w:val="000000"/>
          <w:sz w:val="32"/>
          <w:szCs w:val="32"/>
        </w:rPr>
        <w:t>八、</w:t>
      </w:r>
      <w:r w:rsidRPr="00CE49DA">
        <w:rPr>
          <w:rStyle w:val="Heading2Char"/>
          <w:rFonts w:ascii="黑体" w:eastAsia="黑体" w:hAnsi="黑体" w:hint="eastAsia"/>
          <w:b w:val="0"/>
        </w:rPr>
        <w:t>政</w:t>
      </w:r>
      <w:r w:rsidRPr="00C42709">
        <w:rPr>
          <w:rStyle w:val="Heading2Char"/>
          <w:rFonts w:ascii="黑体" w:eastAsia="黑体" w:hAnsi="黑体" w:hint="eastAsia"/>
          <w:b w:val="0"/>
        </w:rPr>
        <w:t>府性基金预算支出决算情况说明</w:t>
      </w:r>
      <w:bookmarkEnd w:id="50"/>
      <w:bookmarkEnd w:id="51"/>
    </w:p>
    <w:p w:rsidR="002D660B" w:rsidRPr="00A13CC1" w:rsidRDefault="002D660B" w:rsidP="00934250">
      <w:pPr>
        <w:spacing w:line="600" w:lineRule="exact"/>
        <w:ind w:firstLine="640"/>
        <w:rPr>
          <w:rFonts w:ascii="仿宋_GB2312" w:eastAsia="仿宋_GB2312"/>
          <w:color w:val="000000"/>
          <w:sz w:val="32"/>
          <w:szCs w:val="32"/>
        </w:rPr>
      </w:pPr>
      <w:bookmarkStart w:id="52" w:name="_Toc15377219"/>
      <w:bookmarkStart w:id="53" w:name="_Toc15396611"/>
      <w:r>
        <w:rPr>
          <w:rFonts w:ascii="仿宋_GB2312" w:eastAsia="仿宋_GB2312" w:hint="eastAsia"/>
          <w:color w:val="000000"/>
          <w:sz w:val="32"/>
          <w:szCs w:val="32"/>
        </w:rPr>
        <w:t>钒钛高新区</w:t>
      </w:r>
      <w:r w:rsidRPr="00A13CC1">
        <w:rPr>
          <w:rFonts w:ascii="仿宋_GB2312" w:eastAsia="仿宋_GB2312"/>
          <w:color w:val="000000"/>
          <w:sz w:val="32"/>
          <w:szCs w:val="32"/>
        </w:rPr>
        <w:t>201</w:t>
      </w:r>
      <w:r>
        <w:rPr>
          <w:rFonts w:ascii="仿宋_GB2312" w:eastAsia="仿宋_GB2312"/>
          <w:color w:val="000000"/>
          <w:sz w:val="32"/>
          <w:szCs w:val="32"/>
        </w:rPr>
        <w:t>9</w:t>
      </w:r>
      <w:r w:rsidRPr="00A13CC1">
        <w:rPr>
          <w:rFonts w:ascii="仿宋_GB2312" w:eastAsia="仿宋_GB2312" w:hint="eastAsia"/>
          <w:color w:val="000000"/>
          <w:sz w:val="32"/>
          <w:szCs w:val="32"/>
        </w:rPr>
        <w:t>年度政府性基金预算拨款支出</w:t>
      </w:r>
      <w:r>
        <w:rPr>
          <w:rFonts w:ascii="仿宋_GB2312" w:eastAsia="仿宋_GB2312"/>
          <w:color w:val="000000"/>
          <w:sz w:val="32"/>
          <w:szCs w:val="32"/>
        </w:rPr>
        <w:t>4028.75</w:t>
      </w:r>
      <w:r w:rsidRPr="00A13CC1">
        <w:rPr>
          <w:rFonts w:ascii="仿宋_GB2312" w:eastAsia="仿宋_GB2312" w:hint="eastAsia"/>
          <w:color w:val="000000"/>
          <w:sz w:val="32"/>
          <w:szCs w:val="32"/>
        </w:rPr>
        <w:t>万元。</w:t>
      </w:r>
    </w:p>
    <w:p w:rsidR="002D660B" w:rsidRPr="00C42709" w:rsidRDefault="002D660B" w:rsidP="00857337">
      <w:pPr>
        <w:numPr>
          <w:ilvl w:val="0"/>
          <w:numId w:val="3"/>
        </w:numPr>
        <w:spacing w:line="640" w:lineRule="exact"/>
        <w:ind w:firstLine="640"/>
        <w:outlineLvl w:val="1"/>
        <w:rPr>
          <w:rStyle w:val="Heading2Char"/>
          <w:rFonts w:ascii="黑体" w:eastAsia="黑体" w:hAnsi="黑体"/>
          <w:b w:val="0"/>
        </w:rPr>
      </w:pPr>
      <w:r w:rsidRPr="004B199D">
        <w:rPr>
          <w:rStyle w:val="Heading2Char"/>
          <w:rFonts w:ascii="黑体" w:eastAsia="黑体" w:hAnsi="黑体" w:hint="eastAsia"/>
          <w:b w:val="0"/>
        </w:rPr>
        <w:t>国</w:t>
      </w:r>
      <w:r w:rsidRPr="00C42709">
        <w:rPr>
          <w:rStyle w:val="Heading2Char"/>
          <w:rFonts w:ascii="黑体" w:eastAsia="黑体" w:hAnsi="黑体" w:hint="eastAsia"/>
          <w:b w:val="0"/>
        </w:rPr>
        <w:t>有资本经营预算支出决算情况说明</w:t>
      </w:r>
      <w:bookmarkEnd w:id="52"/>
      <w:bookmarkEnd w:id="53"/>
    </w:p>
    <w:p w:rsidR="002D660B" w:rsidRDefault="002D660B" w:rsidP="00857337">
      <w:pPr>
        <w:spacing w:line="640" w:lineRule="exact"/>
        <w:ind w:firstLine="640"/>
        <w:rPr>
          <w:rFonts w:ascii="仿宋_GB2312" w:eastAsia="仿宋_GB2312"/>
          <w:color w:val="000000"/>
          <w:sz w:val="32"/>
          <w:szCs w:val="32"/>
        </w:rPr>
      </w:pPr>
      <w:r>
        <w:rPr>
          <w:rFonts w:ascii="仿宋_GB2312" w:eastAsia="仿宋_GB2312" w:hint="eastAsia"/>
          <w:color w:val="000000"/>
          <w:sz w:val="32"/>
          <w:szCs w:val="32"/>
        </w:rPr>
        <w:t>钒钛高新区</w:t>
      </w:r>
      <w:r w:rsidRPr="00A13CC1">
        <w:rPr>
          <w:rFonts w:ascii="仿宋_GB2312" w:eastAsia="仿宋_GB2312"/>
          <w:color w:val="000000"/>
          <w:sz w:val="32"/>
          <w:szCs w:val="32"/>
        </w:rPr>
        <w:t>201</w:t>
      </w:r>
      <w:r>
        <w:rPr>
          <w:rFonts w:ascii="仿宋_GB2312" w:eastAsia="仿宋_GB2312"/>
          <w:color w:val="000000"/>
          <w:sz w:val="32"/>
          <w:szCs w:val="32"/>
        </w:rPr>
        <w:t>9</w:t>
      </w:r>
      <w:r w:rsidRPr="00A13CC1">
        <w:rPr>
          <w:rFonts w:ascii="仿宋_GB2312" w:eastAsia="仿宋_GB2312" w:hint="eastAsia"/>
          <w:color w:val="000000"/>
          <w:sz w:val="32"/>
          <w:szCs w:val="32"/>
        </w:rPr>
        <w:t>年度国有资本经营预算拨款支出</w:t>
      </w:r>
      <w:r>
        <w:rPr>
          <w:rFonts w:ascii="仿宋_GB2312" w:eastAsia="仿宋_GB2312"/>
          <w:color w:val="000000"/>
          <w:sz w:val="32"/>
          <w:szCs w:val="32"/>
        </w:rPr>
        <w:t>0</w:t>
      </w:r>
      <w:r w:rsidRPr="00A13CC1">
        <w:rPr>
          <w:rFonts w:ascii="仿宋_GB2312" w:eastAsia="仿宋_GB2312" w:hint="eastAsia"/>
          <w:color w:val="000000"/>
          <w:sz w:val="32"/>
          <w:szCs w:val="32"/>
        </w:rPr>
        <w:t>万元。</w:t>
      </w:r>
    </w:p>
    <w:p w:rsidR="002D660B" w:rsidRPr="00A13CC1" w:rsidRDefault="002D660B" w:rsidP="005D6ACF">
      <w:pPr>
        <w:spacing w:line="600" w:lineRule="exact"/>
        <w:ind w:firstLineChars="200" w:firstLine="31680"/>
        <w:rPr>
          <w:rFonts w:ascii="黑体" w:eastAsia="黑体"/>
          <w:color w:val="000000"/>
          <w:sz w:val="32"/>
          <w:szCs w:val="32"/>
        </w:rPr>
      </w:pPr>
      <w:r w:rsidRPr="00A13CC1">
        <w:rPr>
          <w:rFonts w:ascii="黑体" w:eastAsia="黑体" w:hint="eastAsia"/>
          <w:color w:val="000000"/>
          <w:sz w:val="32"/>
          <w:szCs w:val="32"/>
        </w:rPr>
        <w:t>十、其他重要事项的情况说明</w:t>
      </w:r>
    </w:p>
    <w:p w:rsidR="002D660B" w:rsidRPr="00A13CC1" w:rsidRDefault="002D660B" w:rsidP="005D6ACF">
      <w:pPr>
        <w:spacing w:line="600" w:lineRule="exact"/>
        <w:ind w:firstLineChars="200" w:firstLine="31680"/>
        <w:rPr>
          <w:rFonts w:ascii="仿宋_GB2312" w:eastAsia="仿宋_GB2312"/>
          <w:color w:val="000000"/>
          <w:sz w:val="32"/>
          <w:szCs w:val="32"/>
        </w:rPr>
      </w:pPr>
      <w:r w:rsidRPr="00A13CC1">
        <w:rPr>
          <w:rFonts w:ascii="仿宋_GB2312" w:eastAsia="仿宋_GB2312" w:hint="eastAsia"/>
          <w:b/>
          <w:color w:val="000000"/>
          <w:sz w:val="32"/>
          <w:szCs w:val="32"/>
        </w:rPr>
        <w:t>（一）机关运行经费支出情况</w:t>
      </w:r>
    </w:p>
    <w:p w:rsidR="002D660B" w:rsidRPr="00A13CC1" w:rsidRDefault="002D660B" w:rsidP="005D6ACF">
      <w:pPr>
        <w:spacing w:line="600" w:lineRule="exact"/>
        <w:ind w:firstLineChars="200" w:firstLine="31680"/>
        <w:rPr>
          <w:rFonts w:ascii="仿宋_GB2312" w:eastAsia="仿宋_GB2312"/>
          <w:color w:val="000000"/>
          <w:sz w:val="32"/>
          <w:szCs w:val="32"/>
        </w:rPr>
      </w:pPr>
      <w:r w:rsidRPr="00A13CC1">
        <w:rPr>
          <w:rFonts w:ascii="仿宋_GB2312" w:eastAsia="仿宋_GB2312"/>
          <w:color w:val="000000"/>
          <w:sz w:val="32"/>
          <w:szCs w:val="32"/>
        </w:rPr>
        <w:t>201</w:t>
      </w:r>
      <w:r>
        <w:rPr>
          <w:rFonts w:ascii="仿宋_GB2312" w:eastAsia="仿宋_GB2312"/>
          <w:color w:val="000000"/>
          <w:sz w:val="32"/>
          <w:szCs w:val="32"/>
        </w:rPr>
        <w:t>9</w:t>
      </w:r>
      <w:r w:rsidRPr="00A13CC1">
        <w:rPr>
          <w:rFonts w:ascii="仿宋_GB2312" w:eastAsia="仿宋_GB2312" w:hint="eastAsia"/>
          <w:color w:val="000000"/>
          <w:sz w:val="32"/>
          <w:szCs w:val="32"/>
        </w:rPr>
        <w:t>年度，</w:t>
      </w:r>
      <w:r>
        <w:rPr>
          <w:rFonts w:ascii="仿宋_GB2312" w:eastAsia="仿宋_GB2312" w:hint="eastAsia"/>
          <w:color w:val="000000"/>
          <w:sz w:val="32"/>
          <w:szCs w:val="32"/>
        </w:rPr>
        <w:t>钒钛高新区</w:t>
      </w:r>
      <w:r w:rsidRPr="00A13CC1">
        <w:rPr>
          <w:rFonts w:ascii="仿宋_GB2312" w:eastAsia="仿宋_GB2312" w:hint="eastAsia"/>
          <w:color w:val="000000"/>
          <w:sz w:val="32"/>
          <w:szCs w:val="32"/>
        </w:rPr>
        <w:t>机关运行经费支出</w:t>
      </w:r>
      <w:r>
        <w:rPr>
          <w:rFonts w:ascii="仿宋_GB2312" w:eastAsia="仿宋_GB2312"/>
          <w:color w:val="000000"/>
          <w:sz w:val="32"/>
          <w:szCs w:val="32"/>
        </w:rPr>
        <w:t>636.58</w:t>
      </w:r>
      <w:r w:rsidRPr="00A13CC1">
        <w:rPr>
          <w:rFonts w:ascii="仿宋_GB2312" w:eastAsia="仿宋_GB2312" w:hint="eastAsia"/>
          <w:color w:val="000000"/>
          <w:sz w:val="32"/>
          <w:szCs w:val="32"/>
        </w:rPr>
        <w:t>万元，比</w:t>
      </w:r>
      <w:r w:rsidRPr="00A13CC1">
        <w:rPr>
          <w:rFonts w:ascii="仿宋_GB2312" w:eastAsia="仿宋_GB2312"/>
          <w:color w:val="000000"/>
          <w:sz w:val="32"/>
          <w:szCs w:val="32"/>
        </w:rPr>
        <w:t>201</w:t>
      </w:r>
      <w:r>
        <w:rPr>
          <w:rFonts w:ascii="仿宋_GB2312" w:eastAsia="仿宋_GB2312"/>
          <w:color w:val="000000"/>
          <w:sz w:val="32"/>
          <w:szCs w:val="32"/>
        </w:rPr>
        <w:t>8</w:t>
      </w:r>
      <w:r w:rsidRPr="00A13CC1">
        <w:rPr>
          <w:rFonts w:ascii="仿宋_GB2312" w:eastAsia="仿宋_GB2312" w:hint="eastAsia"/>
          <w:color w:val="000000"/>
          <w:sz w:val="32"/>
          <w:szCs w:val="32"/>
        </w:rPr>
        <w:t>年</w:t>
      </w:r>
      <w:r>
        <w:rPr>
          <w:rFonts w:ascii="仿宋_GB2312" w:eastAsia="仿宋_GB2312" w:hint="eastAsia"/>
          <w:color w:val="000000"/>
          <w:sz w:val="32"/>
          <w:szCs w:val="32"/>
        </w:rPr>
        <w:t>增加</w:t>
      </w:r>
      <w:r>
        <w:rPr>
          <w:rFonts w:ascii="仿宋_GB2312" w:eastAsia="仿宋_GB2312"/>
          <w:color w:val="000000"/>
          <w:sz w:val="32"/>
          <w:szCs w:val="32"/>
        </w:rPr>
        <w:t>379.06</w:t>
      </w:r>
      <w:r w:rsidRPr="00A13CC1">
        <w:rPr>
          <w:rFonts w:ascii="仿宋_GB2312" w:eastAsia="仿宋_GB2312" w:hint="eastAsia"/>
          <w:color w:val="000000"/>
          <w:sz w:val="32"/>
          <w:szCs w:val="32"/>
        </w:rPr>
        <w:t>万元，</w:t>
      </w:r>
      <w:r>
        <w:rPr>
          <w:rFonts w:ascii="仿宋_GB2312" w:eastAsia="仿宋_GB2312" w:hint="eastAsia"/>
          <w:color w:val="000000"/>
          <w:sz w:val="32"/>
          <w:szCs w:val="32"/>
        </w:rPr>
        <w:t>增加</w:t>
      </w:r>
      <w:r>
        <w:rPr>
          <w:rFonts w:ascii="仿宋_GB2312" w:eastAsia="仿宋_GB2312"/>
          <w:color w:val="000000"/>
          <w:sz w:val="32"/>
          <w:szCs w:val="32"/>
        </w:rPr>
        <w:t>147.20</w:t>
      </w:r>
      <w:r w:rsidRPr="00A13CC1">
        <w:rPr>
          <w:rFonts w:ascii="仿宋_GB2312" w:eastAsia="仿宋_GB2312"/>
          <w:color w:val="000000"/>
          <w:sz w:val="32"/>
          <w:szCs w:val="32"/>
        </w:rPr>
        <w:t>%</w:t>
      </w:r>
      <w:r w:rsidRPr="00A13CC1">
        <w:rPr>
          <w:rFonts w:ascii="仿宋_GB2312" w:eastAsia="仿宋_GB2312" w:hint="eastAsia"/>
          <w:color w:val="000000"/>
          <w:sz w:val="32"/>
          <w:szCs w:val="32"/>
        </w:rPr>
        <w:t>。</w:t>
      </w:r>
    </w:p>
    <w:p w:rsidR="002D660B" w:rsidRPr="00A13CC1" w:rsidRDefault="002D660B" w:rsidP="005D6ACF">
      <w:pPr>
        <w:autoSpaceDE w:val="0"/>
        <w:autoSpaceDN w:val="0"/>
        <w:adjustRightInd w:val="0"/>
        <w:spacing w:line="600" w:lineRule="exact"/>
        <w:ind w:firstLineChars="200" w:firstLine="31680"/>
        <w:jc w:val="left"/>
        <w:rPr>
          <w:rFonts w:ascii="仿宋_GB2312" w:eastAsia="仿宋_GB2312"/>
          <w:b/>
          <w:color w:val="000000"/>
          <w:sz w:val="32"/>
          <w:szCs w:val="32"/>
        </w:rPr>
      </w:pPr>
      <w:r w:rsidRPr="00A13CC1">
        <w:rPr>
          <w:rFonts w:ascii="仿宋_GB2312" w:eastAsia="仿宋_GB2312" w:hint="eastAsia"/>
          <w:b/>
          <w:color w:val="000000"/>
          <w:sz w:val="32"/>
          <w:szCs w:val="32"/>
        </w:rPr>
        <w:t>（二）政府采购支出情况</w:t>
      </w:r>
    </w:p>
    <w:p w:rsidR="002D660B" w:rsidRPr="00A13CC1" w:rsidRDefault="002D660B" w:rsidP="005D6ACF">
      <w:pPr>
        <w:spacing w:line="600" w:lineRule="exact"/>
        <w:ind w:firstLineChars="200" w:firstLine="31680"/>
        <w:rPr>
          <w:rFonts w:ascii="仿宋_GB2312" w:eastAsia="仿宋_GB2312"/>
          <w:color w:val="000000"/>
          <w:sz w:val="32"/>
          <w:szCs w:val="32"/>
        </w:rPr>
      </w:pPr>
      <w:r w:rsidRPr="00A13CC1">
        <w:rPr>
          <w:rFonts w:ascii="仿宋_GB2312" w:eastAsia="仿宋_GB2312"/>
          <w:color w:val="000000"/>
          <w:sz w:val="32"/>
          <w:szCs w:val="32"/>
        </w:rPr>
        <w:t>201</w:t>
      </w:r>
      <w:r>
        <w:rPr>
          <w:rFonts w:ascii="仿宋_GB2312" w:eastAsia="仿宋_GB2312"/>
          <w:color w:val="000000"/>
          <w:sz w:val="32"/>
          <w:szCs w:val="32"/>
        </w:rPr>
        <w:t>9</w:t>
      </w:r>
      <w:r w:rsidRPr="00A13CC1">
        <w:rPr>
          <w:rFonts w:ascii="仿宋_GB2312" w:eastAsia="仿宋_GB2312" w:hint="eastAsia"/>
          <w:color w:val="000000"/>
          <w:sz w:val="32"/>
          <w:szCs w:val="32"/>
        </w:rPr>
        <w:t>年度</w:t>
      </w:r>
      <w:r>
        <w:rPr>
          <w:rFonts w:ascii="仿宋_GB2312" w:eastAsia="仿宋_GB2312" w:hint="eastAsia"/>
          <w:color w:val="000000"/>
          <w:sz w:val="32"/>
          <w:szCs w:val="32"/>
        </w:rPr>
        <w:t>钒钛高新区</w:t>
      </w:r>
      <w:r w:rsidRPr="00A13CC1">
        <w:rPr>
          <w:rFonts w:ascii="仿宋_GB2312" w:eastAsia="仿宋_GB2312" w:hint="eastAsia"/>
          <w:color w:val="000000"/>
          <w:sz w:val="32"/>
          <w:szCs w:val="32"/>
        </w:rPr>
        <w:t>政府采购支出总额</w:t>
      </w:r>
      <w:r>
        <w:rPr>
          <w:rFonts w:ascii="仿宋_GB2312" w:eastAsia="仿宋_GB2312"/>
          <w:color w:val="000000"/>
          <w:sz w:val="32"/>
          <w:szCs w:val="32"/>
        </w:rPr>
        <w:t>32.42</w:t>
      </w:r>
      <w:r w:rsidRPr="00A13CC1">
        <w:rPr>
          <w:rFonts w:ascii="仿宋_GB2312" w:eastAsia="仿宋_GB2312" w:hint="eastAsia"/>
          <w:color w:val="000000"/>
          <w:sz w:val="32"/>
          <w:szCs w:val="32"/>
        </w:rPr>
        <w:t>万元，其中：政府采购货物支出</w:t>
      </w:r>
      <w:r>
        <w:rPr>
          <w:rFonts w:ascii="仿宋_GB2312" w:eastAsia="仿宋_GB2312"/>
          <w:color w:val="000000"/>
          <w:sz w:val="32"/>
          <w:szCs w:val="32"/>
        </w:rPr>
        <w:t>32.42</w:t>
      </w:r>
      <w:r w:rsidRPr="00A13CC1">
        <w:rPr>
          <w:rFonts w:ascii="仿宋_GB2312" w:eastAsia="仿宋_GB2312" w:hint="eastAsia"/>
          <w:color w:val="000000"/>
          <w:sz w:val="32"/>
          <w:szCs w:val="32"/>
        </w:rPr>
        <w:t>万元、政府采购工程支出</w:t>
      </w:r>
      <w:r>
        <w:rPr>
          <w:rFonts w:ascii="仿宋_GB2312" w:eastAsia="仿宋_GB2312"/>
          <w:color w:val="000000"/>
          <w:sz w:val="32"/>
          <w:szCs w:val="32"/>
        </w:rPr>
        <w:t>0</w:t>
      </w:r>
      <w:r w:rsidRPr="00A13CC1">
        <w:rPr>
          <w:rFonts w:ascii="仿宋_GB2312" w:eastAsia="仿宋_GB2312" w:hint="eastAsia"/>
          <w:color w:val="000000"/>
          <w:sz w:val="32"/>
          <w:szCs w:val="32"/>
        </w:rPr>
        <w:t>万元、政府采购服务支出</w:t>
      </w:r>
      <w:r>
        <w:rPr>
          <w:rFonts w:ascii="仿宋_GB2312" w:eastAsia="仿宋_GB2312"/>
          <w:color w:val="000000"/>
          <w:sz w:val="32"/>
          <w:szCs w:val="32"/>
        </w:rPr>
        <w:t>0</w:t>
      </w:r>
      <w:r w:rsidRPr="00A13CC1">
        <w:rPr>
          <w:rFonts w:ascii="仿宋_GB2312" w:eastAsia="仿宋_GB2312" w:hint="eastAsia"/>
          <w:color w:val="000000"/>
          <w:sz w:val="32"/>
          <w:szCs w:val="32"/>
        </w:rPr>
        <w:t>万元。主要用于</w:t>
      </w:r>
      <w:r>
        <w:rPr>
          <w:rFonts w:ascii="仿宋_GB2312" w:eastAsia="仿宋_GB2312" w:hint="eastAsia"/>
          <w:color w:val="000000"/>
          <w:sz w:val="32"/>
          <w:szCs w:val="32"/>
        </w:rPr>
        <w:t>钒钛高新区管委会电脑、打印机等年老坏损更新，保障正常办公需求</w:t>
      </w:r>
      <w:r w:rsidRPr="00631EB6">
        <w:rPr>
          <w:rFonts w:ascii="仿宋_GB2312" w:eastAsia="仿宋_GB2312" w:hint="eastAsia"/>
          <w:color w:val="000000"/>
          <w:sz w:val="32"/>
          <w:szCs w:val="32"/>
        </w:rPr>
        <w:t>。</w:t>
      </w:r>
      <w:r w:rsidRPr="00A13CC1">
        <w:rPr>
          <w:rFonts w:ascii="仿宋_GB2312" w:eastAsia="仿宋_GB2312" w:hint="eastAsia"/>
          <w:color w:val="000000"/>
          <w:sz w:val="32"/>
          <w:szCs w:val="32"/>
        </w:rPr>
        <w:t>授予中小企业合同金额</w:t>
      </w:r>
      <w:r>
        <w:rPr>
          <w:rFonts w:ascii="仿宋_GB2312" w:eastAsia="仿宋_GB2312"/>
          <w:color w:val="000000"/>
          <w:sz w:val="32"/>
          <w:szCs w:val="32"/>
        </w:rPr>
        <w:t>32.42</w:t>
      </w:r>
      <w:r w:rsidRPr="00A13CC1">
        <w:rPr>
          <w:rFonts w:ascii="仿宋_GB2312" w:eastAsia="仿宋_GB2312" w:hint="eastAsia"/>
          <w:color w:val="000000"/>
          <w:sz w:val="32"/>
          <w:szCs w:val="32"/>
        </w:rPr>
        <w:t>万元，占政府采购支出总额的</w:t>
      </w:r>
      <w:r>
        <w:rPr>
          <w:rFonts w:ascii="仿宋_GB2312" w:eastAsia="仿宋_GB2312"/>
          <w:color w:val="000000"/>
          <w:sz w:val="32"/>
          <w:szCs w:val="32"/>
        </w:rPr>
        <w:t>100</w:t>
      </w:r>
      <w:r w:rsidRPr="00A13CC1">
        <w:rPr>
          <w:rFonts w:ascii="仿宋_GB2312" w:eastAsia="仿宋_GB2312"/>
          <w:color w:val="000000"/>
          <w:sz w:val="32"/>
          <w:szCs w:val="32"/>
        </w:rPr>
        <w:t>%</w:t>
      </w:r>
      <w:r w:rsidRPr="00A13CC1">
        <w:rPr>
          <w:rFonts w:ascii="仿宋_GB2312" w:eastAsia="仿宋_GB2312" w:hint="eastAsia"/>
          <w:color w:val="000000"/>
          <w:sz w:val="32"/>
          <w:szCs w:val="32"/>
        </w:rPr>
        <w:t>。</w:t>
      </w:r>
    </w:p>
    <w:p w:rsidR="002D660B" w:rsidRPr="00A13CC1" w:rsidRDefault="002D660B" w:rsidP="005D6ACF">
      <w:pPr>
        <w:autoSpaceDE w:val="0"/>
        <w:autoSpaceDN w:val="0"/>
        <w:adjustRightInd w:val="0"/>
        <w:spacing w:line="600" w:lineRule="exact"/>
        <w:ind w:firstLineChars="200" w:firstLine="31680"/>
        <w:jc w:val="left"/>
        <w:rPr>
          <w:rFonts w:ascii="仿宋_GB2312" w:eastAsia="仿宋_GB2312"/>
          <w:b/>
          <w:color w:val="000000"/>
          <w:sz w:val="32"/>
          <w:szCs w:val="32"/>
        </w:rPr>
      </w:pPr>
      <w:r w:rsidRPr="00A13CC1">
        <w:rPr>
          <w:rFonts w:ascii="仿宋_GB2312" w:eastAsia="仿宋_GB2312" w:hint="eastAsia"/>
          <w:b/>
          <w:color w:val="000000"/>
          <w:sz w:val="32"/>
          <w:szCs w:val="32"/>
        </w:rPr>
        <w:t>（三）国有资产占有使用情况</w:t>
      </w:r>
    </w:p>
    <w:p w:rsidR="002D660B" w:rsidRPr="00A13CC1" w:rsidRDefault="002D660B" w:rsidP="005D6ACF">
      <w:pPr>
        <w:autoSpaceDE w:val="0"/>
        <w:autoSpaceDN w:val="0"/>
        <w:adjustRightInd w:val="0"/>
        <w:spacing w:line="600" w:lineRule="exact"/>
        <w:ind w:firstLineChars="200" w:firstLine="31680"/>
        <w:jc w:val="left"/>
        <w:rPr>
          <w:rFonts w:ascii="仿宋_GB2312" w:eastAsia="仿宋_GB2312"/>
          <w:color w:val="000000"/>
          <w:sz w:val="32"/>
          <w:szCs w:val="32"/>
        </w:rPr>
      </w:pPr>
      <w:r w:rsidRPr="00A13CC1">
        <w:rPr>
          <w:rFonts w:ascii="仿宋_GB2312" w:eastAsia="仿宋_GB2312" w:hint="eastAsia"/>
          <w:color w:val="000000"/>
          <w:sz w:val="32"/>
          <w:szCs w:val="32"/>
        </w:rPr>
        <w:t>截至</w:t>
      </w:r>
      <w:r w:rsidRPr="00A13CC1">
        <w:rPr>
          <w:rFonts w:ascii="仿宋_GB2312" w:eastAsia="仿宋_GB2312"/>
          <w:color w:val="000000"/>
          <w:sz w:val="32"/>
          <w:szCs w:val="32"/>
        </w:rPr>
        <w:t>201</w:t>
      </w:r>
      <w:r>
        <w:rPr>
          <w:rFonts w:ascii="仿宋_GB2312" w:eastAsia="仿宋_GB2312"/>
          <w:color w:val="000000"/>
          <w:sz w:val="32"/>
          <w:szCs w:val="32"/>
        </w:rPr>
        <w:t>9</w:t>
      </w:r>
      <w:r w:rsidRPr="00A13CC1">
        <w:rPr>
          <w:rFonts w:ascii="仿宋_GB2312" w:eastAsia="仿宋_GB2312" w:hint="eastAsia"/>
          <w:color w:val="000000"/>
          <w:sz w:val="32"/>
          <w:szCs w:val="32"/>
        </w:rPr>
        <w:t>年</w:t>
      </w:r>
      <w:r w:rsidRPr="00A13CC1">
        <w:rPr>
          <w:rFonts w:ascii="仿宋_GB2312" w:eastAsia="仿宋_GB2312"/>
          <w:color w:val="000000"/>
          <w:sz w:val="32"/>
          <w:szCs w:val="32"/>
        </w:rPr>
        <w:t>12</w:t>
      </w:r>
      <w:r w:rsidRPr="00A13CC1">
        <w:rPr>
          <w:rFonts w:ascii="仿宋_GB2312" w:eastAsia="仿宋_GB2312" w:hint="eastAsia"/>
          <w:color w:val="000000"/>
          <w:sz w:val="32"/>
          <w:szCs w:val="32"/>
        </w:rPr>
        <w:t>月</w:t>
      </w:r>
      <w:r w:rsidRPr="00A13CC1">
        <w:rPr>
          <w:rFonts w:ascii="仿宋_GB2312" w:eastAsia="仿宋_GB2312"/>
          <w:color w:val="000000"/>
          <w:sz w:val="32"/>
          <w:szCs w:val="32"/>
        </w:rPr>
        <w:t>31</w:t>
      </w:r>
      <w:r w:rsidRPr="00A13CC1">
        <w:rPr>
          <w:rFonts w:ascii="仿宋_GB2312" w:eastAsia="仿宋_GB2312" w:hint="eastAsia"/>
          <w:color w:val="000000"/>
          <w:sz w:val="32"/>
          <w:szCs w:val="32"/>
        </w:rPr>
        <w:t>日，</w:t>
      </w:r>
      <w:r>
        <w:rPr>
          <w:rFonts w:ascii="仿宋_GB2312" w:eastAsia="仿宋_GB2312" w:hint="eastAsia"/>
          <w:color w:val="000000"/>
          <w:sz w:val="32"/>
          <w:szCs w:val="32"/>
        </w:rPr>
        <w:t>钒钛高新区</w:t>
      </w:r>
      <w:r w:rsidRPr="00A13CC1">
        <w:rPr>
          <w:rFonts w:ascii="仿宋_GB2312" w:eastAsia="仿宋_GB2312" w:hint="eastAsia"/>
          <w:color w:val="000000"/>
          <w:sz w:val="32"/>
          <w:szCs w:val="32"/>
        </w:rPr>
        <w:t>共有车辆</w:t>
      </w:r>
      <w:r>
        <w:rPr>
          <w:rFonts w:ascii="仿宋_GB2312" w:eastAsia="仿宋_GB2312"/>
          <w:color w:val="000000"/>
          <w:sz w:val="32"/>
          <w:szCs w:val="32"/>
        </w:rPr>
        <w:t>16</w:t>
      </w:r>
      <w:r w:rsidRPr="00A13CC1">
        <w:rPr>
          <w:rFonts w:ascii="仿宋_GB2312" w:eastAsia="仿宋_GB2312" w:hint="eastAsia"/>
          <w:color w:val="000000"/>
          <w:sz w:val="32"/>
          <w:szCs w:val="32"/>
        </w:rPr>
        <w:t>辆，其中：部级领导干部用车</w:t>
      </w:r>
      <w:r>
        <w:rPr>
          <w:rFonts w:ascii="仿宋_GB2312" w:eastAsia="仿宋_GB2312"/>
          <w:color w:val="000000"/>
          <w:sz w:val="32"/>
          <w:szCs w:val="32"/>
        </w:rPr>
        <w:t>0</w:t>
      </w:r>
      <w:r w:rsidRPr="00A13CC1">
        <w:rPr>
          <w:rFonts w:ascii="仿宋_GB2312" w:eastAsia="仿宋_GB2312" w:hint="eastAsia"/>
          <w:color w:val="000000"/>
          <w:sz w:val="32"/>
          <w:szCs w:val="32"/>
        </w:rPr>
        <w:t>辆、一般公务用车</w:t>
      </w:r>
      <w:r>
        <w:rPr>
          <w:rFonts w:ascii="仿宋_GB2312" w:eastAsia="仿宋_GB2312"/>
          <w:color w:val="000000"/>
          <w:sz w:val="32"/>
          <w:szCs w:val="32"/>
        </w:rPr>
        <w:t>0</w:t>
      </w:r>
      <w:r w:rsidRPr="00A13CC1">
        <w:rPr>
          <w:rFonts w:ascii="仿宋_GB2312" w:eastAsia="仿宋_GB2312" w:hint="eastAsia"/>
          <w:color w:val="000000"/>
          <w:sz w:val="32"/>
          <w:szCs w:val="32"/>
        </w:rPr>
        <w:t>辆、一般执法执勤用车</w:t>
      </w:r>
      <w:r>
        <w:rPr>
          <w:rFonts w:ascii="仿宋_GB2312" w:eastAsia="仿宋_GB2312"/>
          <w:color w:val="000000"/>
          <w:sz w:val="32"/>
          <w:szCs w:val="32"/>
        </w:rPr>
        <w:t>0</w:t>
      </w:r>
      <w:r w:rsidRPr="00A13CC1">
        <w:rPr>
          <w:rFonts w:ascii="仿宋_GB2312" w:eastAsia="仿宋_GB2312" w:hint="eastAsia"/>
          <w:color w:val="000000"/>
          <w:sz w:val="32"/>
          <w:szCs w:val="32"/>
        </w:rPr>
        <w:t>辆、特种专业技术用车</w:t>
      </w:r>
      <w:r>
        <w:rPr>
          <w:rFonts w:ascii="仿宋_GB2312" w:eastAsia="仿宋_GB2312"/>
          <w:color w:val="000000"/>
          <w:sz w:val="32"/>
          <w:szCs w:val="32"/>
        </w:rPr>
        <w:t>1</w:t>
      </w:r>
      <w:r w:rsidRPr="00A13CC1">
        <w:rPr>
          <w:rFonts w:ascii="仿宋_GB2312" w:eastAsia="仿宋_GB2312" w:hint="eastAsia"/>
          <w:color w:val="000000"/>
          <w:sz w:val="32"/>
          <w:szCs w:val="32"/>
        </w:rPr>
        <w:t>辆、其他用车</w:t>
      </w:r>
      <w:r>
        <w:rPr>
          <w:rFonts w:ascii="仿宋_GB2312" w:eastAsia="仿宋_GB2312"/>
          <w:color w:val="000000"/>
          <w:sz w:val="32"/>
          <w:szCs w:val="32"/>
        </w:rPr>
        <w:t>15</w:t>
      </w:r>
      <w:r w:rsidRPr="00A13CC1">
        <w:rPr>
          <w:rFonts w:ascii="仿宋_GB2312" w:eastAsia="仿宋_GB2312" w:hint="eastAsia"/>
          <w:color w:val="000000"/>
          <w:sz w:val="32"/>
          <w:szCs w:val="32"/>
        </w:rPr>
        <w:t>辆；单价</w:t>
      </w:r>
      <w:r w:rsidRPr="00A13CC1">
        <w:rPr>
          <w:rFonts w:ascii="仿宋_GB2312" w:eastAsia="仿宋_GB2312"/>
          <w:color w:val="000000"/>
          <w:sz w:val="32"/>
          <w:szCs w:val="32"/>
        </w:rPr>
        <w:t>50</w:t>
      </w:r>
      <w:r w:rsidRPr="00A13CC1">
        <w:rPr>
          <w:rFonts w:ascii="仿宋_GB2312" w:eastAsia="仿宋_GB2312" w:hint="eastAsia"/>
          <w:color w:val="000000"/>
          <w:sz w:val="32"/>
          <w:szCs w:val="32"/>
        </w:rPr>
        <w:t>万元以上通用设备</w:t>
      </w:r>
      <w:r>
        <w:rPr>
          <w:rFonts w:ascii="仿宋_GB2312" w:eastAsia="仿宋_GB2312"/>
          <w:color w:val="000000"/>
          <w:sz w:val="32"/>
          <w:szCs w:val="32"/>
        </w:rPr>
        <w:t>0</w:t>
      </w:r>
      <w:r w:rsidRPr="00A13CC1">
        <w:rPr>
          <w:rFonts w:ascii="仿宋_GB2312" w:eastAsia="仿宋_GB2312" w:hint="eastAsia"/>
          <w:color w:val="000000"/>
          <w:sz w:val="32"/>
          <w:szCs w:val="32"/>
        </w:rPr>
        <w:t>台（套），单价</w:t>
      </w:r>
      <w:r w:rsidRPr="00A13CC1">
        <w:rPr>
          <w:rFonts w:ascii="仿宋_GB2312" w:eastAsia="仿宋_GB2312"/>
          <w:color w:val="000000"/>
          <w:sz w:val="32"/>
          <w:szCs w:val="32"/>
        </w:rPr>
        <w:t>100</w:t>
      </w:r>
      <w:r w:rsidRPr="00A13CC1">
        <w:rPr>
          <w:rFonts w:ascii="仿宋_GB2312" w:eastAsia="仿宋_GB2312" w:hint="eastAsia"/>
          <w:color w:val="000000"/>
          <w:sz w:val="32"/>
          <w:szCs w:val="32"/>
        </w:rPr>
        <w:t>万元以上专用设备</w:t>
      </w:r>
      <w:r>
        <w:rPr>
          <w:rFonts w:ascii="仿宋_GB2312" w:eastAsia="仿宋_GB2312"/>
          <w:color w:val="000000"/>
          <w:sz w:val="32"/>
          <w:szCs w:val="32"/>
        </w:rPr>
        <w:t>0</w:t>
      </w:r>
      <w:r w:rsidRPr="00A13CC1">
        <w:rPr>
          <w:rFonts w:ascii="仿宋_GB2312" w:eastAsia="仿宋_GB2312" w:hint="eastAsia"/>
          <w:color w:val="000000"/>
          <w:sz w:val="32"/>
          <w:szCs w:val="32"/>
        </w:rPr>
        <w:t>台（套）。</w:t>
      </w:r>
    </w:p>
    <w:p w:rsidR="002D660B" w:rsidRDefault="002D660B" w:rsidP="005D6ACF">
      <w:pPr>
        <w:autoSpaceDE w:val="0"/>
        <w:autoSpaceDN w:val="0"/>
        <w:adjustRightInd w:val="0"/>
        <w:spacing w:line="640" w:lineRule="exact"/>
        <w:ind w:firstLineChars="200" w:firstLine="31680"/>
        <w:jc w:val="left"/>
        <w:outlineLvl w:val="2"/>
        <w:rPr>
          <w:rFonts w:ascii="仿宋" w:eastAsia="仿宋" w:hAnsi="仿宋"/>
          <w:b/>
          <w:color w:val="000000"/>
          <w:sz w:val="32"/>
          <w:szCs w:val="32"/>
        </w:rPr>
      </w:pPr>
      <w:r>
        <w:rPr>
          <w:rFonts w:ascii="仿宋" w:eastAsia="仿宋" w:hAnsi="仿宋"/>
          <w:b/>
          <w:color w:val="000000"/>
          <w:sz w:val="32"/>
          <w:szCs w:val="32"/>
        </w:rPr>
        <w:t xml:space="preserve"> </w:t>
      </w:r>
      <w:r w:rsidRPr="00441300">
        <w:rPr>
          <w:rFonts w:ascii="仿宋" w:eastAsia="仿宋" w:hAnsi="仿宋"/>
          <w:b/>
          <w:color w:val="000000"/>
          <w:sz w:val="32"/>
          <w:szCs w:val="32"/>
        </w:rPr>
        <w:t>(</w:t>
      </w:r>
      <w:r w:rsidRPr="00441300">
        <w:rPr>
          <w:rFonts w:ascii="仿宋" w:eastAsia="仿宋" w:hAnsi="仿宋" w:hint="eastAsia"/>
          <w:b/>
          <w:color w:val="000000"/>
          <w:sz w:val="32"/>
          <w:szCs w:val="32"/>
        </w:rPr>
        <w:t>四</w:t>
      </w:r>
      <w:r w:rsidRPr="00441300">
        <w:rPr>
          <w:rFonts w:ascii="仿宋" w:eastAsia="仿宋" w:hAnsi="仿宋"/>
          <w:b/>
          <w:color w:val="000000"/>
          <w:sz w:val="32"/>
          <w:szCs w:val="32"/>
        </w:rPr>
        <w:t>)</w:t>
      </w:r>
      <w:r>
        <w:rPr>
          <w:rFonts w:ascii="仿宋" w:eastAsia="仿宋" w:hAnsi="仿宋" w:hint="eastAsia"/>
          <w:b/>
          <w:color w:val="000000"/>
          <w:sz w:val="32"/>
          <w:szCs w:val="32"/>
        </w:rPr>
        <w:t>预算绩效管理情况</w:t>
      </w:r>
    </w:p>
    <w:p w:rsidR="002D660B" w:rsidRPr="00FA4E73" w:rsidRDefault="002D660B" w:rsidP="005D6ACF">
      <w:pPr>
        <w:spacing w:line="640" w:lineRule="exact"/>
        <w:ind w:firstLineChars="196" w:firstLine="31680"/>
        <w:rPr>
          <w:rFonts w:ascii="仿宋_GB2312" w:eastAsia="仿宋_GB2312" w:hAnsi="仿宋_GB2312" w:cs="仿宋_GB2312"/>
          <w:sz w:val="32"/>
          <w:szCs w:val="32"/>
        </w:rPr>
      </w:pPr>
      <w:r w:rsidRPr="00FA4E73">
        <w:rPr>
          <w:rFonts w:ascii="仿宋_GB2312" w:eastAsia="仿宋_GB2312" w:hAnsi="仿宋_GB2312" w:cs="仿宋_GB2312" w:hint="eastAsia"/>
          <w:sz w:val="32"/>
          <w:szCs w:val="32"/>
        </w:rPr>
        <w:t>根据预算绩效管理要求，</w:t>
      </w:r>
      <w:r>
        <w:rPr>
          <w:rFonts w:ascii="仿宋_GB2312" w:eastAsia="仿宋_GB2312" w:hAnsi="仿宋_GB2312" w:cs="仿宋_GB2312" w:hint="eastAsia"/>
          <w:sz w:val="32"/>
          <w:szCs w:val="32"/>
        </w:rPr>
        <w:t>钒钛高新区</w:t>
      </w:r>
      <w:r w:rsidRPr="00FA4E73">
        <w:rPr>
          <w:rFonts w:ascii="仿宋_GB2312" w:eastAsia="仿宋_GB2312" w:hAnsi="仿宋_GB2312" w:cs="仿宋_GB2312" w:hint="eastAsia"/>
          <w:sz w:val="32"/>
          <w:szCs w:val="32"/>
        </w:rPr>
        <w:t>在年初预算编制阶段，组织对</w:t>
      </w:r>
      <w:r>
        <w:rPr>
          <w:rFonts w:ascii="仿宋_GB2312" w:eastAsia="仿宋_GB2312" w:hAnsi="仿宋_GB2312" w:cs="仿宋_GB2312"/>
          <w:sz w:val="32"/>
          <w:szCs w:val="32"/>
        </w:rPr>
        <w:t>100</w:t>
      </w:r>
      <w:r w:rsidRPr="00FA4E73">
        <w:rPr>
          <w:rFonts w:ascii="仿宋_GB2312" w:eastAsia="仿宋_GB2312" w:hAnsi="仿宋_GB2312" w:cs="仿宋_GB2312" w:hint="eastAsia"/>
          <w:sz w:val="32"/>
          <w:szCs w:val="32"/>
        </w:rPr>
        <w:t>项目开展了预算事前绩效评估，对</w:t>
      </w:r>
      <w:r>
        <w:rPr>
          <w:rFonts w:ascii="仿宋_GB2312" w:eastAsia="仿宋_GB2312" w:hAnsi="仿宋_GB2312" w:cs="仿宋_GB2312"/>
          <w:sz w:val="32"/>
          <w:szCs w:val="32"/>
        </w:rPr>
        <w:t>100</w:t>
      </w:r>
      <w:r w:rsidRPr="00FA4E73">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5</w:t>
      </w:r>
      <w:r w:rsidRPr="00FA4E73">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5</w:t>
      </w:r>
      <w:r w:rsidRPr="00FA4E73">
        <w:rPr>
          <w:rFonts w:ascii="仿宋_GB2312" w:eastAsia="仿宋_GB2312" w:hAnsi="仿宋_GB2312" w:cs="仿宋_GB2312" w:hint="eastAsia"/>
          <w:sz w:val="32"/>
          <w:szCs w:val="32"/>
        </w:rPr>
        <w:t>个项目开展了绩效目标完成情况梳理填报。</w:t>
      </w:r>
    </w:p>
    <w:p w:rsidR="002D660B" w:rsidRPr="00735DAA" w:rsidRDefault="002D660B" w:rsidP="005D6ACF">
      <w:pPr>
        <w:spacing w:line="640" w:lineRule="exact"/>
        <w:ind w:firstLineChars="200" w:firstLine="31680"/>
        <w:rPr>
          <w:rFonts w:ascii="仿宋_GB2312" w:eastAsia="仿宋_GB2312" w:hAnsi="仿宋_GB2312" w:cs="仿宋_GB2312"/>
          <w:sz w:val="32"/>
          <w:szCs w:val="32"/>
        </w:rPr>
      </w:pPr>
      <w:r w:rsidRPr="00735DAA">
        <w:rPr>
          <w:rFonts w:ascii="仿宋_GB2312" w:eastAsia="仿宋_GB2312" w:hAnsi="仿宋_GB2312" w:cs="仿宋_GB2312" w:hint="eastAsia"/>
          <w:sz w:val="32"/>
          <w:szCs w:val="32"/>
        </w:rPr>
        <w:t>钒钛高新区按要求对</w:t>
      </w:r>
      <w:r w:rsidRPr="00735DAA">
        <w:rPr>
          <w:rFonts w:ascii="仿宋_GB2312" w:eastAsia="仿宋_GB2312" w:hAnsi="仿宋_GB2312" w:cs="仿宋_GB2312"/>
          <w:sz w:val="32"/>
          <w:szCs w:val="32"/>
        </w:rPr>
        <w:t>201</w:t>
      </w:r>
      <w:r>
        <w:rPr>
          <w:rFonts w:ascii="仿宋_GB2312" w:eastAsia="仿宋_GB2312" w:hAnsi="仿宋_GB2312" w:cs="仿宋_GB2312"/>
          <w:sz w:val="32"/>
          <w:szCs w:val="32"/>
        </w:rPr>
        <w:t>9</w:t>
      </w:r>
      <w:r w:rsidRPr="00735DAA">
        <w:rPr>
          <w:rFonts w:ascii="仿宋_GB2312" w:eastAsia="仿宋_GB2312" w:hAnsi="仿宋_GB2312" w:cs="仿宋_GB2312" w:hint="eastAsia"/>
          <w:sz w:val="32"/>
          <w:szCs w:val="32"/>
        </w:rPr>
        <w:t>年部门整体支出开展绩效自评，从评价情况来看</w:t>
      </w:r>
      <w:r>
        <w:rPr>
          <w:rFonts w:ascii="仿宋_GB2312" w:eastAsia="仿宋_GB2312" w:hAnsi="仿宋_GB2312" w:cs="仿宋_GB2312" w:hint="eastAsia"/>
          <w:sz w:val="32"/>
          <w:szCs w:val="32"/>
        </w:rPr>
        <w:t>，</w:t>
      </w:r>
      <w:r w:rsidRPr="00735DAA">
        <w:rPr>
          <w:rFonts w:ascii="仿宋_GB2312" w:eastAsia="仿宋_GB2312" w:hAnsi="仿宋_GB2312" w:cs="仿宋_GB2312" w:hint="eastAsia"/>
          <w:sz w:val="32"/>
          <w:szCs w:val="32"/>
        </w:rPr>
        <w:t>钒钛高新区</w:t>
      </w:r>
      <w:r>
        <w:rPr>
          <w:rFonts w:ascii="仿宋_GB2312" w:eastAsia="仿宋_GB2312" w:hAnsi="仿宋_GB2312" w:cs="仿宋_GB2312" w:hint="eastAsia"/>
          <w:sz w:val="32"/>
          <w:szCs w:val="32"/>
        </w:rPr>
        <w:t>各预算单位积极履职，强化管理，较好的完成了年度工作目标。通过加强预算收支管理，不断建立健全内部管理制度，梳理内部管理流程，部门整体支出管理水平得到提升。根据部门整体支出绩效评价指标体系，</w:t>
      </w:r>
      <w:r w:rsidRPr="00735DAA">
        <w:rPr>
          <w:rFonts w:ascii="仿宋_GB2312" w:eastAsia="仿宋_GB2312" w:hAnsi="仿宋_GB2312" w:cs="仿宋_GB2312" w:hint="eastAsia"/>
          <w:sz w:val="32"/>
          <w:szCs w:val="32"/>
        </w:rPr>
        <w:t>钒钛高新区</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年度评价得分为</w:t>
      </w:r>
      <w:r>
        <w:rPr>
          <w:rFonts w:ascii="仿宋_GB2312" w:eastAsia="仿宋_GB2312" w:hAnsi="仿宋_GB2312" w:cs="仿宋_GB2312"/>
          <w:sz w:val="32"/>
          <w:szCs w:val="32"/>
        </w:rPr>
        <w:t>90</w:t>
      </w:r>
      <w:r>
        <w:rPr>
          <w:rFonts w:ascii="仿宋_GB2312" w:eastAsia="仿宋_GB2312" w:hAnsi="仿宋_GB2312" w:cs="仿宋_GB2312" w:hint="eastAsia"/>
          <w:sz w:val="32"/>
          <w:szCs w:val="32"/>
        </w:rPr>
        <w:t>分。</w:t>
      </w:r>
      <w:r w:rsidRPr="00735DAA">
        <w:rPr>
          <w:rFonts w:ascii="仿宋_GB2312" w:eastAsia="仿宋_GB2312" w:hAnsi="仿宋_GB2312" w:cs="仿宋_GB2312" w:hint="eastAsia"/>
          <w:sz w:val="32"/>
          <w:szCs w:val="32"/>
        </w:rPr>
        <w:t>钒钛高新区</w:t>
      </w:r>
      <w:r>
        <w:rPr>
          <w:rFonts w:ascii="仿宋_GB2312" w:eastAsia="仿宋_GB2312" w:hAnsi="仿宋_GB2312" w:cs="仿宋_GB2312" w:hint="eastAsia"/>
          <w:sz w:val="32"/>
          <w:szCs w:val="32"/>
        </w:rPr>
        <w:t>各预算单位自行组织了</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个项目绩效评价，从评价情况来看，项目资金要用于保运行、保民生、促发展、助推脱贫攻坚等方面，达到各项目绩效指标要求，经济稳固提升、社会和谐稳定、环境保护成效显著、</w:t>
      </w:r>
      <w:r>
        <w:rPr>
          <w:rFonts w:ascii="仿宋_GB2312" w:eastAsia="仿宋_GB2312" w:hAnsi="宋体" w:hint="eastAsia"/>
          <w:sz w:val="32"/>
          <w:szCs w:val="32"/>
        </w:rPr>
        <w:t>服务对象满意度达</w:t>
      </w:r>
      <w:r>
        <w:rPr>
          <w:rFonts w:ascii="仿宋_GB2312" w:eastAsia="仿宋_GB2312" w:hAnsi="宋体"/>
          <w:sz w:val="32"/>
          <w:szCs w:val="32"/>
        </w:rPr>
        <w:t>90%</w:t>
      </w:r>
      <w:r>
        <w:rPr>
          <w:rFonts w:ascii="仿宋_GB2312" w:eastAsia="仿宋_GB2312" w:hAnsi="宋体" w:hint="eastAsia"/>
          <w:sz w:val="32"/>
          <w:szCs w:val="32"/>
        </w:rPr>
        <w:t>以上。</w:t>
      </w:r>
    </w:p>
    <w:p w:rsidR="002D660B" w:rsidRDefault="002D660B" w:rsidP="005D6ACF">
      <w:pPr>
        <w:spacing w:line="640" w:lineRule="exact"/>
        <w:ind w:firstLineChars="196" w:firstLine="31680"/>
        <w:rPr>
          <w:rFonts w:ascii="仿宋_GB2312" w:eastAsia="仿宋_GB2312" w:hAnsi="仿宋_GB2312" w:cs="仿宋_GB2312"/>
          <w:sz w:val="32"/>
          <w:szCs w:val="32"/>
        </w:rPr>
      </w:pPr>
      <w:r>
        <w:rPr>
          <w:rFonts w:ascii="仿宋" w:eastAsia="仿宋" w:hAnsi="仿宋" w:cs="楷体_GB2312"/>
          <w:b/>
          <w:bCs/>
          <w:sz w:val="32"/>
          <w:szCs w:val="32"/>
        </w:rPr>
        <w:t>1.</w:t>
      </w:r>
      <w:r w:rsidRPr="006D0C86">
        <w:rPr>
          <w:rFonts w:ascii="仿宋" w:eastAsia="仿宋" w:hAnsi="仿宋" w:cs="楷体_GB2312" w:hint="eastAsia"/>
          <w:b/>
          <w:bCs/>
          <w:sz w:val="32"/>
          <w:szCs w:val="32"/>
        </w:rPr>
        <w:t>项目绩效目标完成情况。</w:t>
      </w:r>
      <w:r w:rsidRPr="006D0C86">
        <w:rPr>
          <w:rFonts w:ascii="楷体_GB2312" w:eastAsia="楷体_GB2312" w:hAnsi="楷体_GB2312" w:cs="楷体_GB2312"/>
          <w:b/>
          <w:bCs/>
          <w:sz w:val="32"/>
          <w:szCs w:val="32"/>
        </w:rPr>
        <w:br/>
      </w:r>
      <w:r w:rsidRPr="006D0C86">
        <w:rPr>
          <w:rFonts w:ascii="仿宋_GB2312" w:eastAsia="仿宋_GB2312" w:hAnsi="仿宋_GB2312" w:cs="仿宋_GB2312"/>
          <w:sz w:val="32"/>
          <w:szCs w:val="32"/>
        </w:rPr>
        <w:t xml:space="preserve">    </w:t>
      </w:r>
      <w:r w:rsidRPr="006D0C86">
        <w:rPr>
          <w:rFonts w:ascii="仿宋_GB2312" w:eastAsia="仿宋_GB2312" w:hAnsi="仿宋_GB2312" w:cs="仿宋_GB2312" w:hint="eastAsia"/>
          <w:sz w:val="32"/>
          <w:szCs w:val="32"/>
        </w:rPr>
        <w:t>钒钛高新区在</w:t>
      </w:r>
      <w:r w:rsidRPr="006D0C86">
        <w:rPr>
          <w:rFonts w:ascii="仿宋_GB2312" w:eastAsia="仿宋_GB2312" w:hAnsi="仿宋_GB2312" w:cs="仿宋_GB2312"/>
          <w:sz w:val="32"/>
          <w:szCs w:val="32"/>
        </w:rPr>
        <w:t>201</w:t>
      </w:r>
      <w:r>
        <w:rPr>
          <w:rFonts w:ascii="仿宋_GB2312" w:eastAsia="仿宋_GB2312" w:hAnsi="仿宋_GB2312" w:cs="仿宋_GB2312"/>
          <w:sz w:val="32"/>
          <w:szCs w:val="32"/>
        </w:rPr>
        <w:t>9</w:t>
      </w:r>
      <w:r w:rsidRPr="006D0C86">
        <w:rPr>
          <w:rFonts w:ascii="仿宋_GB2312" w:eastAsia="仿宋_GB2312" w:hAnsi="仿宋_GB2312" w:cs="仿宋_GB2312" w:hint="eastAsia"/>
          <w:sz w:val="32"/>
          <w:szCs w:val="32"/>
        </w:rPr>
        <w:t>年度部门决算中反映“</w:t>
      </w:r>
      <w:r>
        <w:rPr>
          <w:rFonts w:ascii="仿宋_GB2312" w:eastAsia="仿宋_GB2312" w:hAnsi="仿宋_GB2312" w:cs="仿宋_GB2312" w:hint="eastAsia"/>
          <w:sz w:val="32"/>
          <w:szCs w:val="32"/>
        </w:rPr>
        <w:t>城镇保障性安居工程财政资金</w:t>
      </w:r>
      <w:r w:rsidRPr="006D0C8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“学生营养餐费</w:t>
      </w:r>
      <w:r w:rsidRPr="006D0C8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国家基本药物补助</w:t>
      </w:r>
      <w:r w:rsidRPr="006D0C8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“精准扶贫农业生产扶持资金”“征地拆迁安置资金”</w:t>
      </w:r>
      <w:r>
        <w:rPr>
          <w:rFonts w:ascii="仿宋_GB2312" w:eastAsia="仿宋_GB2312" w:hAnsi="仿宋_GB2312" w:cs="仿宋_GB2312"/>
          <w:sz w:val="32"/>
          <w:szCs w:val="32"/>
        </w:rPr>
        <w:t>5</w:t>
      </w:r>
      <w:r w:rsidRPr="006D0C86">
        <w:rPr>
          <w:rFonts w:ascii="仿宋_GB2312" w:eastAsia="仿宋_GB2312" w:hAnsi="仿宋_GB2312" w:cs="仿宋_GB2312" w:hint="eastAsia"/>
          <w:sz w:val="32"/>
          <w:szCs w:val="32"/>
        </w:rPr>
        <w:t>个项目绩效目标实际完成情况。</w:t>
      </w:r>
    </w:p>
    <w:p w:rsidR="002D660B" w:rsidRPr="004626EB" w:rsidRDefault="002D660B" w:rsidP="004626EB">
      <w:pPr>
        <w:pStyle w:val="Bodytext10"/>
        <w:ind w:firstLine="500"/>
        <w:jc w:val="both"/>
        <w:rPr>
          <w:rFonts w:ascii="仿宋_GB2312" w:eastAsia="仿宋_GB2312" w:hAnsi="仿宋_GB2312" w:cs="仿宋_GB2312"/>
          <w:kern w:val="2"/>
          <w:sz w:val="32"/>
          <w:szCs w:val="32"/>
          <w:lang w:val="en-US" w:eastAsia="zh-CN"/>
        </w:rPr>
      </w:pPr>
      <w:r>
        <w:t>1.</w:t>
      </w:r>
      <w:r w:rsidRPr="006D0C86">
        <w:rPr>
          <w:rFonts w:hint="eastAsia"/>
        </w:rPr>
        <w:t>“</w:t>
      </w:r>
      <w:r w:rsidRPr="004626EB">
        <w:rPr>
          <w:rFonts w:ascii="仿宋_GB2312" w:eastAsia="仿宋_GB2312" w:hAnsi="仿宋_GB2312" w:cs="仿宋_GB2312" w:hint="eastAsia"/>
          <w:kern w:val="2"/>
          <w:sz w:val="32"/>
          <w:szCs w:val="32"/>
          <w:lang w:val="en-US" w:eastAsia="zh-CN"/>
        </w:rPr>
        <w:t>城镇保障性安居工程财政资金”项目绩效目标完成情况综述。项目全年预算数</w:t>
      </w:r>
      <w:r w:rsidRPr="004626EB">
        <w:rPr>
          <w:rFonts w:ascii="仿宋_GB2312" w:eastAsia="仿宋_GB2312" w:hAnsi="仿宋_GB2312" w:cs="仿宋_GB2312"/>
          <w:kern w:val="2"/>
          <w:sz w:val="32"/>
          <w:szCs w:val="32"/>
          <w:lang w:val="en-US" w:eastAsia="zh-CN"/>
        </w:rPr>
        <w:t>478.13</w:t>
      </w:r>
      <w:r w:rsidRPr="004626EB">
        <w:rPr>
          <w:rFonts w:ascii="仿宋_GB2312" w:eastAsia="仿宋_GB2312" w:hAnsi="仿宋_GB2312" w:cs="仿宋_GB2312" w:hint="eastAsia"/>
          <w:kern w:val="2"/>
          <w:sz w:val="32"/>
          <w:szCs w:val="32"/>
          <w:lang w:val="en-US" w:eastAsia="zh-CN"/>
        </w:rPr>
        <w:t>万元，执行数为</w:t>
      </w:r>
      <w:r w:rsidRPr="004626EB">
        <w:rPr>
          <w:rFonts w:ascii="仿宋_GB2312" w:eastAsia="仿宋_GB2312" w:hAnsi="仿宋_GB2312" w:cs="仿宋_GB2312"/>
          <w:kern w:val="2"/>
          <w:sz w:val="32"/>
          <w:szCs w:val="32"/>
          <w:lang w:val="en-US" w:eastAsia="zh-CN"/>
        </w:rPr>
        <w:t>92.90</w:t>
      </w:r>
      <w:r w:rsidRPr="004626EB">
        <w:rPr>
          <w:rFonts w:ascii="仿宋_GB2312" w:eastAsia="仿宋_GB2312" w:hAnsi="仿宋_GB2312" w:cs="仿宋_GB2312" w:hint="eastAsia"/>
          <w:kern w:val="2"/>
          <w:sz w:val="32"/>
          <w:szCs w:val="32"/>
          <w:lang w:val="en-US" w:eastAsia="zh-CN"/>
        </w:rPr>
        <w:t>万元，完成预算的</w:t>
      </w:r>
      <w:r w:rsidRPr="004626EB">
        <w:rPr>
          <w:rFonts w:ascii="仿宋_GB2312" w:eastAsia="仿宋_GB2312" w:hAnsi="仿宋_GB2312" w:cs="仿宋_GB2312"/>
          <w:kern w:val="2"/>
          <w:sz w:val="32"/>
          <w:szCs w:val="32"/>
          <w:lang w:val="en-US" w:eastAsia="zh-CN"/>
        </w:rPr>
        <w:t>19.43%</w:t>
      </w:r>
      <w:r w:rsidRPr="004626EB">
        <w:rPr>
          <w:rFonts w:ascii="仿宋_GB2312" w:eastAsia="仿宋_GB2312" w:hAnsi="仿宋_GB2312" w:cs="仿宋_GB2312" w:hint="eastAsia"/>
          <w:kern w:val="2"/>
          <w:sz w:val="32"/>
          <w:szCs w:val="32"/>
          <w:lang w:val="en-US" w:eastAsia="zh-CN"/>
        </w:rPr>
        <w:t>。通过项目实施，加快推进新型城镇化、改善城乡困难居民住房条件，</w:t>
      </w:r>
      <w:r>
        <w:rPr>
          <w:rFonts w:ascii="仿宋_GB2312" w:eastAsia="仿宋_GB2312" w:hAnsi="仿宋_GB2312" w:cs="仿宋_GB2312" w:hint="eastAsia"/>
          <w:sz w:val="32"/>
          <w:szCs w:val="32"/>
        </w:rPr>
        <w:t>达到了预期的目标</w:t>
      </w:r>
      <w:r>
        <w:rPr>
          <w:rFonts w:ascii="仿宋_GB2312" w:eastAsia="仿宋_GB2312" w:hAnsi="仿宋_GB2312" w:cs="仿宋_GB2312" w:hint="eastAsia"/>
          <w:sz w:val="32"/>
          <w:szCs w:val="32"/>
          <w:lang w:eastAsia="zh-CN"/>
        </w:rPr>
        <w:t>，</w:t>
      </w:r>
      <w:r w:rsidRPr="004626EB">
        <w:rPr>
          <w:rFonts w:ascii="仿宋_GB2312" w:eastAsia="仿宋_GB2312" w:hAnsi="仿宋_GB2312" w:cs="仿宋_GB2312" w:hint="eastAsia"/>
          <w:kern w:val="2"/>
          <w:sz w:val="32"/>
          <w:szCs w:val="32"/>
          <w:lang w:val="en-US" w:eastAsia="zh-CN"/>
        </w:rPr>
        <w:t>取得了一定的社会效益。</w:t>
      </w:r>
    </w:p>
    <w:p w:rsidR="002D660B" w:rsidRDefault="002D660B" w:rsidP="005D6ACF">
      <w:pPr>
        <w:spacing w:line="580" w:lineRule="exact"/>
        <w:ind w:firstLineChars="196"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Pr="00875C1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学生营养餐费</w:t>
      </w:r>
      <w:r w:rsidRPr="00875C17">
        <w:rPr>
          <w:rFonts w:ascii="仿宋_GB2312" w:eastAsia="仿宋_GB2312" w:hAnsi="仿宋_GB2312" w:cs="仿宋_GB2312" w:hint="eastAsia"/>
          <w:sz w:val="32"/>
          <w:szCs w:val="32"/>
        </w:rPr>
        <w:t>”</w:t>
      </w:r>
      <w:r w:rsidRPr="005259BF">
        <w:rPr>
          <w:rFonts w:ascii="仿宋_GB2312" w:eastAsia="仿宋_GB2312" w:hAnsi="仿宋_GB2312" w:cs="仿宋_GB2312"/>
          <w:sz w:val="32"/>
          <w:szCs w:val="32"/>
        </w:rPr>
        <w:t xml:space="preserve"> </w:t>
      </w:r>
      <w:r w:rsidRPr="00CE49DA">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98.65</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83.11</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84.25</w:t>
      </w:r>
      <w:r w:rsidRPr="00CE49DA">
        <w:rPr>
          <w:rFonts w:ascii="仿宋_GB2312" w:eastAsia="仿宋_GB2312" w:hAnsi="仿宋_GB2312" w:cs="仿宋_GB2312"/>
          <w:sz w:val="32"/>
          <w:szCs w:val="32"/>
        </w:rPr>
        <w:t>%</w:t>
      </w:r>
      <w:r w:rsidRPr="00CE49DA">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保障了钒钛高新区下属的金江中小学、江林小学</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所学学校学生的正常身体发育的需求，是利国利民的好事情。</w:t>
      </w:r>
      <w:r w:rsidRPr="00074686">
        <w:rPr>
          <w:rFonts w:ascii="仿宋_GB2312" w:eastAsia="仿宋_GB2312" w:hAnsi="仿宋_GB2312" w:cs="仿宋_GB2312" w:hint="eastAsia"/>
          <w:sz w:val="32"/>
          <w:szCs w:val="32"/>
        </w:rPr>
        <w:t>这一举措，</w:t>
      </w:r>
      <w:r>
        <w:rPr>
          <w:rFonts w:ascii="仿宋_GB2312" w:eastAsia="仿宋_GB2312" w:hAnsi="仿宋_GB2312" w:cs="仿宋_GB2312" w:hint="eastAsia"/>
          <w:sz w:val="32"/>
          <w:szCs w:val="32"/>
        </w:rPr>
        <w:t>减轻义务教育学生的家庭经济负担，是提高人口素质的重要措施；</w:t>
      </w:r>
      <w:r w:rsidRPr="00074686">
        <w:rPr>
          <w:rFonts w:ascii="仿宋_GB2312" w:eastAsia="仿宋_GB2312" w:hAnsi="仿宋_GB2312" w:cs="仿宋_GB2312" w:hint="eastAsia"/>
          <w:sz w:val="32"/>
          <w:szCs w:val="32"/>
        </w:rPr>
        <w:t>学生在校同吃一样的饭菜，打消了一些富裕家庭的学生自己吃昂贵饭菜的优越感和一些贫困学生</w:t>
      </w:r>
      <w:r>
        <w:rPr>
          <w:rFonts w:ascii="仿宋_GB2312" w:eastAsia="仿宋_GB2312" w:hAnsi="仿宋_GB2312" w:cs="仿宋_GB2312" w:hint="eastAsia"/>
          <w:sz w:val="32"/>
          <w:szCs w:val="32"/>
        </w:rPr>
        <w:t>自带谦价的粗粮杂食的自卑感，有利于培养学生的平等观念和博爱之情；增加了入学率，减少了退学率；</w:t>
      </w:r>
      <w:r w:rsidRPr="00074686">
        <w:rPr>
          <w:rFonts w:ascii="仿宋_GB2312" w:eastAsia="仿宋_GB2312" w:hAnsi="仿宋_GB2312" w:cs="仿宋_GB2312" w:hint="eastAsia"/>
          <w:sz w:val="32"/>
          <w:szCs w:val="32"/>
        </w:rPr>
        <w:t>增强了学生在课堂上的注意力，有助于提高学生的学习成绩。</w:t>
      </w:r>
      <w:r>
        <w:rPr>
          <w:rFonts w:ascii="仿宋_GB2312" w:eastAsia="仿宋_GB2312" w:hAnsi="仿宋_GB2312" w:cs="仿宋_GB2312" w:hint="eastAsia"/>
          <w:sz w:val="32"/>
          <w:szCs w:val="32"/>
        </w:rPr>
        <w:t>还有学生营养餐费</w:t>
      </w:r>
      <w:r>
        <w:rPr>
          <w:rFonts w:ascii="仿宋_GB2312" w:eastAsia="仿宋_GB2312" w:hAnsi="仿宋_GB2312" w:cs="仿宋_GB2312"/>
          <w:sz w:val="32"/>
          <w:szCs w:val="32"/>
        </w:rPr>
        <w:t>15.54</w:t>
      </w:r>
      <w:r>
        <w:rPr>
          <w:rFonts w:ascii="仿宋_GB2312" w:eastAsia="仿宋_GB2312" w:hAnsi="仿宋_GB2312" w:cs="仿宋_GB2312" w:hint="eastAsia"/>
          <w:sz w:val="32"/>
          <w:szCs w:val="32"/>
        </w:rPr>
        <w:t>万元未及时执行，是因为决算是按自然年度计算，而学校是</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月初放假。发现的主要问题是，有部分学生存在浪费粮食的情况，下一步改进措施，一是提高营养餐制作的色、香、味；二是加强学生爱惜粮食，爱护劳动成果的教育。</w:t>
      </w:r>
    </w:p>
    <w:p w:rsidR="002D660B" w:rsidRDefault="002D660B" w:rsidP="005D6ACF">
      <w:pPr>
        <w:spacing w:line="57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sidRPr="004B1820">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sidRPr="004B1820">
        <w:rPr>
          <w:rFonts w:ascii="仿宋_GB2312" w:eastAsia="仿宋_GB2312" w:hAnsi="仿宋_GB2312" w:cs="仿宋_GB2312" w:hint="eastAsia"/>
          <w:sz w:val="32"/>
          <w:szCs w:val="32"/>
        </w:rPr>
        <w:t>国家基本药物补助</w:t>
      </w:r>
      <w:r>
        <w:rPr>
          <w:rFonts w:ascii="仿宋_GB2312" w:eastAsia="仿宋_GB2312" w:hAnsi="仿宋_GB2312" w:cs="仿宋_GB2312" w:hint="eastAsia"/>
          <w:sz w:val="32"/>
          <w:szCs w:val="32"/>
        </w:rPr>
        <w:t>”</w:t>
      </w:r>
      <w:r w:rsidRPr="004B1820">
        <w:rPr>
          <w:rFonts w:ascii="仿宋_GB2312" w:eastAsia="仿宋_GB2312" w:hAnsi="仿宋_GB2312" w:cs="仿宋_GB2312" w:hint="eastAsia"/>
          <w:sz w:val="32"/>
          <w:szCs w:val="32"/>
        </w:rPr>
        <w:t>项目全年预算数</w:t>
      </w:r>
      <w:r w:rsidRPr="004B1820">
        <w:rPr>
          <w:rFonts w:ascii="仿宋_GB2312" w:eastAsia="仿宋_GB2312" w:hAnsi="仿宋_GB2312" w:cs="仿宋_GB2312"/>
          <w:sz w:val="32"/>
          <w:szCs w:val="32"/>
        </w:rPr>
        <w:t>10</w:t>
      </w:r>
      <w:r>
        <w:rPr>
          <w:rFonts w:ascii="仿宋_GB2312" w:eastAsia="仿宋_GB2312" w:hAnsi="仿宋_GB2312" w:cs="仿宋_GB2312"/>
          <w:sz w:val="32"/>
          <w:szCs w:val="32"/>
        </w:rPr>
        <w:t>.35</w:t>
      </w:r>
      <w:r w:rsidRPr="004B1820">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10.35</w:t>
      </w:r>
      <w:r w:rsidRPr="004B1820">
        <w:rPr>
          <w:rFonts w:ascii="仿宋_GB2312" w:eastAsia="仿宋_GB2312" w:hAnsi="仿宋_GB2312" w:cs="仿宋_GB2312" w:hint="eastAsia"/>
          <w:sz w:val="32"/>
          <w:szCs w:val="32"/>
        </w:rPr>
        <w:t>万元，完成预算的</w:t>
      </w:r>
      <w:r w:rsidRPr="004B1820">
        <w:rPr>
          <w:rFonts w:ascii="仿宋_GB2312" w:eastAsia="仿宋_GB2312" w:hAnsi="仿宋_GB2312" w:cs="仿宋_GB2312"/>
          <w:sz w:val="32"/>
          <w:szCs w:val="32"/>
        </w:rPr>
        <w:t>100%</w:t>
      </w:r>
      <w:r w:rsidRPr="004B1820">
        <w:rPr>
          <w:rFonts w:ascii="仿宋_GB2312" w:eastAsia="仿宋_GB2312" w:hAnsi="仿宋_GB2312" w:cs="仿宋_GB2312" w:hint="eastAsia"/>
          <w:sz w:val="32"/>
          <w:szCs w:val="32"/>
        </w:rPr>
        <w:t>。通过项目实施，保障人民群众基本用药，降低药物价格，切实减轻群众基本用药负担，促进医药卫生事业健康协调发展</w:t>
      </w:r>
      <w:r>
        <w:rPr>
          <w:rFonts w:ascii="仿宋_GB2312" w:eastAsia="仿宋_GB2312" w:hAnsi="仿宋_GB2312" w:cs="仿宋_GB2312" w:hint="eastAsia"/>
          <w:sz w:val="32"/>
          <w:szCs w:val="32"/>
        </w:rPr>
        <w:t>。</w:t>
      </w:r>
    </w:p>
    <w:p w:rsidR="002D660B" w:rsidRDefault="002D660B" w:rsidP="005D6ACF">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“精准扶贫农业生产扶持”目标完成情况综述。项目全年预算数</w:t>
      </w:r>
      <w:r>
        <w:rPr>
          <w:rFonts w:ascii="仿宋_GB2312" w:eastAsia="仿宋_GB2312" w:hAnsi="仿宋_GB2312" w:cs="仿宋_GB2312"/>
          <w:sz w:val="32"/>
          <w:szCs w:val="32"/>
        </w:rPr>
        <w:t>96</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96</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。通过项目实施，保障金江镇</w:t>
      </w:r>
      <w:r>
        <w:rPr>
          <w:rFonts w:ascii="仿宋_GB2312" w:eastAsia="仿宋_GB2312" w:hAnsi="仿宋_GB2312" w:cs="仿宋_GB2312"/>
          <w:sz w:val="32"/>
          <w:szCs w:val="32"/>
        </w:rPr>
        <w:t>48</w:t>
      </w:r>
      <w:r>
        <w:rPr>
          <w:rFonts w:ascii="仿宋_GB2312" w:eastAsia="仿宋_GB2312" w:hAnsi="仿宋_GB2312" w:cs="仿宋_GB2312" w:hint="eastAsia"/>
          <w:sz w:val="32"/>
          <w:szCs w:val="32"/>
        </w:rPr>
        <w:t>户贫困户农业生产扶持得到落实，助力脱贫攻坚。</w:t>
      </w:r>
    </w:p>
    <w:p w:rsidR="002D660B" w:rsidRPr="00AF1DF9" w:rsidRDefault="002D660B" w:rsidP="005D6ACF">
      <w:pPr>
        <w:tabs>
          <w:tab w:val="left" w:pos="525"/>
        </w:tabs>
        <w:spacing w:line="6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5.</w:t>
      </w:r>
      <w:r w:rsidRPr="00AF1DF9">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“征地拆迁安置资金”项目全年预算数</w:t>
      </w:r>
      <w:r>
        <w:rPr>
          <w:rFonts w:ascii="仿宋_GB2312" w:eastAsia="仿宋_GB2312" w:hAnsi="仿宋_GB2312" w:cs="仿宋_GB2312"/>
          <w:sz w:val="32"/>
          <w:szCs w:val="32"/>
        </w:rPr>
        <w:t>2055</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2055</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了失地农民的生活水平，维护了社会的稳定。发现的主要问题项目资金使用方面预算不够细致，出现实际支出数超出了预算申报数的情况，下一步改进措施：根据绩效评价结果，改进管理措施，完善管理办法，调整和优化支出结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合理配置资源，加强财务管理。</w:t>
      </w: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2D660B" w:rsidTr="00B41CC5">
        <w:trPr>
          <w:trHeight w:val="1034"/>
        </w:trPr>
        <w:tc>
          <w:tcPr>
            <w:tcW w:w="9960" w:type="dxa"/>
            <w:gridSpan w:val="6"/>
            <w:tcMar>
              <w:top w:w="15" w:type="dxa"/>
              <w:left w:w="15" w:type="dxa"/>
              <w:bottom w:w="0" w:type="dxa"/>
              <w:right w:w="15" w:type="dxa"/>
            </w:tcMar>
            <w:vAlign w:val="center"/>
          </w:tcPr>
          <w:p w:rsidR="002D660B" w:rsidRPr="00B81598" w:rsidRDefault="002D660B" w:rsidP="002D660B">
            <w:pPr>
              <w:pStyle w:val="ListParagraph"/>
              <w:widowControl/>
              <w:spacing w:line="400" w:lineRule="exact"/>
              <w:ind w:leftChars="1310" w:left="31680" w:hangingChars="395" w:firstLine="31680"/>
              <w:textAlignment w:val="center"/>
              <w:rPr>
                <w:rFonts w:asci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cs="宋体"/>
                <w:b/>
                <w:bCs/>
                <w:color w:val="000000"/>
                <w:kern w:val="0"/>
                <w:sz w:val="36"/>
                <w:szCs w:val="36"/>
              </w:rPr>
              <w:br/>
            </w:r>
            <w:r w:rsidRPr="00B81598">
              <w:rPr>
                <w:rFonts w:ascii="宋体" w:hAnsi="宋体" w:cs="宋体"/>
                <w:color w:val="000000"/>
                <w:kern w:val="0"/>
                <w:sz w:val="36"/>
                <w:szCs w:val="36"/>
              </w:rPr>
              <w:t>(201</w:t>
            </w:r>
            <w:r>
              <w:rPr>
                <w:rFonts w:ascii="宋体" w:hAnsi="宋体" w:cs="宋体"/>
                <w:color w:val="000000"/>
                <w:kern w:val="0"/>
                <w:sz w:val="36"/>
                <w:szCs w:val="36"/>
              </w:rPr>
              <w:t>9</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2D660B" w:rsidTr="00B41CC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9828E0" w:rsidRDefault="002D660B" w:rsidP="00C66559">
            <w:pPr>
              <w:widowControl/>
              <w:spacing w:line="400" w:lineRule="exact"/>
              <w:jc w:val="center"/>
              <w:textAlignment w:val="center"/>
              <w:rPr>
                <w:rFonts w:ascii="宋体" w:cs="宋体"/>
                <w:color w:val="000000"/>
                <w:sz w:val="28"/>
                <w:szCs w:val="28"/>
              </w:rPr>
            </w:pPr>
            <w:r w:rsidRPr="009828E0">
              <w:rPr>
                <w:rFonts w:ascii="宋体" w:hAnsi="宋体" w:cs="仿宋_GB2312" w:hint="eastAsia"/>
                <w:sz w:val="28"/>
                <w:szCs w:val="28"/>
              </w:rPr>
              <w:t>城镇保障性安居工程财政资金</w:t>
            </w:r>
          </w:p>
        </w:tc>
      </w:tr>
      <w:tr w:rsidR="002D660B" w:rsidTr="00B41CC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cs="宋体" w:hint="eastAsia"/>
                <w:color w:val="000000"/>
                <w:sz w:val="24"/>
              </w:rPr>
              <w:t>攀枝花钒钛高新技术产业开发区管理委员会</w:t>
            </w:r>
          </w:p>
        </w:tc>
      </w:tr>
      <w:tr w:rsidR="002D660B" w:rsidTr="00B41CC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cs="宋体"/>
                <w:color w:val="000000"/>
                <w:sz w:val="24"/>
              </w:rPr>
              <w:t>478.13</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cs="宋体"/>
                <w:color w:val="000000"/>
                <w:sz w:val="24"/>
              </w:rPr>
              <w:t>92.90</w:t>
            </w:r>
            <w:r>
              <w:rPr>
                <w:rFonts w:ascii="宋体" w:cs="宋体" w:hint="eastAsia"/>
                <w:color w:val="000000"/>
                <w:sz w:val="24"/>
              </w:rPr>
              <w:t>万元</w:t>
            </w:r>
          </w:p>
        </w:tc>
      </w:tr>
      <w:tr w:rsidR="002D660B" w:rsidTr="00B41CC5">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C66559">
            <w:pPr>
              <w:widowControl/>
              <w:spacing w:line="400" w:lineRule="exact"/>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cs="宋体"/>
                <w:color w:val="000000"/>
                <w:sz w:val="24"/>
              </w:rPr>
              <w:t>478.13</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cs="宋体"/>
                <w:color w:val="000000"/>
                <w:sz w:val="24"/>
              </w:rPr>
              <w:t>92.90</w:t>
            </w:r>
            <w:r>
              <w:rPr>
                <w:rFonts w:ascii="宋体" w:cs="宋体" w:hint="eastAsia"/>
                <w:color w:val="000000"/>
                <w:sz w:val="24"/>
              </w:rPr>
              <w:t>万元</w:t>
            </w:r>
          </w:p>
        </w:tc>
      </w:tr>
      <w:tr w:rsidR="002D660B" w:rsidTr="00B41CC5">
        <w:trPr>
          <w:trHeight w:val="709"/>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C66559">
            <w:pPr>
              <w:widowControl/>
              <w:spacing w:line="400" w:lineRule="exact"/>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spacing w:line="400" w:lineRule="exact"/>
              <w:jc w:val="center"/>
              <w:rPr>
                <w:rFonts w:ascii="宋体" w:cs="宋体"/>
                <w:color w:val="000000"/>
                <w:sz w:val="24"/>
              </w:rPr>
            </w:pPr>
          </w:p>
        </w:tc>
      </w:tr>
      <w:tr w:rsidR="002D660B" w:rsidTr="00B41CC5">
        <w:trPr>
          <w:trHeight w:val="1688"/>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实际完成目标</w:t>
            </w:r>
          </w:p>
        </w:tc>
      </w:tr>
      <w:tr w:rsidR="002D660B" w:rsidRPr="004B083D" w:rsidTr="00B41CC5">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C66559">
            <w:pPr>
              <w:widowControl/>
              <w:spacing w:line="400" w:lineRule="exact"/>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E55B1" w:rsidRDefault="002D660B" w:rsidP="000E55B1">
            <w:pPr>
              <w:pStyle w:val="Bodytext10"/>
              <w:tabs>
                <w:tab w:val="left" w:pos="935"/>
              </w:tabs>
              <w:spacing w:after="0" w:line="464" w:lineRule="exact"/>
              <w:ind w:firstLine="0"/>
              <w:jc w:val="both"/>
              <w:rPr>
                <w:rFonts w:cs="仿宋_GB2312"/>
                <w:kern w:val="2"/>
                <w:sz w:val="21"/>
                <w:szCs w:val="21"/>
                <w:lang w:val="en-US" w:eastAsia="zh-CN"/>
              </w:rPr>
            </w:pPr>
            <w:bookmarkStart w:id="54" w:name="bookmark12"/>
            <w:r w:rsidRPr="000E55B1">
              <w:rPr>
                <w:rFonts w:cs="仿宋_GB2312"/>
                <w:kern w:val="2"/>
                <w:sz w:val="21"/>
                <w:szCs w:val="21"/>
                <w:lang w:val="en-US" w:eastAsia="zh-CN"/>
              </w:rPr>
              <w:t>1</w:t>
            </w:r>
            <w:bookmarkEnd w:id="54"/>
            <w:r w:rsidRPr="000E55B1">
              <w:rPr>
                <w:rFonts w:cs="仿宋_GB2312" w:hint="eastAsia"/>
                <w:kern w:val="2"/>
                <w:sz w:val="21"/>
                <w:szCs w:val="21"/>
                <w:lang w:val="en-US" w:eastAsia="zh-CN"/>
              </w:rPr>
              <w:t>、老旧小区改造</w:t>
            </w:r>
            <w:r>
              <w:rPr>
                <w:rFonts w:cs="仿宋_GB2312" w:hint="eastAsia"/>
                <w:kern w:val="2"/>
                <w:sz w:val="21"/>
                <w:szCs w:val="21"/>
                <w:lang w:val="en-US" w:eastAsia="zh-CN"/>
              </w:rPr>
              <w:t>：</w:t>
            </w:r>
            <w:r w:rsidRPr="000E55B1">
              <w:rPr>
                <w:rFonts w:cs="仿宋_GB2312" w:hint="eastAsia"/>
                <w:kern w:val="2"/>
                <w:sz w:val="21"/>
                <w:szCs w:val="21"/>
                <w:lang w:val="en-US" w:eastAsia="zh-CN"/>
              </w:rPr>
              <w:t>攀枝花钮钛高新技术产业开发区经济运行局出具了攀</w:t>
            </w:r>
            <w:r>
              <w:rPr>
                <w:rFonts w:cs="仿宋_GB2312" w:hint="eastAsia"/>
                <w:kern w:val="2"/>
                <w:sz w:val="21"/>
                <w:szCs w:val="21"/>
                <w:lang w:val="en-US" w:eastAsia="zh-CN"/>
              </w:rPr>
              <w:t>钒钛</w:t>
            </w:r>
            <w:r w:rsidRPr="000E55B1">
              <w:rPr>
                <w:rFonts w:cs="仿宋_GB2312" w:hint="eastAsia"/>
                <w:kern w:val="2"/>
                <w:sz w:val="21"/>
                <w:szCs w:val="21"/>
                <w:lang w:val="en-US" w:eastAsia="zh-CN"/>
              </w:rPr>
              <w:t>经函</w:t>
            </w:r>
            <w:r>
              <w:rPr>
                <w:rFonts w:cs="仿宋_GB2312" w:hint="eastAsia"/>
                <w:kern w:val="2"/>
                <w:sz w:val="21"/>
                <w:szCs w:val="21"/>
                <w:lang w:val="en-US" w:eastAsia="zh-CN"/>
              </w:rPr>
              <w:t>〔</w:t>
            </w:r>
            <w:r>
              <w:rPr>
                <w:rFonts w:cs="仿宋_GB2312"/>
                <w:kern w:val="2"/>
                <w:sz w:val="21"/>
                <w:szCs w:val="21"/>
                <w:lang w:val="en-US" w:eastAsia="zh-CN"/>
              </w:rPr>
              <w:t>2019</w:t>
            </w:r>
            <w:r>
              <w:rPr>
                <w:rFonts w:cs="仿宋_GB2312" w:hint="eastAsia"/>
                <w:kern w:val="2"/>
                <w:sz w:val="21"/>
                <w:szCs w:val="21"/>
                <w:lang w:val="en-US" w:eastAsia="zh-CN"/>
              </w:rPr>
              <w:t>〕</w:t>
            </w:r>
            <w:r w:rsidRPr="000E55B1">
              <w:rPr>
                <w:rFonts w:cs="仿宋_GB2312"/>
                <w:kern w:val="2"/>
                <w:sz w:val="21"/>
                <w:szCs w:val="21"/>
                <w:lang w:val="en-US" w:eastAsia="zh-CN"/>
              </w:rPr>
              <w:t>18</w:t>
            </w:r>
            <w:r w:rsidRPr="000E55B1">
              <w:rPr>
                <w:rFonts w:cs="仿宋_GB2312" w:hint="eastAsia"/>
                <w:kern w:val="2"/>
                <w:sz w:val="21"/>
                <w:szCs w:val="21"/>
                <w:lang w:val="en-US" w:eastAsia="zh-CN"/>
              </w:rPr>
              <w:t>号《关于批复攀枝花</w:t>
            </w:r>
            <w:r>
              <w:rPr>
                <w:rFonts w:cs="仿宋_GB2312" w:hint="eastAsia"/>
                <w:kern w:val="2"/>
                <w:sz w:val="21"/>
                <w:szCs w:val="21"/>
                <w:lang w:val="en-US" w:eastAsia="zh-CN"/>
              </w:rPr>
              <w:t>钒钛</w:t>
            </w:r>
            <w:r w:rsidRPr="000E55B1">
              <w:rPr>
                <w:rFonts w:cs="仿宋_GB2312" w:hint="eastAsia"/>
                <w:kern w:val="2"/>
                <w:sz w:val="21"/>
                <w:szCs w:val="21"/>
                <w:lang w:val="en-US" w:eastAsia="zh-CN"/>
              </w:rPr>
              <w:t>高新区金江镇金江社区铁路老旧小区改造项目建议书的函》，计</w:t>
            </w:r>
            <w:r w:rsidRPr="000E55B1">
              <w:rPr>
                <w:rFonts w:cs="仿宋_GB2312"/>
                <w:kern w:val="2"/>
                <w:sz w:val="21"/>
                <w:szCs w:val="21"/>
                <w:lang w:val="en-US" w:eastAsia="zh-CN"/>
              </w:rPr>
              <w:t xml:space="preserve"> </w:t>
            </w:r>
            <w:r w:rsidRPr="000E55B1">
              <w:rPr>
                <w:rFonts w:cs="仿宋_GB2312" w:hint="eastAsia"/>
                <w:kern w:val="2"/>
                <w:sz w:val="21"/>
                <w:szCs w:val="21"/>
                <w:lang w:val="en-US" w:eastAsia="zh-CN"/>
              </w:rPr>
              <w:t>划改造面积</w:t>
            </w:r>
            <w:r w:rsidRPr="000E55B1">
              <w:rPr>
                <w:rFonts w:cs="仿宋_GB2312"/>
                <w:kern w:val="2"/>
                <w:sz w:val="21"/>
                <w:szCs w:val="21"/>
                <w:lang w:val="en-US" w:eastAsia="zh-CN"/>
              </w:rPr>
              <w:t>2. 24</w:t>
            </w:r>
            <w:r w:rsidRPr="000E55B1">
              <w:rPr>
                <w:rFonts w:cs="仿宋_GB2312" w:hint="eastAsia"/>
                <w:kern w:val="2"/>
                <w:sz w:val="21"/>
                <w:szCs w:val="21"/>
                <w:lang w:val="en-US" w:eastAsia="zh-CN"/>
              </w:rPr>
              <w:t>万平方米，共计</w:t>
            </w:r>
            <w:r w:rsidRPr="000E55B1">
              <w:rPr>
                <w:rFonts w:cs="仿宋_GB2312"/>
                <w:kern w:val="2"/>
                <w:sz w:val="21"/>
                <w:szCs w:val="21"/>
                <w:lang w:val="en-US" w:eastAsia="zh-CN"/>
              </w:rPr>
              <w:t>499</w:t>
            </w:r>
            <w:r w:rsidRPr="000E55B1">
              <w:rPr>
                <w:rFonts w:cs="仿宋_GB2312" w:hint="eastAsia"/>
                <w:kern w:val="2"/>
                <w:sz w:val="21"/>
                <w:szCs w:val="21"/>
                <w:lang w:val="en-US" w:eastAsia="zh-CN"/>
              </w:rPr>
              <w:t>户，于</w:t>
            </w:r>
            <w:r w:rsidRPr="000E55B1">
              <w:rPr>
                <w:rFonts w:cs="仿宋_GB2312"/>
                <w:kern w:val="2"/>
                <w:sz w:val="21"/>
                <w:szCs w:val="21"/>
                <w:lang w:val="en-US" w:eastAsia="zh-CN"/>
              </w:rPr>
              <w:t>2019</w:t>
            </w:r>
            <w:r w:rsidRPr="000E55B1">
              <w:rPr>
                <w:rFonts w:cs="仿宋_GB2312" w:hint="eastAsia"/>
                <w:kern w:val="2"/>
                <w:sz w:val="21"/>
                <w:szCs w:val="21"/>
                <w:lang w:val="en-US" w:eastAsia="zh-CN"/>
              </w:rPr>
              <w:t>年</w:t>
            </w:r>
            <w:r w:rsidRPr="000E55B1">
              <w:rPr>
                <w:rFonts w:cs="仿宋_GB2312"/>
                <w:kern w:val="2"/>
                <w:sz w:val="21"/>
                <w:szCs w:val="21"/>
                <w:lang w:val="en-US" w:eastAsia="zh-CN"/>
              </w:rPr>
              <w:t>12</w:t>
            </w:r>
            <w:r w:rsidRPr="000E55B1">
              <w:rPr>
                <w:rFonts w:cs="仿宋_GB2312" w:hint="eastAsia"/>
                <w:kern w:val="2"/>
                <w:sz w:val="21"/>
                <w:szCs w:val="21"/>
                <w:lang w:val="en-US" w:eastAsia="zh-CN"/>
              </w:rPr>
              <w:t>月实施开工。</w:t>
            </w:r>
          </w:p>
          <w:p w:rsidR="002D660B" w:rsidRPr="000E55B1" w:rsidRDefault="002D660B" w:rsidP="000E55B1">
            <w:pPr>
              <w:pStyle w:val="Bodytext10"/>
              <w:tabs>
                <w:tab w:val="left" w:pos="935"/>
              </w:tabs>
              <w:spacing w:after="0" w:line="464" w:lineRule="exact"/>
              <w:ind w:firstLine="0"/>
              <w:jc w:val="both"/>
              <w:rPr>
                <w:rFonts w:cs="仿宋_GB2312"/>
                <w:kern w:val="2"/>
                <w:sz w:val="21"/>
                <w:szCs w:val="21"/>
                <w:lang w:val="en-US" w:eastAsia="zh-CN"/>
              </w:rPr>
            </w:pPr>
            <w:bookmarkStart w:id="55" w:name="bookmark13"/>
            <w:r w:rsidRPr="000E55B1">
              <w:rPr>
                <w:rFonts w:cs="仿宋_GB2312"/>
                <w:kern w:val="2"/>
                <w:sz w:val="21"/>
                <w:szCs w:val="21"/>
                <w:lang w:val="en-US" w:eastAsia="zh-CN"/>
              </w:rPr>
              <w:t>2</w:t>
            </w:r>
            <w:bookmarkEnd w:id="55"/>
            <w:r w:rsidRPr="000E55B1">
              <w:rPr>
                <w:rFonts w:cs="仿宋_GB2312" w:hint="eastAsia"/>
                <w:kern w:val="2"/>
                <w:sz w:val="21"/>
                <w:szCs w:val="21"/>
                <w:lang w:val="en-US" w:eastAsia="zh-CN"/>
              </w:rPr>
              <w:t>、廉租住房补贴</w:t>
            </w:r>
            <w:r>
              <w:rPr>
                <w:rFonts w:cs="仿宋_GB2312" w:hint="eastAsia"/>
                <w:kern w:val="2"/>
                <w:sz w:val="21"/>
                <w:szCs w:val="21"/>
                <w:lang w:val="en-US" w:eastAsia="zh-CN"/>
              </w:rPr>
              <w:t>：</w:t>
            </w:r>
            <w:r w:rsidRPr="000E55B1">
              <w:rPr>
                <w:rFonts w:cs="仿宋_GB2312" w:hint="eastAsia"/>
                <w:kern w:val="2"/>
                <w:sz w:val="21"/>
                <w:szCs w:val="21"/>
                <w:lang w:val="en-US" w:eastAsia="zh-CN"/>
              </w:rPr>
              <w:t>攀枝花市人民政府出具了攀办函［</w:t>
            </w:r>
            <w:r w:rsidRPr="000E55B1">
              <w:rPr>
                <w:rFonts w:cs="仿宋_GB2312"/>
                <w:kern w:val="2"/>
                <w:sz w:val="21"/>
                <w:szCs w:val="21"/>
                <w:lang w:val="en-US" w:eastAsia="zh-CN"/>
              </w:rPr>
              <w:t>2019</w:t>
            </w:r>
            <w:r w:rsidRPr="000E55B1">
              <w:rPr>
                <w:rFonts w:cs="仿宋_GB2312" w:hint="eastAsia"/>
                <w:kern w:val="2"/>
                <w:sz w:val="21"/>
                <w:szCs w:val="21"/>
                <w:lang w:val="en-US" w:eastAsia="zh-CN"/>
              </w:rPr>
              <w:t>］</w:t>
            </w:r>
            <w:r w:rsidRPr="000E55B1">
              <w:rPr>
                <w:rFonts w:cs="仿宋_GB2312"/>
                <w:kern w:val="2"/>
                <w:sz w:val="21"/>
                <w:szCs w:val="21"/>
                <w:lang w:val="en-US" w:eastAsia="zh-CN"/>
              </w:rPr>
              <w:t>45</w:t>
            </w:r>
            <w:r w:rsidRPr="000E55B1">
              <w:rPr>
                <w:rFonts w:cs="仿宋_GB2312" w:hint="eastAsia"/>
                <w:kern w:val="2"/>
                <w:sz w:val="21"/>
                <w:szCs w:val="21"/>
                <w:lang w:val="en-US" w:eastAsia="zh-CN"/>
              </w:rPr>
              <w:t>号《关于分解下达攀枝花市</w:t>
            </w:r>
            <w:r w:rsidRPr="000E55B1">
              <w:rPr>
                <w:rFonts w:cs="仿宋_GB2312"/>
                <w:kern w:val="2"/>
                <w:sz w:val="21"/>
                <w:szCs w:val="21"/>
                <w:lang w:val="en-US" w:eastAsia="zh-CN"/>
              </w:rPr>
              <w:t>2019</w:t>
            </w:r>
            <w:r w:rsidRPr="000E55B1">
              <w:rPr>
                <w:rFonts w:cs="仿宋_GB2312" w:hint="eastAsia"/>
                <w:kern w:val="2"/>
                <w:sz w:val="21"/>
                <w:szCs w:val="21"/>
                <w:lang w:val="en-US" w:eastAsia="zh-CN"/>
              </w:rPr>
              <w:t>年</w:t>
            </w:r>
            <w:r w:rsidRPr="000E55B1">
              <w:rPr>
                <w:rFonts w:cs="仿宋_GB2312"/>
                <w:kern w:val="2"/>
                <w:sz w:val="21"/>
                <w:szCs w:val="21"/>
                <w:lang w:val="en-US" w:eastAsia="zh-CN"/>
              </w:rPr>
              <w:t xml:space="preserve"> </w:t>
            </w:r>
            <w:r w:rsidRPr="000E55B1">
              <w:rPr>
                <w:rFonts w:cs="仿宋_GB2312" w:hint="eastAsia"/>
                <w:kern w:val="2"/>
                <w:sz w:val="21"/>
                <w:szCs w:val="21"/>
                <w:lang w:val="en-US" w:eastAsia="zh-CN"/>
              </w:rPr>
              <w:t>保障性安居工程目标责任的通知》，</w:t>
            </w:r>
            <w:r>
              <w:rPr>
                <w:rFonts w:cs="仿宋_GB2312" w:hint="eastAsia"/>
                <w:kern w:val="2"/>
                <w:sz w:val="21"/>
                <w:szCs w:val="21"/>
                <w:lang w:val="en-US" w:eastAsia="zh-CN"/>
              </w:rPr>
              <w:t>钒钛</w:t>
            </w:r>
            <w:r w:rsidRPr="000E55B1">
              <w:rPr>
                <w:rFonts w:cs="仿宋_GB2312" w:hint="eastAsia"/>
                <w:kern w:val="2"/>
                <w:sz w:val="21"/>
                <w:szCs w:val="21"/>
                <w:lang w:val="en-US" w:eastAsia="zh-CN"/>
              </w:rPr>
              <w:t>高新区廉租住房补贴</w:t>
            </w:r>
            <w:r w:rsidRPr="000E55B1">
              <w:rPr>
                <w:rFonts w:cs="仿宋_GB2312"/>
                <w:kern w:val="2"/>
                <w:sz w:val="21"/>
                <w:szCs w:val="21"/>
                <w:lang w:val="en-US" w:eastAsia="zh-CN"/>
              </w:rPr>
              <w:t>6</w:t>
            </w:r>
            <w:r w:rsidRPr="000E55B1">
              <w:rPr>
                <w:rFonts w:cs="仿宋_GB2312" w:hint="eastAsia"/>
                <w:kern w:val="2"/>
                <w:sz w:val="21"/>
                <w:szCs w:val="21"/>
                <w:lang w:val="en-US" w:eastAsia="zh-CN"/>
              </w:rPr>
              <w:t>户。</w:t>
            </w:r>
          </w:p>
          <w:p w:rsidR="002D660B" w:rsidRPr="000E55B1" w:rsidRDefault="002D660B" w:rsidP="00C66559">
            <w:pPr>
              <w:widowControl/>
              <w:spacing w:line="400" w:lineRule="exact"/>
              <w:textAlignment w:val="center"/>
              <w:rPr>
                <w:rFonts w:ascii="宋体" w:cs="仿宋_GB2312"/>
                <w:szCs w:val="21"/>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F165FC">
            <w:pPr>
              <w:pStyle w:val="Bodytext10"/>
              <w:spacing w:after="260"/>
              <w:ind w:firstLine="0"/>
              <w:rPr>
                <w:rFonts w:cs="仿宋_GB2312"/>
                <w:kern w:val="2"/>
                <w:sz w:val="21"/>
                <w:szCs w:val="21"/>
                <w:lang w:val="en-US" w:eastAsia="zh-CN"/>
              </w:rPr>
            </w:pPr>
            <w:r w:rsidRPr="004B083D">
              <w:rPr>
                <w:rFonts w:cs="仿宋_GB2312"/>
                <w:kern w:val="2"/>
                <w:sz w:val="21"/>
                <w:szCs w:val="21"/>
                <w:lang w:val="en-US" w:eastAsia="zh-CN"/>
              </w:rPr>
              <w:t>1</w:t>
            </w:r>
            <w:r w:rsidRPr="004B083D">
              <w:rPr>
                <w:rFonts w:cs="仿宋_GB2312" w:hint="eastAsia"/>
                <w:kern w:val="2"/>
                <w:sz w:val="21"/>
                <w:szCs w:val="21"/>
                <w:lang w:val="en-US" w:eastAsia="zh-CN"/>
              </w:rPr>
              <w:t>、老旧小区改造于</w:t>
            </w:r>
            <w:r w:rsidRPr="004B083D">
              <w:rPr>
                <w:rFonts w:cs="仿宋_GB2312"/>
                <w:kern w:val="2"/>
                <w:sz w:val="21"/>
                <w:szCs w:val="21"/>
                <w:lang w:val="en-US" w:eastAsia="zh-CN"/>
              </w:rPr>
              <w:t>2019</w:t>
            </w:r>
            <w:r w:rsidRPr="004B083D">
              <w:rPr>
                <w:rFonts w:cs="仿宋_GB2312" w:hint="eastAsia"/>
                <w:kern w:val="2"/>
                <w:sz w:val="21"/>
                <w:szCs w:val="21"/>
                <w:lang w:val="en-US" w:eastAsia="zh-CN"/>
              </w:rPr>
              <w:t>年</w:t>
            </w:r>
            <w:r w:rsidRPr="004B083D">
              <w:rPr>
                <w:rFonts w:cs="仿宋_GB2312"/>
                <w:kern w:val="2"/>
                <w:sz w:val="21"/>
                <w:szCs w:val="21"/>
                <w:lang w:val="en-US" w:eastAsia="zh-CN"/>
              </w:rPr>
              <w:t>12</w:t>
            </w:r>
            <w:r w:rsidRPr="004B083D">
              <w:rPr>
                <w:rFonts w:cs="仿宋_GB2312" w:hint="eastAsia"/>
                <w:kern w:val="2"/>
                <w:sz w:val="21"/>
                <w:szCs w:val="21"/>
                <w:lang w:val="en-US" w:eastAsia="zh-CN"/>
              </w:rPr>
              <w:t>月开工</w:t>
            </w:r>
            <w:r w:rsidRPr="004B083D">
              <w:rPr>
                <w:rFonts w:cs="仿宋_GB2312"/>
                <w:kern w:val="2"/>
                <w:sz w:val="21"/>
                <w:szCs w:val="21"/>
                <w:lang w:val="en-US" w:eastAsia="zh-CN"/>
              </w:rPr>
              <w:t xml:space="preserve">, </w:t>
            </w:r>
            <w:r w:rsidRPr="004B083D">
              <w:rPr>
                <w:rFonts w:cs="仿宋_GB2312" w:hint="eastAsia"/>
                <w:kern w:val="2"/>
                <w:sz w:val="21"/>
                <w:szCs w:val="21"/>
                <w:lang w:val="en-US" w:eastAsia="zh-CN"/>
              </w:rPr>
              <w:t>因上级单位未下达目标责任书，故以住建局申报数据为主。</w:t>
            </w:r>
          </w:p>
          <w:p w:rsidR="002D660B" w:rsidRPr="00F165FC" w:rsidRDefault="002D660B" w:rsidP="00F165FC">
            <w:pPr>
              <w:pStyle w:val="Bodytext10"/>
              <w:spacing w:after="260"/>
              <w:ind w:firstLine="0"/>
              <w:rPr>
                <w:rFonts w:cs="仿宋_GB2312"/>
                <w:kern w:val="2"/>
                <w:sz w:val="21"/>
                <w:szCs w:val="21"/>
                <w:lang w:val="en-US" w:eastAsia="zh-CN"/>
              </w:rPr>
            </w:pPr>
            <w:r>
              <w:rPr>
                <w:lang w:eastAsia="zh-CN"/>
              </w:rPr>
              <w:t>2</w:t>
            </w:r>
            <w:r>
              <w:rPr>
                <w:rFonts w:hint="eastAsia"/>
                <w:lang w:eastAsia="zh-CN"/>
              </w:rPr>
              <w:t>、</w:t>
            </w:r>
            <w:r>
              <w:rPr>
                <w:rFonts w:hint="eastAsia"/>
              </w:rPr>
              <w:t>当年符合租赁补贴发放目标完成率</w:t>
            </w:r>
            <w:r>
              <w:t xml:space="preserve">, </w:t>
            </w:r>
            <w:r>
              <w:rPr>
                <w:rFonts w:hint="eastAsia"/>
              </w:rPr>
              <w:t>项目实际平均发放补贴户数</w:t>
            </w:r>
            <w:r>
              <w:rPr>
                <w:lang w:val="en-US" w:eastAsia="zh-CN"/>
              </w:rPr>
              <w:t xml:space="preserve">5. </w:t>
            </w:r>
            <w:r>
              <w:t>75</w:t>
            </w:r>
            <w:r>
              <w:rPr>
                <w:rFonts w:hint="eastAsia"/>
              </w:rPr>
              <w:t>户低于攀枝花市人民政府岀具的攀办函</w:t>
            </w:r>
            <w:r>
              <w:rPr>
                <w:lang w:val="en-US" w:eastAsia="zh-CN"/>
              </w:rPr>
              <w:t xml:space="preserve">[2019] </w:t>
            </w:r>
            <w:r>
              <w:t>45</w:t>
            </w:r>
            <w:r>
              <w:rPr>
                <w:rFonts w:hint="eastAsia"/>
              </w:rPr>
              <w:t>号文件下达的计划发放数量</w:t>
            </w:r>
            <w:r>
              <w:t>6</w:t>
            </w:r>
            <w:r>
              <w:rPr>
                <w:rFonts w:hint="eastAsia"/>
              </w:rPr>
              <w:t>户。</w:t>
            </w:r>
          </w:p>
        </w:tc>
      </w:tr>
      <w:tr w:rsidR="002D660B" w:rsidTr="00B41CC5">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2D660B" w:rsidTr="00B41CC5">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C66559">
            <w:pPr>
              <w:widowControl/>
              <w:spacing w:line="400" w:lineRule="exact"/>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D55D70" w:rsidRDefault="002D660B" w:rsidP="00C66559">
            <w:pPr>
              <w:widowControl/>
              <w:spacing w:line="400" w:lineRule="exact"/>
              <w:jc w:val="center"/>
              <w:textAlignment w:val="center"/>
              <w:rPr>
                <w:rFonts w:ascii="宋体" w:cs="宋体"/>
                <w:color w:val="000000"/>
                <w:szCs w:val="21"/>
              </w:rPr>
            </w:pPr>
            <w:r w:rsidRPr="00D55D70">
              <w:rPr>
                <w:rFonts w:hint="eastAsia"/>
                <w:szCs w:val="21"/>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D55D70" w:rsidRDefault="002D660B" w:rsidP="00C66559">
            <w:pPr>
              <w:widowControl/>
              <w:spacing w:line="400" w:lineRule="exact"/>
              <w:jc w:val="center"/>
              <w:textAlignment w:val="center"/>
              <w:rPr>
                <w:rFonts w:ascii="宋体" w:cs="宋体"/>
                <w:color w:val="000000"/>
                <w:szCs w:val="21"/>
              </w:rPr>
            </w:pPr>
            <w:r w:rsidRPr="00D55D70">
              <w:rPr>
                <w:rFonts w:ascii="宋体" w:hAnsi="宋体" w:cs="仿宋_GB2312" w:hint="eastAsia"/>
                <w:szCs w:val="21"/>
              </w:rPr>
              <w:t>城镇保障性安居工程财政资金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E55B1" w:rsidRDefault="002D660B" w:rsidP="004B1D0C">
            <w:pPr>
              <w:pStyle w:val="Bodytext10"/>
              <w:tabs>
                <w:tab w:val="left" w:pos="935"/>
              </w:tabs>
              <w:spacing w:after="0" w:line="464" w:lineRule="exact"/>
              <w:ind w:firstLine="0"/>
              <w:jc w:val="both"/>
              <w:rPr>
                <w:rFonts w:cs="仿宋_GB2312"/>
                <w:kern w:val="2"/>
                <w:sz w:val="21"/>
                <w:szCs w:val="21"/>
                <w:lang w:val="en-US" w:eastAsia="zh-CN"/>
              </w:rPr>
            </w:pPr>
            <w:r w:rsidRPr="000E55B1">
              <w:rPr>
                <w:rFonts w:cs="仿宋_GB2312"/>
                <w:kern w:val="2"/>
                <w:sz w:val="21"/>
                <w:szCs w:val="21"/>
                <w:lang w:val="en-US" w:eastAsia="zh-CN"/>
              </w:rPr>
              <w:t>1</w:t>
            </w:r>
            <w:r w:rsidRPr="000E55B1">
              <w:rPr>
                <w:rFonts w:cs="仿宋_GB2312" w:hint="eastAsia"/>
                <w:kern w:val="2"/>
                <w:sz w:val="21"/>
                <w:szCs w:val="21"/>
                <w:lang w:val="en-US" w:eastAsia="zh-CN"/>
              </w:rPr>
              <w:t>、老旧小区改造</w:t>
            </w:r>
            <w:r>
              <w:rPr>
                <w:rFonts w:cs="仿宋_GB2312" w:hint="eastAsia"/>
                <w:kern w:val="2"/>
                <w:sz w:val="21"/>
                <w:szCs w:val="21"/>
                <w:lang w:val="en-US" w:eastAsia="zh-CN"/>
              </w:rPr>
              <w:t>：</w:t>
            </w:r>
            <w:r w:rsidRPr="000E55B1">
              <w:rPr>
                <w:rFonts w:cs="仿宋_GB2312" w:hint="eastAsia"/>
                <w:kern w:val="2"/>
                <w:sz w:val="21"/>
                <w:szCs w:val="21"/>
                <w:lang w:val="en-US" w:eastAsia="zh-CN"/>
              </w:rPr>
              <w:t>攀枝花钮钛高新技术产业开发区经济运行局出具了攀</w:t>
            </w:r>
            <w:r>
              <w:rPr>
                <w:rFonts w:cs="仿宋_GB2312" w:hint="eastAsia"/>
                <w:kern w:val="2"/>
                <w:sz w:val="21"/>
                <w:szCs w:val="21"/>
                <w:lang w:val="en-US" w:eastAsia="zh-CN"/>
              </w:rPr>
              <w:t>钒钛</w:t>
            </w:r>
            <w:r w:rsidRPr="000E55B1">
              <w:rPr>
                <w:rFonts w:cs="仿宋_GB2312" w:hint="eastAsia"/>
                <w:kern w:val="2"/>
                <w:sz w:val="21"/>
                <w:szCs w:val="21"/>
                <w:lang w:val="en-US" w:eastAsia="zh-CN"/>
              </w:rPr>
              <w:t>经函</w:t>
            </w:r>
            <w:r>
              <w:rPr>
                <w:rFonts w:cs="仿宋_GB2312" w:hint="eastAsia"/>
                <w:kern w:val="2"/>
                <w:sz w:val="21"/>
                <w:szCs w:val="21"/>
                <w:lang w:val="en-US" w:eastAsia="zh-CN"/>
              </w:rPr>
              <w:t>〔</w:t>
            </w:r>
            <w:r>
              <w:rPr>
                <w:rFonts w:cs="仿宋_GB2312"/>
                <w:kern w:val="2"/>
                <w:sz w:val="21"/>
                <w:szCs w:val="21"/>
                <w:lang w:val="en-US" w:eastAsia="zh-CN"/>
              </w:rPr>
              <w:t>2019</w:t>
            </w:r>
            <w:r>
              <w:rPr>
                <w:rFonts w:cs="仿宋_GB2312" w:hint="eastAsia"/>
                <w:kern w:val="2"/>
                <w:sz w:val="21"/>
                <w:szCs w:val="21"/>
                <w:lang w:val="en-US" w:eastAsia="zh-CN"/>
              </w:rPr>
              <w:t>〕</w:t>
            </w:r>
            <w:r w:rsidRPr="000E55B1">
              <w:rPr>
                <w:rFonts w:cs="仿宋_GB2312"/>
                <w:kern w:val="2"/>
                <w:sz w:val="21"/>
                <w:szCs w:val="21"/>
                <w:lang w:val="en-US" w:eastAsia="zh-CN"/>
              </w:rPr>
              <w:t>18</w:t>
            </w:r>
            <w:r w:rsidRPr="000E55B1">
              <w:rPr>
                <w:rFonts w:cs="仿宋_GB2312" w:hint="eastAsia"/>
                <w:kern w:val="2"/>
                <w:sz w:val="21"/>
                <w:szCs w:val="21"/>
                <w:lang w:val="en-US" w:eastAsia="zh-CN"/>
              </w:rPr>
              <w:t>号《关于批复攀枝花</w:t>
            </w:r>
            <w:r>
              <w:rPr>
                <w:rFonts w:cs="仿宋_GB2312" w:hint="eastAsia"/>
                <w:kern w:val="2"/>
                <w:sz w:val="21"/>
                <w:szCs w:val="21"/>
                <w:lang w:val="en-US" w:eastAsia="zh-CN"/>
              </w:rPr>
              <w:t>钒钛</w:t>
            </w:r>
            <w:r w:rsidRPr="000E55B1">
              <w:rPr>
                <w:rFonts w:cs="仿宋_GB2312" w:hint="eastAsia"/>
                <w:kern w:val="2"/>
                <w:sz w:val="21"/>
                <w:szCs w:val="21"/>
                <w:lang w:val="en-US" w:eastAsia="zh-CN"/>
              </w:rPr>
              <w:t>高新区金江镇金江社区铁路老旧小区改造项目建议书的函》，计</w:t>
            </w:r>
            <w:r w:rsidRPr="000E55B1">
              <w:rPr>
                <w:rFonts w:cs="仿宋_GB2312"/>
                <w:kern w:val="2"/>
                <w:sz w:val="21"/>
                <w:szCs w:val="21"/>
                <w:lang w:val="en-US" w:eastAsia="zh-CN"/>
              </w:rPr>
              <w:t xml:space="preserve"> </w:t>
            </w:r>
            <w:r w:rsidRPr="000E55B1">
              <w:rPr>
                <w:rFonts w:cs="仿宋_GB2312" w:hint="eastAsia"/>
                <w:kern w:val="2"/>
                <w:sz w:val="21"/>
                <w:szCs w:val="21"/>
                <w:lang w:val="en-US" w:eastAsia="zh-CN"/>
              </w:rPr>
              <w:t>划改造面积</w:t>
            </w:r>
            <w:r w:rsidRPr="000E55B1">
              <w:rPr>
                <w:rFonts w:cs="仿宋_GB2312"/>
                <w:kern w:val="2"/>
                <w:sz w:val="21"/>
                <w:szCs w:val="21"/>
                <w:lang w:val="en-US" w:eastAsia="zh-CN"/>
              </w:rPr>
              <w:t>2. 24</w:t>
            </w:r>
            <w:r w:rsidRPr="000E55B1">
              <w:rPr>
                <w:rFonts w:cs="仿宋_GB2312" w:hint="eastAsia"/>
                <w:kern w:val="2"/>
                <w:sz w:val="21"/>
                <w:szCs w:val="21"/>
                <w:lang w:val="en-US" w:eastAsia="zh-CN"/>
              </w:rPr>
              <w:t>万平方米，共计</w:t>
            </w:r>
            <w:r w:rsidRPr="000E55B1">
              <w:rPr>
                <w:rFonts w:cs="仿宋_GB2312"/>
                <w:kern w:val="2"/>
                <w:sz w:val="21"/>
                <w:szCs w:val="21"/>
                <w:lang w:val="en-US" w:eastAsia="zh-CN"/>
              </w:rPr>
              <w:t>499</w:t>
            </w:r>
            <w:r w:rsidRPr="000E55B1">
              <w:rPr>
                <w:rFonts w:cs="仿宋_GB2312" w:hint="eastAsia"/>
                <w:kern w:val="2"/>
                <w:sz w:val="21"/>
                <w:szCs w:val="21"/>
                <w:lang w:val="en-US" w:eastAsia="zh-CN"/>
              </w:rPr>
              <w:t>户，于</w:t>
            </w:r>
            <w:r w:rsidRPr="000E55B1">
              <w:rPr>
                <w:rFonts w:cs="仿宋_GB2312"/>
                <w:kern w:val="2"/>
                <w:sz w:val="21"/>
                <w:szCs w:val="21"/>
                <w:lang w:val="en-US" w:eastAsia="zh-CN"/>
              </w:rPr>
              <w:t>2019</w:t>
            </w:r>
            <w:r w:rsidRPr="000E55B1">
              <w:rPr>
                <w:rFonts w:cs="仿宋_GB2312" w:hint="eastAsia"/>
                <w:kern w:val="2"/>
                <w:sz w:val="21"/>
                <w:szCs w:val="21"/>
                <w:lang w:val="en-US" w:eastAsia="zh-CN"/>
              </w:rPr>
              <w:t>年</w:t>
            </w:r>
            <w:r w:rsidRPr="000E55B1">
              <w:rPr>
                <w:rFonts w:cs="仿宋_GB2312"/>
                <w:kern w:val="2"/>
                <w:sz w:val="21"/>
                <w:szCs w:val="21"/>
                <w:lang w:val="en-US" w:eastAsia="zh-CN"/>
              </w:rPr>
              <w:t>12</w:t>
            </w:r>
            <w:r w:rsidRPr="000E55B1">
              <w:rPr>
                <w:rFonts w:cs="仿宋_GB2312" w:hint="eastAsia"/>
                <w:kern w:val="2"/>
                <w:sz w:val="21"/>
                <w:szCs w:val="21"/>
                <w:lang w:val="en-US" w:eastAsia="zh-CN"/>
              </w:rPr>
              <w:t>月实施开工。</w:t>
            </w:r>
          </w:p>
          <w:p w:rsidR="002D660B" w:rsidRPr="004B1D0C" w:rsidRDefault="002D660B" w:rsidP="004B1D0C">
            <w:pPr>
              <w:pStyle w:val="Bodytext10"/>
              <w:tabs>
                <w:tab w:val="left" w:pos="935"/>
              </w:tabs>
              <w:spacing w:after="0" w:line="464" w:lineRule="exact"/>
              <w:ind w:firstLine="0"/>
              <w:jc w:val="both"/>
              <w:rPr>
                <w:rFonts w:cs="仿宋_GB2312"/>
                <w:kern w:val="2"/>
                <w:sz w:val="21"/>
                <w:szCs w:val="21"/>
                <w:lang w:val="en-US" w:eastAsia="zh-CN"/>
              </w:rPr>
            </w:pPr>
            <w:r w:rsidRPr="0067192D">
              <w:rPr>
                <w:rFonts w:cs="仿宋_GB2312"/>
                <w:kern w:val="2"/>
                <w:sz w:val="21"/>
                <w:szCs w:val="21"/>
                <w:lang w:val="en-US" w:eastAsia="zh-CN"/>
              </w:rPr>
              <w:t>2</w:t>
            </w:r>
            <w:r w:rsidRPr="0067192D">
              <w:rPr>
                <w:rFonts w:cs="仿宋_GB2312" w:hint="eastAsia"/>
                <w:kern w:val="2"/>
                <w:sz w:val="21"/>
                <w:szCs w:val="21"/>
                <w:lang w:val="en-US" w:eastAsia="zh-CN"/>
              </w:rPr>
              <w:t>、廉租住房补贴：攀枝花市人民政府出具了攀办函［</w:t>
            </w:r>
            <w:r w:rsidRPr="0067192D">
              <w:rPr>
                <w:rFonts w:cs="仿宋_GB2312"/>
                <w:kern w:val="2"/>
                <w:sz w:val="21"/>
                <w:szCs w:val="21"/>
                <w:lang w:val="en-US" w:eastAsia="zh-CN"/>
              </w:rPr>
              <w:t>2019</w:t>
            </w:r>
            <w:r w:rsidRPr="0067192D">
              <w:rPr>
                <w:rFonts w:cs="仿宋_GB2312" w:hint="eastAsia"/>
                <w:kern w:val="2"/>
                <w:sz w:val="21"/>
                <w:szCs w:val="21"/>
                <w:lang w:val="en-US" w:eastAsia="zh-CN"/>
              </w:rPr>
              <w:t>］</w:t>
            </w:r>
            <w:r w:rsidRPr="0067192D">
              <w:rPr>
                <w:rFonts w:cs="仿宋_GB2312"/>
                <w:kern w:val="2"/>
                <w:sz w:val="21"/>
                <w:szCs w:val="21"/>
                <w:lang w:val="en-US" w:eastAsia="zh-CN"/>
              </w:rPr>
              <w:t>45</w:t>
            </w:r>
            <w:r w:rsidRPr="0067192D">
              <w:rPr>
                <w:rFonts w:cs="仿宋_GB2312" w:hint="eastAsia"/>
                <w:kern w:val="2"/>
                <w:sz w:val="21"/>
                <w:szCs w:val="21"/>
                <w:lang w:val="en-US" w:eastAsia="zh-CN"/>
              </w:rPr>
              <w:t>号《关于分解下达攀枝花市</w:t>
            </w:r>
            <w:r w:rsidRPr="0067192D">
              <w:rPr>
                <w:rFonts w:cs="仿宋_GB2312"/>
                <w:kern w:val="2"/>
                <w:sz w:val="21"/>
                <w:szCs w:val="21"/>
                <w:lang w:val="en-US" w:eastAsia="zh-CN"/>
              </w:rPr>
              <w:t>2019</w:t>
            </w:r>
            <w:r w:rsidRPr="0067192D">
              <w:rPr>
                <w:rFonts w:cs="仿宋_GB2312" w:hint="eastAsia"/>
                <w:kern w:val="2"/>
                <w:sz w:val="21"/>
                <w:szCs w:val="21"/>
                <w:lang w:val="en-US" w:eastAsia="zh-CN"/>
              </w:rPr>
              <w:t>年</w:t>
            </w:r>
            <w:r w:rsidRPr="0067192D">
              <w:rPr>
                <w:rFonts w:cs="仿宋_GB2312"/>
                <w:kern w:val="2"/>
                <w:sz w:val="21"/>
                <w:szCs w:val="21"/>
                <w:lang w:val="en-US" w:eastAsia="zh-CN"/>
              </w:rPr>
              <w:t xml:space="preserve"> </w:t>
            </w:r>
            <w:r w:rsidRPr="0067192D">
              <w:rPr>
                <w:rFonts w:cs="仿宋_GB2312" w:hint="eastAsia"/>
                <w:kern w:val="2"/>
                <w:sz w:val="21"/>
                <w:szCs w:val="21"/>
                <w:lang w:val="en-US" w:eastAsia="zh-CN"/>
              </w:rPr>
              <w:t>保障性安居工程目标责任的通知》，钒钛高新区廉租住房补贴</w:t>
            </w:r>
            <w:r w:rsidRPr="0067192D">
              <w:rPr>
                <w:rFonts w:cs="仿宋_GB2312"/>
                <w:kern w:val="2"/>
                <w:sz w:val="21"/>
                <w:szCs w:val="21"/>
                <w:lang w:val="en-US" w:eastAsia="zh-CN"/>
              </w:rPr>
              <w:t>6</w:t>
            </w:r>
            <w:r w:rsidRPr="0067192D">
              <w:rPr>
                <w:rFonts w:cs="仿宋_GB2312" w:hint="eastAsia"/>
                <w:kern w:val="2"/>
                <w:sz w:val="21"/>
                <w:szCs w:val="21"/>
                <w:lang w:val="en-US" w:eastAsia="zh-CN"/>
              </w:rPr>
              <w:t>户。</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4B1D0C">
            <w:pPr>
              <w:pStyle w:val="Bodytext10"/>
              <w:spacing w:after="260"/>
              <w:ind w:firstLine="0"/>
              <w:rPr>
                <w:rFonts w:cs="仿宋_GB2312"/>
                <w:kern w:val="2"/>
                <w:sz w:val="21"/>
                <w:szCs w:val="21"/>
                <w:lang w:val="en-US" w:eastAsia="zh-CN"/>
              </w:rPr>
            </w:pPr>
            <w:r w:rsidRPr="004B083D">
              <w:rPr>
                <w:rFonts w:cs="仿宋_GB2312"/>
                <w:kern w:val="2"/>
                <w:sz w:val="21"/>
                <w:szCs w:val="21"/>
                <w:lang w:val="en-US" w:eastAsia="zh-CN"/>
              </w:rPr>
              <w:t>1</w:t>
            </w:r>
            <w:r w:rsidRPr="004B083D">
              <w:rPr>
                <w:rFonts w:cs="仿宋_GB2312" w:hint="eastAsia"/>
                <w:kern w:val="2"/>
                <w:sz w:val="21"/>
                <w:szCs w:val="21"/>
                <w:lang w:val="en-US" w:eastAsia="zh-CN"/>
              </w:rPr>
              <w:t>、老旧小区改造于</w:t>
            </w:r>
            <w:r w:rsidRPr="004B083D">
              <w:rPr>
                <w:rFonts w:cs="仿宋_GB2312"/>
                <w:kern w:val="2"/>
                <w:sz w:val="21"/>
                <w:szCs w:val="21"/>
                <w:lang w:val="en-US" w:eastAsia="zh-CN"/>
              </w:rPr>
              <w:t>2019</w:t>
            </w:r>
            <w:r w:rsidRPr="004B083D">
              <w:rPr>
                <w:rFonts w:cs="仿宋_GB2312" w:hint="eastAsia"/>
                <w:kern w:val="2"/>
                <w:sz w:val="21"/>
                <w:szCs w:val="21"/>
                <w:lang w:val="en-US" w:eastAsia="zh-CN"/>
              </w:rPr>
              <w:t>年</w:t>
            </w:r>
            <w:r w:rsidRPr="004B083D">
              <w:rPr>
                <w:rFonts w:cs="仿宋_GB2312"/>
                <w:kern w:val="2"/>
                <w:sz w:val="21"/>
                <w:szCs w:val="21"/>
                <w:lang w:val="en-US" w:eastAsia="zh-CN"/>
              </w:rPr>
              <w:t>12</w:t>
            </w:r>
            <w:r w:rsidRPr="004B083D">
              <w:rPr>
                <w:rFonts w:cs="仿宋_GB2312" w:hint="eastAsia"/>
                <w:kern w:val="2"/>
                <w:sz w:val="21"/>
                <w:szCs w:val="21"/>
                <w:lang w:val="en-US" w:eastAsia="zh-CN"/>
              </w:rPr>
              <w:t>月开工</w:t>
            </w:r>
            <w:r w:rsidRPr="004B083D">
              <w:rPr>
                <w:rFonts w:cs="仿宋_GB2312"/>
                <w:kern w:val="2"/>
                <w:sz w:val="21"/>
                <w:szCs w:val="21"/>
                <w:lang w:val="en-US" w:eastAsia="zh-CN"/>
              </w:rPr>
              <w:t xml:space="preserve">, </w:t>
            </w:r>
            <w:r w:rsidRPr="004B083D">
              <w:rPr>
                <w:rFonts w:cs="仿宋_GB2312" w:hint="eastAsia"/>
                <w:kern w:val="2"/>
                <w:sz w:val="21"/>
                <w:szCs w:val="21"/>
                <w:lang w:val="en-US" w:eastAsia="zh-CN"/>
              </w:rPr>
              <w:t>因上级单位未下达目标责任书，故以住建局申报数据为主。</w:t>
            </w:r>
          </w:p>
          <w:p w:rsidR="002D660B" w:rsidRPr="00850404" w:rsidRDefault="002D660B" w:rsidP="004B1D0C">
            <w:pPr>
              <w:widowControl/>
              <w:spacing w:line="400" w:lineRule="exact"/>
              <w:jc w:val="center"/>
              <w:textAlignment w:val="center"/>
              <w:rPr>
                <w:rFonts w:ascii="宋体" w:cs="宋体"/>
                <w:color w:val="000000"/>
                <w:szCs w:val="21"/>
              </w:rPr>
            </w:pPr>
            <w:r>
              <w:t>2</w:t>
            </w:r>
            <w:r>
              <w:rPr>
                <w:rFonts w:hint="eastAsia"/>
              </w:rPr>
              <w:t>、当年符合租赁补贴发放目标完成率</w:t>
            </w:r>
            <w:r>
              <w:t xml:space="preserve">, </w:t>
            </w:r>
            <w:r>
              <w:rPr>
                <w:rFonts w:hint="eastAsia"/>
              </w:rPr>
              <w:t>项目实际平均发放补贴户数</w:t>
            </w:r>
            <w:r>
              <w:t>5. 75</w:t>
            </w:r>
            <w:r>
              <w:rPr>
                <w:rFonts w:hint="eastAsia"/>
              </w:rPr>
              <w:t>户低于攀枝花市人民政府岀具的攀办函</w:t>
            </w:r>
            <w:r>
              <w:t>[2019] 45</w:t>
            </w:r>
            <w:r>
              <w:rPr>
                <w:rFonts w:hint="eastAsia"/>
              </w:rPr>
              <w:t>号文件下达的计划发放数量</w:t>
            </w:r>
            <w:r>
              <w:t>6</w:t>
            </w:r>
            <w:r>
              <w:rPr>
                <w:rFonts w:hint="eastAsia"/>
              </w:rPr>
              <w:t>户。</w:t>
            </w:r>
          </w:p>
        </w:tc>
      </w:tr>
      <w:tr w:rsidR="002D660B" w:rsidTr="00B41CC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C66559">
            <w:pPr>
              <w:widowControl/>
              <w:spacing w:line="400" w:lineRule="exact"/>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D55D70" w:rsidRDefault="002D660B" w:rsidP="00C66559">
            <w:pPr>
              <w:widowControl/>
              <w:spacing w:line="400" w:lineRule="exact"/>
              <w:jc w:val="center"/>
              <w:textAlignment w:val="center"/>
              <w:rPr>
                <w:rFonts w:ascii="宋体" w:cs="宋体"/>
                <w:color w:val="000000"/>
                <w:szCs w:val="21"/>
              </w:rPr>
            </w:pPr>
            <w:r w:rsidRPr="00D55D70">
              <w:rPr>
                <w:rFonts w:ascii="宋体" w:cs="宋体" w:hint="eastAsia"/>
                <w:color w:val="000000"/>
                <w:szCs w:val="21"/>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D55D70" w:rsidRDefault="002D660B" w:rsidP="00C66559">
            <w:pPr>
              <w:widowControl/>
              <w:spacing w:line="400" w:lineRule="exact"/>
              <w:jc w:val="center"/>
              <w:textAlignment w:val="center"/>
              <w:rPr>
                <w:rFonts w:ascii="宋体" w:cs="宋体"/>
                <w:color w:val="000000"/>
                <w:szCs w:val="21"/>
              </w:rPr>
            </w:pPr>
            <w:r w:rsidRPr="00D55D70">
              <w:rPr>
                <w:rFonts w:ascii="宋体" w:hAnsi="宋体" w:cs="仿宋_GB2312" w:hint="eastAsia"/>
                <w:szCs w:val="21"/>
              </w:rPr>
              <w:t>城镇保障性安居工程财政资金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9563B1" w:rsidRDefault="002D660B" w:rsidP="00D12CFF">
            <w:pPr>
              <w:pStyle w:val="Bodytext10"/>
              <w:spacing w:after="260" w:line="518" w:lineRule="exact"/>
              <w:ind w:firstLine="500"/>
              <w:rPr>
                <w:rFonts w:cs="仿宋_GB2312"/>
                <w:kern w:val="2"/>
                <w:sz w:val="21"/>
                <w:szCs w:val="21"/>
                <w:lang w:val="en-US" w:eastAsia="zh-CN"/>
              </w:rPr>
            </w:pPr>
            <w:r w:rsidRPr="00D12CFF">
              <w:rPr>
                <w:rFonts w:cs="仿宋_GB2312"/>
                <w:kern w:val="2"/>
                <w:sz w:val="21"/>
                <w:szCs w:val="21"/>
                <w:lang w:val="en-US" w:eastAsia="zh-CN"/>
              </w:rPr>
              <w:t>1</w:t>
            </w:r>
            <w:r w:rsidRPr="009563B1">
              <w:rPr>
                <w:rFonts w:cs="仿宋_GB2312" w:hint="eastAsia"/>
                <w:kern w:val="2"/>
                <w:sz w:val="21"/>
                <w:szCs w:val="21"/>
                <w:lang w:val="en-US" w:eastAsia="zh-CN"/>
              </w:rPr>
              <w:t>、</w:t>
            </w:r>
            <w:r>
              <w:rPr>
                <w:rFonts w:cs="仿宋_GB2312" w:hint="eastAsia"/>
                <w:kern w:val="2"/>
                <w:sz w:val="21"/>
                <w:szCs w:val="21"/>
                <w:lang w:val="en-US" w:eastAsia="zh-CN"/>
              </w:rPr>
              <w:t>钒钛</w:t>
            </w:r>
            <w:r w:rsidRPr="009563B1">
              <w:rPr>
                <w:rFonts w:cs="仿宋_GB2312" w:hint="eastAsia"/>
                <w:kern w:val="2"/>
                <w:sz w:val="21"/>
                <w:szCs w:val="21"/>
                <w:lang w:val="en-US" w:eastAsia="zh-CN"/>
              </w:rPr>
              <w:t>高新区管委会于</w:t>
            </w:r>
            <w:r w:rsidRPr="009563B1">
              <w:rPr>
                <w:rFonts w:cs="仿宋_GB2312"/>
                <w:kern w:val="2"/>
                <w:sz w:val="21"/>
                <w:szCs w:val="21"/>
                <w:lang w:val="en-US" w:eastAsia="zh-CN"/>
              </w:rPr>
              <w:t>2019</w:t>
            </w:r>
            <w:r w:rsidRPr="009563B1">
              <w:rPr>
                <w:rFonts w:cs="仿宋_GB2312" w:hint="eastAsia"/>
                <w:kern w:val="2"/>
                <w:sz w:val="21"/>
                <w:szCs w:val="21"/>
                <w:lang w:val="en-US" w:eastAsia="zh-CN"/>
              </w:rPr>
              <w:t>年</w:t>
            </w:r>
            <w:r w:rsidRPr="009563B1">
              <w:rPr>
                <w:rFonts w:cs="仿宋_GB2312"/>
                <w:kern w:val="2"/>
                <w:sz w:val="21"/>
                <w:szCs w:val="21"/>
                <w:lang w:val="en-US" w:eastAsia="zh-CN"/>
              </w:rPr>
              <w:t>11</w:t>
            </w:r>
            <w:r w:rsidRPr="009563B1">
              <w:rPr>
                <w:rFonts w:cs="仿宋_GB2312" w:hint="eastAsia"/>
                <w:kern w:val="2"/>
                <w:sz w:val="21"/>
                <w:szCs w:val="21"/>
                <w:lang w:val="en-US" w:eastAsia="zh-CN"/>
              </w:rPr>
              <w:t>月</w:t>
            </w:r>
            <w:r w:rsidRPr="009563B1">
              <w:rPr>
                <w:rFonts w:cs="仿宋_GB2312"/>
                <w:kern w:val="2"/>
                <w:sz w:val="21"/>
                <w:szCs w:val="21"/>
                <w:lang w:val="en-US" w:eastAsia="zh-CN"/>
              </w:rPr>
              <w:t>12</w:t>
            </w:r>
            <w:r w:rsidRPr="009563B1">
              <w:rPr>
                <w:rFonts w:cs="仿宋_GB2312" w:hint="eastAsia"/>
                <w:kern w:val="2"/>
                <w:sz w:val="21"/>
                <w:szCs w:val="21"/>
                <w:lang w:val="en-US" w:eastAsia="zh-CN"/>
              </w:rPr>
              <w:t>日从</w:t>
            </w:r>
            <w:r w:rsidRPr="009563B1">
              <w:rPr>
                <w:rFonts w:cs="仿宋_GB2312"/>
                <w:kern w:val="2"/>
                <w:sz w:val="21"/>
                <w:szCs w:val="21"/>
                <w:lang w:val="en-US" w:eastAsia="zh-CN"/>
              </w:rPr>
              <w:t>2019</w:t>
            </w:r>
            <w:r w:rsidRPr="009563B1">
              <w:rPr>
                <w:rFonts w:cs="仿宋_GB2312" w:hint="eastAsia"/>
                <w:kern w:val="2"/>
                <w:sz w:val="21"/>
                <w:szCs w:val="21"/>
                <w:lang w:val="en-US" w:eastAsia="zh-CN"/>
              </w:rPr>
              <w:t>年的财返资金中向攀枝花市仁和区金江镇人民政府支付工程费用</w:t>
            </w:r>
            <w:r>
              <w:rPr>
                <w:rFonts w:cs="仿宋_GB2312"/>
                <w:kern w:val="2"/>
                <w:sz w:val="21"/>
                <w:szCs w:val="21"/>
                <w:lang w:val="en-US" w:eastAsia="zh-CN"/>
              </w:rPr>
              <w:t>20</w:t>
            </w:r>
            <w:r>
              <w:rPr>
                <w:rFonts w:cs="仿宋_GB2312" w:hint="eastAsia"/>
                <w:kern w:val="2"/>
                <w:sz w:val="21"/>
                <w:szCs w:val="21"/>
                <w:lang w:val="en-US" w:eastAsia="zh-CN"/>
              </w:rPr>
              <w:t>万</w:t>
            </w:r>
            <w:r w:rsidRPr="009563B1">
              <w:rPr>
                <w:rFonts w:cs="仿宋_GB2312" w:hint="eastAsia"/>
                <w:kern w:val="2"/>
                <w:sz w:val="21"/>
                <w:szCs w:val="21"/>
                <w:lang w:val="en-US" w:eastAsia="zh-CN"/>
              </w:rPr>
              <w:t>元。</w:t>
            </w:r>
            <w:r>
              <w:rPr>
                <w:rFonts w:cs="仿宋_GB2312"/>
                <w:kern w:val="2"/>
                <w:sz w:val="21"/>
                <w:szCs w:val="21"/>
                <w:lang w:val="en-US" w:eastAsia="zh-CN"/>
              </w:rPr>
              <w:t>2</w:t>
            </w:r>
            <w:r>
              <w:rPr>
                <w:rFonts w:cs="仿宋_GB2312" w:hint="eastAsia"/>
                <w:kern w:val="2"/>
                <w:sz w:val="21"/>
                <w:szCs w:val="21"/>
                <w:lang w:val="en-US" w:eastAsia="zh-CN"/>
              </w:rPr>
              <w:t>、</w:t>
            </w:r>
            <w:r w:rsidRPr="00D12CFF">
              <w:rPr>
                <w:rFonts w:cs="仿宋_GB2312"/>
                <w:kern w:val="2"/>
                <w:sz w:val="21"/>
                <w:szCs w:val="21"/>
                <w:lang w:val="en-US" w:eastAsia="zh-CN"/>
              </w:rPr>
              <w:t>2019</w:t>
            </w:r>
            <w:r w:rsidRPr="00D12CFF">
              <w:rPr>
                <w:rFonts w:cs="仿宋_GB2312" w:hint="eastAsia"/>
                <w:kern w:val="2"/>
                <w:sz w:val="21"/>
                <w:szCs w:val="21"/>
                <w:lang w:val="en-US" w:eastAsia="zh-CN"/>
              </w:rPr>
              <w:t>年共计支出公租住房补贴</w:t>
            </w:r>
            <w:r w:rsidRPr="00D12CFF">
              <w:rPr>
                <w:rFonts w:cs="仿宋_GB2312"/>
                <w:kern w:val="2"/>
                <w:sz w:val="21"/>
                <w:szCs w:val="21"/>
                <w:lang w:val="en-US" w:eastAsia="zh-CN"/>
              </w:rPr>
              <w:t>9, 000. 00</w:t>
            </w:r>
            <w:r w:rsidRPr="00D12CFF">
              <w:rPr>
                <w:rFonts w:cs="仿宋_GB2312" w:hint="eastAsia"/>
                <w:kern w:val="2"/>
                <w:sz w:val="21"/>
                <w:szCs w:val="21"/>
                <w:lang w:val="en-US" w:eastAsia="zh-CN"/>
              </w:rPr>
              <w:t>元，其中第一季度支付</w:t>
            </w:r>
            <w:r w:rsidRPr="00D12CFF">
              <w:rPr>
                <w:rFonts w:cs="仿宋_GB2312"/>
                <w:kern w:val="2"/>
                <w:sz w:val="21"/>
                <w:szCs w:val="21"/>
                <w:lang w:val="en-US" w:eastAsia="zh-CN"/>
              </w:rPr>
              <w:t>2, 700. 00</w:t>
            </w:r>
            <w:r w:rsidRPr="00D12CFF">
              <w:rPr>
                <w:rFonts w:cs="仿宋_GB2312" w:hint="eastAsia"/>
                <w:kern w:val="2"/>
                <w:sz w:val="21"/>
                <w:szCs w:val="21"/>
                <w:lang w:val="en-US" w:eastAsia="zh-CN"/>
              </w:rPr>
              <w:t>元，</w:t>
            </w:r>
            <w:r w:rsidRPr="00D12CFF">
              <w:rPr>
                <w:rFonts w:cs="仿宋_GB2312"/>
                <w:kern w:val="2"/>
                <w:sz w:val="21"/>
                <w:szCs w:val="21"/>
                <w:lang w:val="en-US" w:eastAsia="zh-CN"/>
              </w:rPr>
              <w:t xml:space="preserve"> </w:t>
            </w:r>
            <w:r w:rsidRPr="00D12CFF">
              <w:rPr>
                <w:rFonts w:cs="仿宋_GB2312" w:hint="eastAsia"/>
                <w:kern w:val="2"/>
                <w:sz w:val="21"/>
                <w:szCs w:val="21"/>
                <w:lang w:val="en-US" w:eastAsia="zh-CN"/>
              </w:rPr>
              <w:t>共计</w:t>
            </w:r>
            <w:r w:rsidRPr="00D12CFF">
              <w:rPr>
                <w:rFonts w:cs="仿宋_GB2312"/>
                <w:kern w:val="2"/>
                <w:sz w:val="21"/>
                <w:szCs w:val="21"/>
                <w:lang w:val="en-US" w:eastAsia="zh-CN"/>
              </w:rPr>
              <w:t>7</w:t>
            </w:r>
            <w:r w:rsidRPr="00D12CFF">
              <w:rPr>
                <w:rFonts w:cs="仿宋_GB2312" w:hint="eastAsia"/>
                <w:kern w:val="2"/>
                <w:sz w:val="21"/>
                <w:szCs w:val="21"/>
                <w:lang w:val="en-US" w:eastAsia="zh-CN"/>
              </w:rPr>
              <w:t>户；第二季度支付</w:t>
            </w:r>
            <w:r w:rsidRPr="00D12CFF">
              <w:rPr>
                <w:rFonts w:cs="仿宋_GB2312"/>
                <w:kern w:val="2"/>
                <w:sz w:val="21"/>
                <w:szCs w:val="21"/>
                <w:lang w:val="en-US" w:eastAsia="zh-CN"/>
              </w:rPr>
              <w:t>2, 025. 00</w:t>
            </w:r>
            <w:r w:rsidRPr="00D12CFF">
              <w:rPr>
                <w:rFonts w:cs="仿宋_GB2312" w:hint="eastAsia"/>
                <w:kern w:val="2"/>
                <w:sz w:val="21"/>
                <w:szCs w:val="21"/>
                <w:lang w:val="en-US" w:eastAsia="zh-CN"/>
              </w:rPr>
              <w:t>元，共计</w:t>
            </w:r>
            <w:r w:rsidRPr="00D12CFF">
              <w:rPr>
                <w:rFonts w:cs="仿宋_GB2312"/>
                <w:kern w:val="2"/>
                <w:sz w:val="21"/>
                <w:szCs w:val="21"/>
                <w:lang w:val="en-US" w:eastAsia="zh-CN"/>
              </w:rPr>
              <w:t>5</w:t>
            </w:r>
            <w:r w:rsidRPr="00D12CFF">
              <w:rPr>
                <w:rFonts w:cs="仿宋_GB2312" w:hint="eastAsia"/>
                <w:kern w:val="2"/>
                <w:sz w:val="21"/>
                <w:szCs w:val="21"/>
                <w:lang w:val="en-US" w:eastAsia="zh-CN"/>
              </w:rPr>
              <w:t>户；第三、四季度共计支付</w:t>
            </w:r>
            <w:r w:rsidRPr="00D12CFF">
              <w:rPr>
                <w:rFonts w:cs="仿宋_GB2312"/>
                <w:kern w:val="2"/>
                <w:sz w:val="21"/>
                <w:szCs w:val="21"/>
                <w:lang w:val="en-US" w:eastAsia="zh-CN"/>
              </w:rPr>
              <w:t xml:space="preserve">4, 275. 00 </w:t>
            </w:r>
            <w:r w:rsidRPr="00D12CFF">
              <w:rPr>
                <w:rFonts w:cs="仿宋_GB2312" w:hint="eastAsia"/>
                <w:kern w:val="2"/>
                <w:sz w:val="21"/>
                <w:szCs w:val="21"/>
                <w:lang w:val="en-US" w:eastAsia="zh-CN"/>
              </w:rPr>
              <w:t>元，第三季度</w:t>
            </w:r>
            <w:r w:rsidRPr="00D12CFF">
              <w:rPr>
                <w:rFonts w:cs="仿宋_GB2312"/>
                <w:kern w:val="2"/>
                <w:sz w:val="21"/>
                <w:szCs w:val="21"/>
                <w:lang w:val="en-US" w:eastAsia="zh-CN"/>
              </w:rPr>
              <w:t>5</w:t>
            </w:r>
            <w:r w:rsidRPr="00D12CFF">
              <w:rPr>
                <w:rFonts w:cs="仿宋_GB2312" w:hint="eastAsia"/>
                <w:kern w:val="2"/>
                <w:sz w:val="21"/>
                <w:szCs w:val="21"/>
                <w:lang w:val="en-US" w:eastAsia="zh-CN"/>
              </w:rPr>
              <w:t>户，第四季度</w:t>
            </w:r>
            <w:r w:rsidRPr="00D12CFF">
              <w:rPr>
                <w:rFonts w:cs="仿宋_GB2312"/>
                <w:kern w:val="2"/>
                <w:sz w:val="21"/>
                <w:szCs w:val="21"/>
                <w:lang w:val="en-US" w:eastAsia="zh-CN"/>
              </w:rPr>
              <w:t>6</w:t>
            </w:r>
            <w:r w:rsidRPr="00D12CFF">
              <w:rPr>
                <w:rFonts w:cs="仿宋_GB2312" w:hint="eastAsia"/>
                <w:kern w:val="2"/>
                <w:sz w:val="21"/>
                <w:szCs w:val="21"/>
                <w:lang w:val="en-US" w:eastAsia="zh-CN"/>
              </w:rPr>
              <w:t>户。</w:t>
            </w:r>
          </w:p>
          <w:p w:rsidR="002D660B" w:rsidRPr="00D12CFF" w:rsidRDefault="002D660B" w:rsidP="000457C6">
            <w:pPr>
              <w:widowControl/>
              <w:spacing w:line="400" w:lineRule="exact"/>
              <w:textAlignment w:val="center"/>
              <w:rPr>
                <w:rFonts w:ascii="宋体" w:cs="仿宋_GB2312"/>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9563B1" w:rsidRDefault="002D660B" w:rsidP="000C74C3">
            <w:pPr>
              <w:pStyle w:val="Bodytext10"/>
              <w:spacing w:after="260" w:line="518" w:lineRule="exact"/>
              <w:ind w:firstLine="500"/>
              <w:rPr>
                <w:rFonts w:cs="仿宋_GB2312"/>
                <w:kern w:val="2"/>
                <w:sz w:val="21"/>
                <w:szCs w:val="21"/>
                <w:lang w:val="en-US" w:eastAsia="zh-CN"/>
              </w:rPr>
            </w:pPr>
            <w:r w:rsidRPr="00D12CFF">
              <w:rPr>
                <w:rFonts w:cs="仿宋_GB2312"/>
                <w:kern w:val="2"/>
                <w:sz w:val="21"/>
                <w:szCs w:val="21"/>
                <w:lang w:val="en-US" w:eastAsia="zh-CN"/>
              </w:rPr>
              <w:t>1</w:t>
            </w:r>
            <w:r w:rsidRPr="009563B1">
              <w:rPr>
                <w:rFonts w:cs="仿宋_GB2312" w:hint="eastAsia"/>
                <w:kern w:val="2"/>
                <w:sz w:val="21"/>
                <w:szCs w:val="21"/>
                <w:lang w:val="en-US" w:eastAsia="zh-CN"/>
              </w:rPr>
              <w:t>、</w:t>
            </w:r>
            <w:r>
              <w:rPr>
                <w:rFonts w:cs="仿宋_GB2312" w:hint="eastAsia"/>
                <w:kern w:val="2"/>
                <w:sz w:val="21"/>
                <w:szCs w:val="21"/>
                <w:lang w:val="en-US" w:eastAsia="zh-CN"/>
              </w:rPr>
              <w:t>钒钛</w:t>
            </w:r>
            <w:r w:rsidRPr="009563B1">
              <w:rPr>
                <w:rFonts w:cs="仿宋_GB2312" w:hint="eastAsia"/>
                <w:kern w:val="2"/>
                <w:sz w:val="21"/>
                <w:szCs w:val="21"/>
                <w:lang w:val="en-US" w:eastAsia="zh-CN"/>
              </w:rPr>
              <w:t>高新区管委会于</w:t>
            </w:r>
            <w:r w:rsidRPr="009563B1">
              <w:rPr>
                <w:rFonts w:cs="仿宋_GB2312"/>
                <w:kern w:val="2"/>
                <w:sz w:val="21"/>
                <w:szCs w:val="21"/>
                <w:lang w:val="en-US" w:eastAsia="zh-CN"/>
              </w:rPr>
              <w:t>2019</w:t>
            </w:r>
            <w:r w:rsidRPr="009563B1">
              <w:rPr>
                <w:rFonts w:cs="仿宋_GB2312" w:hint="eastAsia"/>
                <w:kern w:val="2"/>
                <w:sz w:val="21"/>
                <w:szCs w:val="21"/>
                <w:lang w:val="en-US" w:eastAsia="zh-CN"/>
              </w:rPr>
              <w:t>年</w:t>
            </w:r>
            <w:r w:rsidRPr="009563B1">
              <w:rPr>
                <w:rFonts w:cs="仿宋_GB2312"/>
                <w:kern w:val="2"/>
                <w:sz w:val="21"/>
                <w:szCs w:val="21"/>
                <w:lang w:val="en-US" w:eastAsia="zh-CN"/>
              </w:rPr>
              <w:t>11</w:t>
            </w:r>
            <w:r w:rsidRPr="009563B1">
              <w:rPr>
                <w:rFonts w:cs="仿宋_GB2312" w:hint="eastAsia"/>
                <w:kern w:val="2"/>
                <w:sz w:val="21"/>
                <w:szCs w:val="21"/>
                <w:lang w:val="en-US" w:eastAsia="zh-CN"/>
              </w:rPr>
              <w:t>月</w:t>
            </w:r>
            <w:r w:rsidRPr="009563B1">
              <w:rPr>
                <w:rFonts w:cs="仿宋_GB2312"/>
                <w:kern w:val="2"/>
                <w:sz w:val="21"/>
                <w:szCs w:val="21"/>
                <w:lang w:val="en-US" w:eastAsia="zh-CN"/>
              </w:rPr>
              <w:t>12</w:t>
            </w:r>
            <w:r w:rsidRPr="009563B1">
              <w:rPr>
                <w:rFonts w:cs="仿宋_GB2312" w:hint="eastAsia"/>
                <w:kern w:val="2"/>
                <w:sz w:val="21"/>
                <w:szCs w:val="21"/>
                <w:lang w:val="en-US" w:eastAsia="zh-CN"/>
              </w:rPr>
              <w:t>日从</w:t>
            </w:r>
            <w:r w:rsidRPr="009563B1">
              <w:rPr>
                <w:rFonts w:cs="仿宋_GB2312"/>
                <w:kern w:val="2"/>
                <w:sz w:val="21"/>
                <w:szCs w:val="21"/>
                <w:lang w:val="en-US" w:eastAsia="zh-CN"/>
              </w:rPr>
              <w:t>2019</w:t>
            </w:r>
            <w:r w:rsidRPr="009563B1">
              <w:rPr>
                <w:rFonts w:cs="仿宋_GB2312" w:hint="eastAsia"/>
                <w:kern w:val="2"/>
                <w:sz w:val="21"/>
                <w:szCs w:val="21"/>
                <w:lang w:val="en-US" w:eastAsia="zh-CN"/>
              </w:rPr>
              <w:t>年的财返资金中向攀枝花市仁和区金江镇人民政府支付工程费用</w:t>
            </w:r>
            <w:r>
              <w:rPr>
                <w:rFonts w:cs="仿宋_GB2312"/>
                <w:kern w:val="2"/>
                <w:sz w:val="21"/>
                <w:szCs w:val="21"/>
                <w:lang w:val="en-US" w:eastAsia="zh-CN"/>
              </w:rPr>
              <w:t>20</w:t>
            </w:r>
            <w:r>
              <w:rPr>
                <w:rFonts w:cs="仿宋_GB2312" w:hint="eastAsia"/>
                <w:kern w:val="2"/>
                <w:sz w:val="21"/>
                <w:szCs w:val="21"/>
                <w:lang w:val="en-US" w:eastAsia="zh-CN"/>
              </w:rPr>
              <w:t>万</w:t>
            </w:r>
            <w:r w:rsidRPr="009563B1">
              <w:rPr>
                <w:rFonts w:cs="仿宋_GB2312" w:hint="eastAsia"/>
                <w:kern w:val="2"/>
                <w:sz w:val="21"/>
                <w:szCs w:val="21"/>
                <w:lang w:val="en-US" w:eastAsia="zh-CN"/>
              </w:rPr>
              <w:t>元。</w:t>
            </w:r>
            <w:r>
              <w:rPr>
                <w:rFonts w:cs="仿宋_GB2312"/>
                <w:kern w:val="2"/>
                <w:sz w:val="21"/>
                <w:szCs w:val="21"/>
                <w:lang w:val="en-US" w:eastAsia="zh-CN"/>
              </w:rPr>
              <w:t>2</w:t>
            </w:r>
            <w:r>
              <w:rPr>
                <w:rFonts w:cs="仿宋_GB2312" w:hint="eastAsia"/>
                <w:kern w:val="2"/>
                <w:sz w:val="21"/>
                <w:szCs w:val="21"/>
                <w:lang w:val="en-US" w:eastAsia="zh-CN"/>
              </w:rPr>
              <w:t>、</w:t>
            </w:r>
            <w:r w:rsidRPr="00D12CFF">
              <w:rPr>
                <w:rFonts w:cs="仿宋_GB2312"/>
                <w:kern w:val="2"/>
                <w:sz w:val="21"/>
                <w:szCs w:val="21"/>
                <w:lang w:val="en-US" w:eastAsia="zh-CN"/>
              </w:rPr>
              <w:t>2019</w:t>
            </w:r>
            <w:r w:rsidRPr="00D12CFF">
              <w:rPr>
                <w:rFonts w:cs="仿宋_GB2312" w:hint="eastAsia"/>
                <w:kern w:val="2"/>
                <w:sz w:val="21"/>
                <w:szCs w:val="21"/>
                <w:lang w:val="en-US" w:eastAsia="zh-CN"/>
              </w:rPr>
              <w:t>年共计支出公租住房补贴</w:t>
            </w:r>
            <w:r w:rsidRPr="00D12CFF">
              <w:rPr>
                <w:rFonts w:cs="仿宋_GB2312"/>
                <w:kern w:val="2"/>
                <w:sz w:val="21"/>
                <w:szCs w:val="21"/>
                <w:lang w:val="en-US" w:eastAsia="zh-CN"/>
              </w:rPr>
              <w:t>9, 000. 00</w:t>
            </w:r>
            <w:r w:rsidRPr="00D12CFF">
              <w:rPr>
                <w:rFonts w:cs="仿宋_GB2312" w:hint="eastAsia"/>
                <w:kern w:val="2"/>
                <w:sz w:val="21"/>
                <w:szCs w:val="21"/>
                <w:lang w:val="en-US" w:eastAsia="zh-CN"/>
              </w:rPr>
              <w:t>元，其中第一季度支付</w:t>
            </w:r>
            <w:r w:rsidRPr="00D12CFF">
              <w:rPr>
                <w:rFonts w:cs="仿宋_GB2312"/>
                <w:kern w:val="2"/>
                <w:sz w:val="21"/>
                <w:szCs w:val="21"/>
                <w:lang w:val="en-US" w:eastAsia="zh-CN"/>
              </w:rPr>
              <w:t>2, 700. 00</w:t>
            </w:r>
            <w:r w:rsidRPr="00D12CFF">
              <w:rPr>
                <w:rFonts w:cs="仿宋_GB2312" w:hint="eastAsia"/>
                <w:kern w:val="2"/>
                <w:sz w:val="21"/>
                <w:szCs w:val="21"/>
                <w:lang w:val="en-US" w:eastAsia="zh-CN"/>
              </w:rPr>
              <w:t>元，</w:t>
            </w:r>
            <w:r w:rsidRPr="00D12CFF">
              <w:rPr>
                <w:rFonts w:cs="仿宋_GB2312"/>
                <w:kern w:val="2"/>
                <w:sz w:val="21"/>
                <w:szCs w:val="21"/>
                <w:lang w:val="en-US" w:eastAsia="zh-CN"/>
              </w:rPr>
              <w:t xml:space="preserve"> </w:t>
            </w:r>
            <w:r w:rsidRPr="00D12CFF">
              <w:rPr>
                <w:rFonts w:cs="仿宋_GB2312" w:hint="eastAsia"/>
                <w:kern w:val="2"/>
                <w:sz w:val="21"/>
                <w:szCs w:val="21"/>
                <w:lang w:val="en-US" w:eastAsia="zh-CN"/>
              </w:rPr>
              <w:t>共计</w:t>
            </w:r>
            <w:r w:rsidRPr="00D12CFF">
              <w:rPr>
                <w:rFonts w:cs="仿宋_GB2312"/>
                <w:kern w:val="2"/>
                <w:sz w:val="21"/>
                <w:szCs w:val="21"/>
                <w:lang w:val="en-US" w:eastAsia="zh-CN"/>
              </w:rPr>
              <w:t>7</w:t>
            </w:r>
            <w:r w:rsidRPr="00D12CFF">
              <w:rPr>
                <w:rFonts w:cs="仿宋_GB2312" w:hint="eastAsia"/>
                <w:kern w:val="2"/>
                <w:sz w:val="21"/>
                <w:szCs w:val="21"/>
                <w:lang w:val="en-US" w:eastAsia="zh-CN"/>
              </w:rPr>
              <w:t>户；第二季度支付</w:t>
            </w:r>
            <w:r w:rsidRPr="00D12CFF">
              <w:rPr>
                <w:rFonts w:cs="仿宋_GB2312"/>
                <w:kern w:val="2"/>
                <w:sz w:val="21"/>
                <w:szCs w:val="21"/>
                <w:lang w:val="en-US" w:eastAsia="zh-CN"/>
              </w:rPr>
              <w:t>2, 025. 00</w:t>
            </w:r>
            <w:r w:rsidRPr="00D12CFF">
              <w:rPr>
                <w:rFonts w:cs="仿宋_GB2312" w:hint="eastAsia"/>
                <w:kern w:val="2"/>
                <w:sz w:val="21"/>
                <w:szCs w:val="21"/>
                <w:lang w:val="en-US" w:eastAsia="zh-CN"/>
              </w:rPr>
              <w:t>元，共计</w:t>
            </w:r>
            <w:r w:rsidRPr="00D12CFF">
              <w:rPr>
                <w:rFonts w:cs="仿宋_GB2312"/>
                <w:kern w:val="2"/>
                <w:sz w:val="21"/>
                <w:szCs w:val="21"/>
                <w:lang w:val="en-US" w:eastAsia="zh-CN"/>
              </w:rPr>
              <w:t>5</w:t>
            </w:r>
            <w:r w:rsidRPr="00D12CFF">
              <w:rPr>
                <w:rFonts w:cs="仿宋_GB2312" w:hint="eastAsia"/>
                <w:kern w:val="2"/>
                <w:sz w:val="21"/>
                <w:szCs w:val="21"/>
                <w:lang w:val="en-US" w:eastAsia="zh-CN"/>
              </w:rPr>
              <w:t>户；第三、四季度共计支付</w:t>
            </w:r>
            <w:r w:rsidRPr="00D12CFF">
              <w:rPr>
                <w:rFonts w:cs="仿宋_GB2312"/>
                <w:kern w:val="2"/>
                <w:sz w:val="21"/>
                <w:szCs w:val="21"/>
                <w:lang w:val="en-US" w:eastAsia="zh-CN"/>
              </w:rPr>
              <w:t xml:space="preserve">4, 275. 00 </w:t>
            </w:r>
            <w:r w:rsidRPr="00D12CFF">
              <w:rPr>
                <w:rFonts w:cs="仿宋_GB2312" w:hint="eastAsia"/>
                <w:kern w:val="2"/>
                <w:sz w:val="21"/>
                <w:szCs w:val="21"/>
                <w:lang w:val="en-US" w:eastAsia="zh-CN"/>
              </w:rPr>
              <w:t>元，第三季度</w:t>
            </w:r>
            <w:r w:rsidRPr="00D12CFF">
              <w:rPr>
                <w:rFonts w:cs="仿宋_GB2312"/>
                <w:kern w:val="2"/>
                <w:sz w:val="21"/>
                <w:szCs w:val="21"/>
                <w:lang w:val="en-US" w:eastAsia="zh-CN"/>
              </w:rPr>
              <w:t>5</w:t>
            </w:r>
            <w:r w:rsidRPr="00D12CFF">
              <w:rPr>
                <w:rFonts w:cs="仿宋_GB2312" w:hint="eastAsia"/>
                <w:kern w:val="2"/>
                <w:sz w:val="21"/>
                <w:szCs w:val="21"/>
                <w:lang w:val="en-US" w:eastAsia="zh-CN"/>
              </w:rPr>
              <w:t>户，第四季度</w:t>
            </w:r>
            <w:r w:rsidRPr="00D12CFF">
              <w:rPr>
                <w:rFonts w:cs="仿宋_GB2312"/>
                <w:kern w:val="2"/>
                <w:sz w:val="21"/>
                <w:szCs w:val="21"/>
                <w:lang w:val="en-US" w:eastAsia="zh-CN"/>
              </w:rPr>
              <w:t>6</w:t>
            </w:r>
            <w:r w:rsidRPr="00D12CFF">
              <w:rPr>
                <w:rFonts w:cs="仿宋_GB2312" w:hint="eastAsia"/>
                <w:kern w:val="2"/>
                <w:sz w:val="21"/>
                <w:szCs w:val="21"/>
                <w:lang w:val="en-US" w:eastAsia="zh-CN"/>
              </w:rPr>
              <w:t>户。</w:t>
            </w:r>
          </w:p>
          <w:p w:rsidR="002D660B" w:rsidRPr="000C74C3" w:rsidRDefault="002D660B" w:rsidP="000457C6">
            <w:pPr>
              <w:widowControl/>
              <w:spacing w:line="400" w:lineRule="exact"/>
              <w:textAlignment w:val="center"/>
              <w:rPr>
                <w:rFonts w:ascii="宋体" w:cs="仿宋_GB2312"/>
                <w:szCs w:val="21"/>
              </w:rPr>
            </w:pPr>
          </w:p>
        </w:tc>
      </w:tr>
      <w:tr w:rsidR="002D660B" w:rsidTr="00B41CC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C66559">
            <w:pPr>
              <w:widowControl/>
              <w:spacing w:line="400" w:lineRule="exact"/>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307D61" w:rsidRDefault="002D660B" w:rsidP="00C66559">
            <w:pPr>
              <w:widowControl/>
              <w:spacing w:line="400" w:lineRule="exact"/>
              <w:jc w:val="center"/>
              <w:textAlignment w:val="center"/>
              <w:rPr>
                <w:rFonts w:ascii="宋体" w:cs="宋体"/>
                <w:color w:val="000000"/>
                <w:szCs w:val="21"/>
              </w:rPr>
            </w:pPr>
            <w:r w:rsidRPr="00307D61">
              <w:rPr>
                <w:rFonts w:ascii="宋体" w:cs="宋体" w:hint="eastAsia"/>
                <w:color w:val="000000"/>
                <w:szCs w:val="21"/>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sidRPr="00D55D70">
              <w:rPr>
                <w:rFonts w:ascii="宋体" w:hAnsi="宋体" w:cs="仿宋_GB2312" w:hint="eastAsia"/>
                <w:szCs w:val="21"/>
              </w:rPr>
              <w:t>城镇保障性安居工程财政资金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6B17B8" w:rsidRDefault="002D660B" w:rsidP="00C66559">
            <w:pPr>
              <w:widowControl/>
              <w:spacing w:line="400" w:lineRule="exact"/>
              <w:textAlignment w:val="center"/>
              <w:rPr>
                <w:rFonts w:ascii="宋体" w:cs="宋体"/>
                <w:color w:val="000000"/>
                <w:szCs w:val="21"/>
              </w:rPr>
            </w:pPr>
            <w:r w:rsidRPr="006B17B8">
              <w:rPr>
                <w:rFonts w:ascii="宋体" w:cs="宋体" w:hint="eastAsia"/>
                <w:color w:val="000000"/>
                <w:szCs w:val="21"/>
              </w:rPr>
              <w:t>改善了</w:t>
            </w:r>
            <w:r>
              <w:rPr>
                <w:rFonts w:ascii="宋体" w:cs="宋体" w:hint="eastAsia"/>
                <w:color w:val="000000"/>
                <w:szCs w:val="21"/>
              </w:rPr>
              <w:t>住房家庭的居住条件，有效推动了城镇化建设进程，促进社会和谐稳定。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textAlignment w:val="center"/>
              <w:rPr>
                <w:rFonts w:ascii="宋体" w:cs="宋体"/>
                <w:color w:val="000000"/>
                <w:sz w:val="24"/>
              </w:rPr>
            </w:pPr>
            <w:r w:rsidRPr="006B17B8">
              <w:rPr>
                <w:rFonts w:ascii="宋体" w:cs="宋体" w:hint="eastAsia"/>
                <w:color w:val="000000"/>
                <w:szCs w:val="21"/>
              </w:rPr>
              <w:t>改善了</w:t>
            </w:r>
            <w:r>
              <w:rPr>
                <w:rFonts w:ascii="宋体" w:cs="宋体" w:hint="eastAsia"/>
                <w:color w:val="000000"/>
                <w:szCs w:val="21"/>
              </w:rPr>
              <w:t>住房家庭的居住条件，有效推动了城镇化建设进程，促进社会和谐稳定。</w:t>
            </w:r>
          </w:p>
        </w:tc>
      </w:tr>
      <w:tr w:rsidR="002D660B" w:rsidTr="00B41CC5">
        <w:trPr>
          <w:trHeight w:val="786"/>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C66559">
            <w:pPr>
              <w:widowControl/>
              <w:spacing w:line="400" w:lineRule="exact"/>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307D61" w:rsidRDefault="002D660B" w:rsidP="00C66559">
            <w:pPr>
              <w:widowControl/>
              <w:spacing w:line="400" w:lineRule="exact"/>
              <w:jc w:val="center"/>
              <w:textAlignment w:val="center"/>
              <w:rPr>
                <w:rFonts w:ascii="宋体" w:cs="宋体"/>
                <w:color w:val="000000"/>
                <w:szCs w:val="21"/>
              </w:rPr>
            </w:pPr>
            <w:r>
              <w:rPr>
                <w:rFonts w:ascii="宋体" w:hAnsi="宋体" w:cs="宋体" w:hint="eastAsia"/>
                <w:color w:val="000000"/>
                <w:kern w:val="0"/>
                <w:szCs w:val="21"/>
              </w:rPr>
              <w:t>服务对象</w:t>
            </w:r>
            <w:r w:rsidRPr="00307D61">
              <w:rPr>
                <w:rFonts w:ascii="宋体" w:hAnsi="宋体" w:cs="宋体" w:hint="eastAsia"/>
                <w:color w:val="000000"/>
                <w:kern w:val="0"/>
                <w:szCs w:val="21"/>
              </w:rPr>
              <w:t>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rsidRPr="00D55D70">
              <w:rPr>
                <w:rFonts w:ascii="宋体" w:hAnsi="宋体" w:cs="仿宋_GB2312" w:hint="eastAsia"/>
                <w:szCs w:val="21"/>
              </w:rPr>
              <w:t>城镇保障性安居工程财政资金</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t>96%</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C66559">
            <w:pPr>
              <w:widowControl/>
              <w:spacing w:line="400" w:lineRule="exact"/>
              <w:jc w:val="center"/>
              <w:textAlignment w:val="center"/>
              <w:rPr>
                <w:rFonts w:ascii="宋体" w:cs="宋体"/>
                <w:color w:val="000000"/>
                <w:sz w:val="24"/>
              </w:rPr>
            </w:pPr>
            <w:r>
              <w:t>96%</w:t>
            </w:r>
          </w:p>
        </w:tc>
      </w:tr>
    </w:tbl>
    <w:p w:rsidR="002D660B" w:rsidRDefault="002D660B" w:rsidP="00857337">
      <w:pPr>
        <w:spacing w:line="640" w:lineRule="exact"/>
        <w:rPr>
          <w:rFonts w:ascii="Calibri" w:hAnsi="Calibri"/>
        </w:rPr>
      </w:pP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2D660B" w:rsidTr="00DA0EA5">
        <w:trPr>
          <w:trHeight w:val="1034"/>
        </w:trPr>
        <w:tc>
          <w:tcPr>
            <w:tcW w:w="9960" w:type="dxa"/>
            <w:gridSpan w:val="6"/>
            <w:tcMar>
              <w:top w:w="15" w:type="dxa"/>
              <w:left w:w="15" w:type="dxa"/>
              <w:bottom w:w="0" w:type="dxa"/>
              <w:right w:w="15" w:type="dxa"/>
            </w:tcMar>
            <w:vAlign w:val="center"/>
          </w:tcPr>
          <w:p w:rsidR="002D660B" w:rsidRPr="00B81598" w:rsidRDefault="002D660B" w:rsidP="002D660B">
            <w:pPr>
              <w:pStyle w:val="ListParagraph"/>
              <w:widowControl/>
              <w:ind w:leftChars="1310" w:left="31680" w:hangingChars="395" w:firstLine="31680"/>
              <w:textAlignment w:val="center"/>
              <w:rPr>
                <w:rFonts w:asci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cs="宋体"/>
                <w:b/>
                <w:bCs/>
                <w:color w:val="000000"/>
                <w:kern w:val="0"/>
                <w:sz w:val="36"/>
                <w:szCs w:val="36"/>
              </w:rPr>
              <w:br/>
            </w:r>
            <w:r w:rsidRPr="00B81598">
              <w:rPr>
                <w:rFonts w:ascii="宋体" w:hAnsi="宋体" w:cs="宋体"/>
                <w:color w:val="000000"/>
                <w:kern w:val="0"/>
                <w:sz w:val="36"/>
                <w:szCs w:val="36"/>
              </w:rPr>
              <w:t>(201</w:t>
            </w:r>
            <w:r>
              <w:rPr>
                <w:rFonts w:ascii="宋体" w:hAnsi="宋体" w:cs="宋体"/>
                <w:color w:val="000000"/>
                <w:kern w:val="0"/>
                <w:sz w:val="36"/>
                <w:szCs w:val="36"/>
              </w:rPr>
              <w:t>9</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2D660B" w:rsidTr="00DA0EA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jc w:val="center"/>
              <w:rPr>
                <w:rFonts w:ascii="宋体" w:cs="宋体"/>
                <w:sz w:val="18"/>
                <w:szCs w:val="18"/>
              </w:rPr>
            </w:pPr>
            <w:r>
              <w:rPr>
                <w:rFonts w:hint="eastAsia"/>
                <w:sz w:val="18"/>
                <w:szCs w:val="18"/>
              </w:rPr>
              <w:t>学生营养餐</w:t>
            </w:r>
          </w:p>
          <w:p w:rsidR="002D660B" w:rsidRDefault="002D660B" w:rsidP="00DA0EA5">
            <w:pPr>
              <w:widowControl/>
              <w:jc w:val="center"/>
              <w:textAlignment w:val="center"/>
              <w:rPr>
                <w:rFonts w:ascii="宋体" w:cs="宋体"/>
                <w:color w:val="000000"/>
                <w:sz w:val="24"/>
              </w:rPr>
            </w:pPr>
          </w:p>
        </w:tc>
      </w:tr>
      <w:tr w:rsidR="002D660B" w:rsidTr="00DA0EA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cs="宋体" w:hint="eastAsia"/>
                <w:color w:val="000000"/>
                <w:sz w:val="24"/>
              </w:rPr>
              <w:t>攀枝花市仁和区金江中小学、江林小学</w:t>
            </w:r>
          </w:p>
        </w:tc>
      </w:tr>
      <w:tr w:rsidR="002D660B" w:rsidTr="00DA0EA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cs="宋体"/>
                <w:color w:val="000000"/>
                <w:sz w:val="24"/>
              </w:rPr>
              <w:t>98.65</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cs="宋体"/>
                <w:color w:val="000000"/>
                <w:sz w:val="24"/>
              </w:rPr>
              <w:t>83.11</w:t>
            </w:r>
            <w:r>
              <w:rPr>
                <w:rFonts w:ascii="宋体" w:cs="宋体" w:hint="eastAsia"/>
                <w:color w:val="000000"/>
                <w:sz w:val="24"/>
              </w:rPr>
              <w:t>万元</w:t>
            </w:r>
          </w:p>
        </w:tc>
      </w:tr>
      <w:tr w:rsidR="002D660B" w:rsidTr="00DA0EA5">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cs="宋体"/>
                <w:color w:val="000000"/>
                <w:sz w:val="24"/>
              </w:rPr>
              <w:t>98.65</w:t>
            </w:r>
            <w:r>
              <w:rPr>
                <w:rFonts w:asci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cs="宋体"/>
                <w:color w:val="000000"/>
                <w:sz w:val="24"/>
              </w:rPr>
              <w:t>83.11</w:t>
            </w:r>
            <w:r>
              <w:rPr>
                <w:rFonts w:ascii="宋体" w:cs="宋体" w:hint="eastAsia"/>
                <w:color w:val="000000"/>
                <w:sz w:val="24"/>
              </w:rPr>
              <w:t>万元</w:t>
            </w:r>
          </w:p>
        </w:tc>
      </w:tr>
      <w:tr w:rsidR="002D660B" w:rsidTr="00DA0EA5">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jc w:val="center"/>
              <w:rPr>
                <w:rFonts w:ascii="宋体" w:cs="宋体"/>
                <w:color w:val="000000"/>
                <w:sz w:val="24"/>
              </w:rPr>
            </w:pPr>
          </w:p>
        </w:tc>
      </w:tr>
      <w:tr w:rsidR="002D660B" w:rsidTr="00DA0EA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2D660B" w:rsidTr="00DA0EA5">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FC6A80" w:rsidRDefault="002D660B" w:rsidP="00DA0EA5">
            <w:pPr>
              <w:widowControl/>
              <w:jc w:val="center"/>
              <w:textAlignment w:val="center"/>
              <w:rPr>
                <w:rFonts w:ascii="宋体" w:cs="宋体"/>
                <w:color w:val="000000"/>
                <w:sz w:val="24"/>
              </w:rPr>
            </w:pPr>
            <w:r w:rsidRPr="00FC6A80">
              <w:rPr>
                <w:rFonts w:ascii="宋体" w:cs="宋体" w:hint="eastAsia"/>
                <w:color w:val="000000"/>
                <w:sz w:val="24"/>
              </w:rPr>
              <w:t>保障</w:t>
            </w:r>
            <w:r>
              <w:rPr>
                <w:rFonts w:ascii="宋体" w:cs="宋体" w:hint="eastAsia"/>
                <w:color w:val="000000"/>
                <w:sz w:val="24"/>
              </w:rPr>
              <w:t>学校</w:t>
            </w:r>
            <w:r w:rsidRPr="00FC6A80">
              <w:rPr>
                <w:rFonts w:ascii="宋体" w:cs="宋体" w:hint="eastAsia"/>
                <w:color w:val="000000"/>
                <w:sz w:val="24"/>
              </w:rPr>
              <w:t>每个学生的正常身体发育的</w:t>
            </w:r>
            <w:r>
              <w:rPr>
                <w:rFonts w:ascii="宋体" w:cs="宋体" w:hint="eastAsia"/>
                <w:color w:val="000000"/>
                <w:sz w:val="24"/>
              </w:rPr>
              <w:t>营养，</w:t>
            </w:r>
            <w:r w:rsidRPr="00FC6A80">
              <w:rPr>
                <w:rFonts w:ascii="宋体" w:cs="宋体" w:hint="eastAsia"/>
                <w:color w:val="000000"/>
                <w:sz w:val="24"/>
              </w:rPr>
              <w:t>需求，减轻义务教育学生的家庭经济负担，提高人口素质</w:t>
            </w:r>
            <w:r>
              <w:rPr>
                <w:rFonts w:ascii="宋体" w:cs="宋体" w:hint="eastAsia"/>
                <w:color w:val="000000"/>
                <w:sz w:val="24"/>
              </w:rPr>
              <w:t>，促进每个学生健康成长。</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cs="宋体" w:hint="eastAsia"/>
                <w:color w:val="000000"/>
                <w:sz w:val="24"/>
              </w:rPr>
              <w:t>基本满足了</w:t>
            </w:r>
            <w:r w:rsidRPr="00FC6A80">
              <w:rPr>
                <w:rFonts w:ascii="宋体" w:cs="宋体" w:hint="eastAsia"/>
                <w:color w:val="000000"/>
                <w:sz w:val="24"/>
              </w:rPr>
              <w:t>每个学生的正常身体发育的</w:t>
            </w:r>
            <w:r>
              <w:rPr>
                <w:rFonts w:ascii="宋体" w:cs="宋体" w:hint="eastAsia"/>
                <w:color w:val="000000"/>
                <w:sz w:val="24"/>
              </w:rPr>
              <w:t>营养</w:t>
            </w:r>
            <w:r w:rsidRPr="00FC6A80">
              <w:rPr>
                <w:rFonts w:ascii="宋体" w:cs="宋体" w:hint="eastAsia"/>
                <w:color w:val="000000"/>
                <w:sz w:val="24"/>
              </w:rPr>
              <w:t>需求</w:t>
            </w:r>
            <w:r>
              <w:rPr>
                <w:rFonts w:ascii="宋体" w:cs="宋体" w:hint="eastAsia"/>
                <w:color w:val="000000"/>
                <w:sz w:val="24"/>
              </w:rPr>
              <w:t>，</w:t>
            </w:r>
            <w:r w:rsidRPr="00FC6A80">
              <w:rPr>
                <w:rFonts w:ascii="宋体" w:cs="宋体" w:hint="eastAsia"/>
                <w:color w:val="000000"/>
                <w:sz w:val="24"/>
              </w:rPr>
              <w:t>减轻</w:t>
            </w:r>
            <w:r>
              <w:rPr>
                <w:rFonts w:ascii="宋体" w:cs="宋体" w:hint="eastAsia"/>
                <w:color w:val="000000"/>
                <w:sz w:val="24"/>
              </w:rPr>
              <w:t>了</w:t>
            </w:r>
            <w:r w:rsidRPr="00FC6A80">
              <w:rPr>
                <w:rFonts w:ascii="宋体" w:cs="宋体" w:hint="eastAsia"/>
                <w:color w:val="000000"/>
                <w:sz w:val="24"/>
              </w:rPr>
              <w:t>义务教育学生的家庭经济负担，提高</w:t>
            </w:r>
            <w:r>
              <w:rPr>
                <w:rFonts w:ascii="宋体" w:cs="宋体" w:hint="eastAsia"/>
                <w:color w:val="000000"/>
                <w:sz w:val="24"/>
              </w:rPr>
              <w:t>了学生的身体</w:t>
            </w:r>
            <w:r w:rsidRPr="00FC6A80">
              <w:rPr>
                <w:rFonts w:ascii="宋体" w:cs="宋体" w:hint="eastAsia"/>
                <w:color w:val="000000"/>
                <w:sz w:val="24"/>
              </w:rPr>
              <w:t>素质</w:t>
            </w:r>
            <w:r>
              <w:rPr>
                <w:rFonts w:ascii="宋体" w:cs="宋体" w:hint="eastAsia"/>
                <w:color w:val="000000"/>
                <w:sz w:val="24"/>
              </w:rPr>
              <w:t>，促进每个学生健康成长。社区满意度</w:t>
            </w:r>
          </w:p>
        </w:tc>
      </w:tr>
      <w:tr w:rsidR="002D660B" w:rsidTr="00DA0EA5">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2D660B" w:rsidTr="00DA0EA5">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13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项目完成指标</w:t>
            </w:r>
          </w:p>
          <w:p w:rsidR="002D660B" w:rsidRDefault="002D660B" w:rsidP="00DA0EA5">
            <w:pPr>
              <w:jc w:val="center"/>
              <w:textAlignment w:val="center"/>
              <w:rPr>
                <w:rFonts w:asci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jc w:val="center"/>
              <w:rPr>
                <w:rFonts w:ascii="宋体" w:cs="宋体"/>
                <w:sz w:val="24"/>
              </w:rPr>
            </w:pPr>
            <w:r>
              <w:rPr>
                <w:rFonts w:hint="eastAsia"/>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学生营养餐费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营养餐</w:t>
            </w:r>
            <w:r>
              <w:t>98.65</w:t>
            </w:r>
            <w:r>
              <w:rPr>
                <w:rFonts w:hint="eastAsia"/>
              </w:rPr>
              <w:t>万元。其中区级配套：</w:t>
            </w:r>
            <w:r>
              <w:t>23.68</w:t>
            </w:r>
            <w:r>
              <w:rPr>
                <w:rFonts w:hint="eastAsia"/>
              </w:rPr>
              <w:t>万元，其余为中央和省级配套资金。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7A35E8" w:rsidRDefault="002D660B" w:rsidP="00DA0EA5">
            <w:r>
              <w:rPr>
                <w:rFonts w:hint="eastAsia"/>
              </w:rPr>
              <w:t>营养餐</w:t>
            </w:r>
            <w:r>
              <w:t>83.11</w:t>
            </w:r>
            <w:r>
              <w:rPr>
                <w:rFonts w:hint="eastAsia"/>
              </w:rPr>
              <w:t>万元，完成</w:t>
            </w:r>
            <w:r>
              <w:t>84.25%</w:t>
            </w:r>
            <w:r w:rsidRPr="007A35E8">
              <w:t xml:space="preserve"> </w:t>
            </w:r>
            <w:r w:rsidRPr="007A35E8">
              <w:rPr>
                <w:rFonts w:hint="eastAsia"/>
              </w:rPr>
              <w:t>，还有</w:t>
            </w:r>
            <w:r w:rsidRPr="007A35E8">
              <w:t>15.54</w:t>
            </w:r>
            <w:r w:rsidRPr="007A35E8">
              <w:rPr>
                <w:rFonts w:hint="eastAsia"/>
              </w:rPr>
              <w:t>万元未及时执行，是因为决算是按自然年度计算，而学校是</w:t>
            </w:r>
            <w:r w:rsidRPr="007A35E8">
              <w:t>2</w:t>
            </w:r>
            <w:r w:rsidRPr="007A35E8">
              <w:rPr>
                <w:rFonts w:hint="eastAsia"/>
              </w:rPr>
              <w:t>月初放假。</w:t>
            </w:r>
          </w:p>
        </w:tc>
      </w:tr>
      <w:tr w:rsidR="002D660B" w:rsidTr="00DA0EA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tcPr>
          <w:p w:rsidR="002D660B" w:rsidRDefault="002D660B" w:rsidP="00DA0EA5">
            <w:pPr>
              <w:jc w:val="center"/>
              <w:textAlignment w:val="center"/>
              <w:rPr>
                <w:rFonts w:asci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jc w:val="center"/>
              <w:rPr>
                <w:rFonts w:ascii="宋体" w:cs="宋体"/>
                <w:sz w:val="24"/>
              </w:rPr>
            </w:pPr>
            <w:r>
              <w:rPr>
                <w:rFonts w:hint="eastAsia"/>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学生营养餐费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保障了学生的身体健康发展的营养需求。</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保障了学生的身体健康发展的营养需求。</w:t>
            </w:r>
          </w:p>
        </w:tc>
      </w:tr>
      <w:tr w:rsidR="002D660B" w:rsidTr="00DA0EA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13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jc w:val="center"/>
              <w:rPr>
                <w:rFonts w:ascii="宋体" w:cs="宋体"/>
                <w:sz w:val="24"/>
              </w:rPr>
            </w:pPr>
            <w:r>
              <w:rPr>
                <w:rFonts w:hint="eastAsia"/>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学生营养餐费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根据教学工作安排，该指标在</w:t>
            </w:r>
            <w:r>
              <w:t>2019</w:t>
            </w:r>
            <w:r>
              <w:rPr>
                <w:rFonts w:hint="eastAsia"/>
              </w:rPr>
              <w:t>年度内完成。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根据教学工作安排，该指标在</w:t>
            </w:r>
            <w:r>
              <w:t>2019</w:t>
            </w:r>
            <w:r>
              <w:rPr>
                <w:rFonts w:hint="eastAsia"/>
              </w:rPr>
              <w:t>年度内已经完成。</w:t>
            </w:r>
          </w:p>
        </w:tc>
      </w:tr>
      <w:tr w:rsidR="002D660B" w:rsidTr="00DA0EA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13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jc w:val="center"/>
              <w:rPr>
                <w:rFonts w:ascii="宋体" w:cs="宋体"/>
                <w:sz w:val="24"/>
              </w:rPr>
            </w:pPr>
            <w:r>
              <w:rPr>
                <w:rFonts w:hint="eastAsia"/>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学生营养餐费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保障了农村学生身体健康发展。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保障了农村学生身体健康发展。</w:t>
            </w:r>
          </w:p>
        </w:tc>
      </w:tr>
      <w:tr w:rsidR="002D660B" w:rsidTr="00DA0EA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1367"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2D660B" w:rsidRPr="00F42BB9" w:rsidRDefault="002D660B" w:rsidP="00DA0EA5">
            <w:pPr>
              <w:jc w:val="center"/>
              <w:textAlignment w:val="center"/>
              <w:rPr>
                <w:rFonts w:ascii="宋体" w:cs="宋体"/>
                <w:color w:val="000000"/>
                <w:kern w:val="0"/>
                <w:sz w:val="24"/>
              </w:rPr>
            </w:pPr>
            <w:r w:rsidRPr="00F42BB9">
              <w:rPr>
                <w:rFonts w:ascii="宋体" w:hAnsi="宋体" w:cs="宋体" w:hint="eastAsia"/>
                <w:color w:val="000000"/>
                <w:kern w:val="0"/>
                <w:sz w:val="24"/>
              </w:rPr>
              <w:t>项目效益</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jc w:val="center"/>
              <w:rPr>
                <w:rFonts w:ascii="宋体" w:cs="宋体"/>
                <w:sz w:val="24"/>
              </w:rPr>
            </w:pPr>
            <w:r>
              <w:rPr>
                <w:rFonts w:hint="eastAsia"/>
              </w:rPr>
              <w:t>经济效益</w:t>
            </w:r>
            <w:r>
              <w:br/>
            </w:r>
            <w:r>
              <w:rPr>
                <w:rFonts w:hint="eastAsia"/>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学生营养餐费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保障了农村学生身体健康发展。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保障了农村学生身体健康发展。</w:t>
            </w:r>
          </w:p>
        </w:tc>
      </w:tr>
      <w:tr w:rsidR="002D660B" w:rsidTr="00DA0EA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tcPr>
          <w:p w:rsidR="002D660B" w:rsidRDefault="002D660B" w:rsidP="00DA0EA5">
            <w:pPr>
              <w:jc w:val="center"/>
              <w:textAlignment w:val="center"/>
              <w:rPr>
                <w:rFonts w:asci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jc w:val="center"/>
              <w:rPr>
                <w:rFonts w:ascii="宋体" w:cs="宋体"/>
                <w:sz w:val="24"/>
              </w:rPr>
            </w:pPr>
            <w:r>
              <w:rPr>
                <w:rFonts w:hint="eastAsia"/>
              </w:rPr>
              <w:t>社会效益</w:t>
            </w:r>
            <w:r>
              <w:br/>
            </w:r>
            <w:r>
              <w:rPr>
                <w:rFonts w:hint="eastAsia"/>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学生营养餐费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保障农村小学生营养需求，有益于学生健康全面的发展，是维护社会稳定，保障教育事业发展的大好事。</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保障农村小学生营养需求，有益于学生健康全面的发展，是维护社会稳定，保障教育事业发展的大好事。</w:t>
            </w:r>
          </w:p>
        </w:tc>
      </w:tr>
      <w:tr w:rsidR="002D660B" w:rsidTr="00DA0EA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1367" w:type="dxa"/>
            <w:vMerge/>
            <w:tcBorders>
              <w:left w:val="single" w:sz="4" w:space="0" w:color="000000"/>
              <w:right w:val="single" w:sz="4" w:space="0" w:color="000000"/>
            </w:tcBorders>
            <w:tcMar>
              <w:top w:w="15" w:type="dxa"/>
              <w:left w:w="15" w:type="dxa"/>
              <w:bottom w:w="0" w:type="dxa"/>
              <w:right w:w="15" w:type="dxa"/>
            </w:tcMar>
            <w:vAlign w:val="center"/>
          </w:tcPr>
          <w:p w:rsidR="002D660B" w:rsidRDefault="002D660B" w:rsidP="00DA0EA5">
            <w:pPr>
              <w:jc w:val="center"/>
              <w:textAlignment w:val="center"/>
              <w:rPr>
                <w:rFonts w:asci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jc w:val="center"/>
              <w:rPr>
                <w:rFonts w:ascii="宋体" w:cs="宋体"/>
                <w:sz w:val="24"/>
              </w:rPr>
            </w:pPr>
            <w:r>
              <w:rPr>
                <w:rFonts w:hint="eastAsia"/>
              </w:rPr>
              <w:t>生态效益</w:t>
            </w:r>
            <w:r>
              <w:br/>
            </w:r>
            <w:r>
              <w:rPr>
                <w:rFonts w:hint="eastAsia"/>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学生营养餐费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有利于国家教育事业的发展，促进国民身体素质的提高。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有利于国家教育事业的发展，促进国民身体素质的提高。</w:t>
            </w:r>
          </w:p>
        </w:tc>
      </w:tr>
      <w:tr w:rsidR="002D660B" w:rsidTr="00DA0EA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1367"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jc w:val="center"/>
              <w:rPr>
                <w:rFonts w:ascii="宋体" w:cs="宋体"/>
                <w:sz w:val="24"/>
              </w:rPr>
            </w:pPr>
            <w:r>
              <w:rPr>
                <w:rFonts w:hint="eastAsia"/>
              </w:rPr>
              <w:t>可持续影响</w:t>
            </w:r>
            <w:r>
              <w:br/>
            </w:r>
            <w:r>
              <w:rPr>
                <w:rFonts w:hint="eastAsia"/>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学生营养餐费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有利于农村小学生可持续的身体健康成长。</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有利于农村小学生可持续的身体健康成长。</w:t>
            </w:r>
          </w:p>
        </w:tc>
      </w:tr>
      <w:tr w:rsidR="002D660B" w:rsidTr="00DA0EA5">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jc w:val="center"/>
              <w:rPr>
                <w:rFonts w:ascii="宋体" w:cs="宋体"/>
                <w:sz w:val="24"/>
              </w:rPr>
            </w:pPr>
            <w:r>
              <w:rPr>
                <w:rFonts w:hint="eastAsia"/>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rPr>
                <w:rFonts w:hint="eastAsia"/>
              </w:rPr>
              <w:t>学生营养餐费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t>90%</w:t>
            </w:r>
            <w:r>
              <w:rPr>
                <w:rFonts w:hint="eastAsia"/>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rPr>
                <w:rFonts w:ascii="宋体" w:cs="宋体"/>
                <w:sz w:val="24"/>
              </w:rPr>
            </w:pPr>
            <w:r>
              <w:t>90%</w:t>
            </w:r>
            <w:r>
              <w:rPr>
                <w:rFonts w:hint="eastAsia"/>
              </w:rPr>
              <w:t>以上</w:t>
            </w:r>
          </w:p>
        </w:tc>
      </w:tr>
      <w:tr w:rsidR="002D660B" w:rsidTr="00DA0EA5">
        <w:trPr>
          <w:trHeight w:val="1034"/>
        </w:trPr>
        <w:tc>
          <w:tcPr>
            <w:tcW w:w="9960" w:type="dxa"/>
            <w:gridSpan w:val="6"/>
            <w:tcMar>
              <w:top w:w="15" w:type="dxa"/>
              <w:left w:w="15" w:type="dxa"/>
              <w:bottom w:w="0" w:type="dxa"/>
              <w:right w:w="15" w:type="dxa"/>
            </w:tcMar>
            <w:vAlign w:val="center"/>
          </w:tcPr>
          <w:p w:rsidR="002D660B" w:rsidRPr="00B81598" w:rsidRDefault="002D660B" w:rsidP="00051FDA">
            <w:pPr>
              <w:pStyle w:val="ListParagraph"/>
              <w:widowControl/>
              <w:ind w:firstLineChars="0" w:firstLine="0"/>
              <w:textAlignment w:val="center"/>
              <w:rPr>
                <w:rFonts w:ascii="宋体" w:cs="宋体"/>
                <w:color w:val="000000"/>
                <w:sz w:val="36"/>
                <w:szCs w:val="36"/>
              </w:rPr>
            </w:pPr>
          </w:p>
        </w:tc>
      </w:tr>
      <w:tr w:rsidR="002D660B" w:rsidRPr="00084F19" w:rsidTr="00DA0EA5">
        <w:trPr>
          <w:trHeight w:val="1034"/>
        </w:trPr>
        <w:tc>
          <w:tcPr>
            <w:tcW w:w="9960" w:type="dxa"/>
            <w:gridSpan w:val="6"/>
            <w:tcMar>
              <w:top w:w="15" w:type="dxa"/>
              <w:left w:w="15" w:type="dxa"/>
              <w:bottom w:w="0" w:type="dxa"/>
              <w:right w:w="15" w:type="dxa"/>
            </w:tcMar>
            <w:vAlign w:val="center"/>
          </w:tcPr>
          <w:p w:rsidR="002D660B" w:rsidRPr="00084F19" w:rsidRDefault="002D660B" w:rsidP="00DA0EA5">
            <w:pPr>
              <w:pStyle w:val="ListParagraph"/>
              <w:widowControl/>
              <w:spacing w:before="93" w:line="576" w:lineRule="exact"/>
              <w:ind w:firstLineChars="0" w:firstLine="0"/>
              <w:jc w:val="center"/>
              <w:textAlignment w:val="center"/>
              <w:rPr>
                <w:rFonts w:ascii="宋体" w:hAnsi="宋体" w:cs="仿宋_GB2312"/>
                <w:szCs w:val="21"/>
              </w:rPr>
            </w:pPr>
            <w:r w:rsidRPr="00084F19">
              <w:rPr>
                <w:rFonts w:ascii="宋体" w:hAnsi="宋体" w:cs="仿宋_GB2312" w:hint="eastAsia"/>
                <w:szCs w:val="21"/>
              </w:rPr>
              <w:t>项目支出绩效目标完成情况表</w:t>
            </w:r>
            <w:r w:rsidRPr="00084F19">
              <w:rPr>
                <w:rFonts w:ascii="宋体" w:cs="仿宋_GB2312"/>
                <w:szCs w:val="21"/>
              </w:rPr>
              <w:br/>
            </w:r>
            <w:r w:rsidRPr="00084F19">
              <w:rPr>
                <w:rFonts w:ascii="宋体" w:hAnsi="宋体" w:cs="仿宋_GB2312"/>
                <w:szCs w:val="21"/>
              </w:rPr>
              <w:t>(201</w:t>
            </w:r>
            <w:r>
              <w:rPr>
                <w:rFonts w:ascii="宋体" w:hAnsi="宋体" w:cs="仿宋_GB2312"/>
                <w:szCs w:val="21"/>
              </w:rPr>
              <w:t>9</w:t>
            </w:r>
            <w:r w:rsidRPr="00084F19">
              <w:rPr>
                <w:rFonts w:ascii="宋体" w:hAnsi="宋体" w:cs="仿宋_GB2312"/>
                <w:szCs w:val="21"/>
              </w:rPr>
              <w:t xml:space="preserve"> </w:t>
            </w:r>
            <w:r w:rsidRPr="00084F19">
              <w:rPr>
                <w:rFonts w:ascii="宋体" w:hAnsi="宋体" w:cs="仿宋_GB2312" w:hint="eastAsia"/>
                <w:szCs w:val="21"/>
              </w:rPr>
              <w:t>年度</w:t>
            </w:r>
            <w:r w:rsidRPr="00084F19">
              <w:rPr>
                <w:rFonts w:ascii="宋体" w:hAnsi="宋体" w:cs="仿宋_GB2312"/>
                <w:szCs w:val="21"/>
              </w:rPr>
              <w:t>)</w:t>
            </w:r>
          </w:p>
        </w:tc>
      </w:tr>
      <w:tr w:rsidR="002D660B" w:rsidRPr="00084F19" w:rsidTr="00DA0EA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基本药物制度补助</w:t>
            </w:r>
          </w:p>
        </w:tc>
      </w:tr>
      <w:tr w:rsidR="002D660B" w:rsidRPr="00084F19" w:rsidTr="00DA0EA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攀枝花市仁和区金江镇卫生院</w:t>
            </w:r>
          </w:p>
        </w:tc>
      </w:tr>
      <w:tr w:rsidR="002D660B" w:rsidRPr="00084F19" w:rsidTr="00931DF4">
        <w:trPr>
          <w:trHeight w:val="1221"/>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hAnsi="宋体" w:cs="仿宋_GB2312"/>
                <w:szCs w:val="21"/>
              </w:rPr>
            </w:pPr>
            <w:r w:rsidRPr="00084F19">
              <w:rPr>
                <w:rFonts w:ascii="宋体" w:hAnsi="宋体" w:cs="仿宋_GB2312" w:hint="eastAsia"/>
                <w:szCs w:val="21"/>
              </w:rPr>
              <w:t>预算执行情况</w:t>
            </w:r>
            <w:r w:rsidRPr="00084F19">
              <w:rPr>
                <w:rFonts w:ascii="宋体" w:hAnsi="宋体" w:cs="仿宋_GB2312"/>
                <w:szCs w:val="21"/>
              </w:rPr>
              <w:t>(</w:t>
            </w:r>
            <w:r w:rsidRPr="00084F19">
              <w:rPr>
                <w:rFonts w:ascii="宋体" w:hAnsi="宋体" w:cs="仿宋_GB2312" w:hint="eastAsia"/>
                <w:szCs w:val="21"/>
              </w:rPr>
              <w:t>万元</w:t>
            </w:r>
            <w:r w:rsidRPr="00084F19">
              <w:rPr>
                <w:rFonts w:ascii="宋体" w:hAnsi="宋体" w:cs="仿宋_GB2312"/>
                <w:szCs w:val="21"/>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hAnsi="宋体" w:cs="仿宋_GB2312"/>
                <w:szCs w:val="21"/>
              </w:rPr>
            </w:pPr>
            <w:r w:rsidRPr="00084F19">
              <w:rPr>
                <w:rFonts w:ascii="宋体" w:hAnsi="宋体" w:cs="仿宋_GB2312" w:hint="eastAsia"/>
                <w:szCs w:val="21"/>
              </w:rPr>
              <w:t>预算数</w:t>
            </w:r>
            <w:r w:rsidRPr="00084F19">
              <w:rPr>
                <w:rFonts w:ascii="宋体" w:hAnsi="宋体" w:cs="仿宋_GB2312"/>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szCs w:val="21"/>
              </w:rPr>
              <w:t>10</w:t>
            </w:r>
            <w:r>
              <w:rPr>
                <w:rFonts w:ascii="宋体" w:hAnsi="宋体" w:cs="仿宋_GB2312"/>
                <w:szCs w:val="21"/>
              </w:rPr>
              <w:t>.35</w:t>
            </w:r>
            <w:r w:rsidRPr="00084F19">
              <w:rPr>
                <w:rFonts w:ascii="宋体" w:hAnsi="宋体" w:cs="仿宋_GB2312" w:hint="eastAsia"/>
                <w:szCs w:val="21"/>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hAnsi="宋体" w:cs="仿宋_GB2312"/>
                <w:szCs w:val="21"/>
              </w:rPr>
            </w:pPr>
            <w:r w:rsidRPr="00084F19">
              <w:rPr>
                <w:rFonts w:ascii="宋体" w:hAnsi="宋体" w:cs="仿宋_GB2312" w:hint="eastAsia"/>
                <w:szCs w:val="21"/>
              </w:rPr>
              <w:t>执行数</w:t>
            </w:r>
            <w:r w:rsidRPr="00084F19">
              <w:rPr>
                <w:rFonts w:ascii="宋体" w:hAnsi="宋体" w:cs="仿宋_GB2312"/>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szCs w:val="21"/>
              </w:rPr>
              <w:t>10</w:t>
            </w:r>
            <w:r>
              <w:rPr>
                <w:rFonts w:ascii="宋体" w:hAnsi="宋体" w:cs="仿宋_GB2312"/>
                <w:szCs w:val="21"/>
              </w:rPr>
              <w:t>.35</w:t>
            </w:r>
            <w:r w:rsidRPr="00084F19">
              <w:rPr>
                <w:rFonts w:ascii="宋体" w:hAnsi="宋体" w:cs="仿宋_GB2312" w:hint="eastAsia"/>
                <w:szCs w:val="21"/>
              </w:rPr>
              <w:t>万</w:t>
            </w:r>
          </w:p>
        </w:tc>
      </w:tr>
      <w:tr w:rsidR="002D660B" w:rsidRPr="00084F19" w:rsidTr="00DA0EA5">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Pr="00084F19" w:rsidRDefault="002D660B" w:rsidP="00DA0EA5">
            <w:pPr>
              <w:widowControl/>
              <w:spacing w:line="576" w:lineRule="exact"/>
              <w:jc w:val="left"/>
              <w:rPr>
                <w:rFonts w:ascii="宋体" w:cs="仿宋_GB2312"/>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hAnsi="宋体" w:cs="仿宋_GB2312"/>
                <w:szCs w:val="21"/>
              </w:rPr>
            </w:pPr>
            <w:r w:rsidRPr="00084F19">
              <w:rPr>
                <w:rFonts w:ascii="宋体" w:hAnsi="宋体" w:cs="仿宋_GB2312" w:hint="eastAsia"/>
                <w:szCs w:val="21"/>
              </w:rPr>
              <w:t>其中</w:t>
            </w:r>
            <w:r w:rsidRPr="00084F19">
              <w:rPr>
                <w:rFonts w:ascii="宋体" w:cs="仿宋_GB2312"/>
                <w:szCs w:val="21"/>
              </w:rPr>
              <w:t>-</w:t>
            </w:r>
            <w:r w:rsidRPr="00084F19">
              <w:rPr>
                <w:rFonts w:ascii="宋体" w:hAnsi="宋体" w:cs="仿宋_GB2312" w:hint="eastAsia"/>
                <w:szCs w:val="21"/>
              </w:rPr>
              <w:t>财政拨款</w:t>
            </w:r>
            <w:r w:rsidRPr="00084F19">
              <w:rPr>
                <w:rFonts w:ascii="宋体" w:hAnsi="宋体" w:cs="仿宋_GB2312"/>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szCs w:val="21"/>
              </w:rPr>
              <w:t>10</w:t>
            </w:r>
            <w:r>
              <w:rPr>
                <w:rFonts w:ascii="宋体" w:hAnsi="宋体" w:cs="仿宋_GB2312"/>
                <w:szCs w:val="21"/>
              </w:rPr>
              <w:t>.35</w:t>
            </w:r>
            <w:r w:rsidRPr="00084F19">
              <w:rPr>
                <w:rFonts w:ascii="宋体" w:hAnsi="宋体" w:cs="仿宋_GB2312" w:hint="eastAsia"/>
                <w:szCs w:val="21"/>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hAnsi="宋体" w:cs="仿宋_GB2312"/>
                <w:szCs w:val="21"/>
              </w:rPr>
            </w:pPr>
            <w:r w:rsidRPr="00084F19">
              <w:rPr>
                <w:rFonts w:ascii="宋体" w:hAnsi="宋体" w:cs="仿宋_GB2312" w:hint="eastAsia"/>
                <w:szCs w:val="21"/>
              </w:rPr>
              <w:t>其中</w:t>
            </w:r>
            <w:r w:rsidRPr="00084F19">
              <w:rPr>
                <w:rFonts w:ascii="宋体" w:cs="仿宋_GB2312"/>
                <w:szCs w:val="21"/>
              </w:rPr>
              <w:t>-</w:t>
            </w:r>
            <w:r w:rsidRPr="00084F19">
              <w:rPr>
                <w:rFonts w:ascii="宋体" w:hAnsi="宋体" w:cs="仿宋_GB2312" w:hint="eastAsia"/>
                <w:szCs w:val="21"/>
              </w:rPr>
              <w:t>财政拨款</w:t>
            </w:r>
            <w:r w:rsidRPr="00084F19">
              <w:rPr>
                <w:rFonts w:ascii="宋体" w:hAnsi="宋体" w:cs="仿宋_GB2312"/>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szCs w:val="21"/>
              </w:rPr>
              <w:t>10</w:t>
            </w:r>
            <w:r>
              <w:rPr>
                <w:rFonts w:ascii="宋体" w:hAnsi="宋体" w:cs="仿宋_GB2312"/>
                <w:szCs w:val="21"/>
              </w:rPr>
              <w:t>.35</w:t>
            </w:r>
            <w:r w:rsidRPr="00084F19">
              <w:rPr>
                <w:rFonts w:ascii="宋体" w:hAnsi="宋体" w:cs="仿宋_GB2312" w:hint="eastAsia"/>
                <w:szCs w:val="21"/>
              </w:rPr>
              <w:t>万</w:t>
            </w:r>
          </w:p>
        </w:tc>
      </w:tr>
      <w:tr w:rsidR="002D660B" w:rsidRPr="00084F19" w:rsidTr="00DA0EA5">
        <w:trPr>
          <w:trHeight w:val="831"/>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Pr="00084F19" w:rsidRDefault="002D660B" w:rsidP="00DA0EA5">
            <w:pPr>
              <w:widowControl/>
              <w:spacing w:line="576" w:lineRule="exact"/>
              <w:jc w:val="left"/>
              <w:rPr>
                <w:rFonts w:ascii="宋体" w:cs="仿宋_GB2312"/>
                <w:szCs w:val="21"/>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hAnsi="宋体" w:cs="仿宋_GB2312"/>
                <w:szCs w:val="21"/>
              </w:rPr>
            </w:pPr>
            <w:r w:rsidRPr="00084F19">
              <w:rPr>
                <w:rFonts w:ascii="宋体" w:hAnsi="宋体" w:cs="仿宋_GB2312" w:hint="eastAsia"/>
                <w:szCs w:val="21"/>
              </w:rPr>
              <w:t>其它资金</w:t>
            </w:r>
            <w:r w:rsidRPr="00084F19">
              <w:rPr>
                <w:rFonts w:ascii="宋体" w:hAnsi="宋体" w:cs="仿宋_GB2312"/>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hAnsi="宋体" w:cs="仿宋_GB2312"/>
                <w:szCs w:val="21"/>
              </w:rPr>
            </w:pPr>
            <w:r w:rsidRPr="00084F19">
              <w:rPr>
                <w:rFonts w:ascii="宋体" w:hAnsi="宋体" w:cs="仿宋_GB2312"/>
                <w:szCs w:val="21"/>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hAnsi="宋体" w:cs="仿宋_GB2312"/>
                <w:szCs w:val="21"/>
              </w:rPr>
            </w:pPr>
            <w:r w:rsidRPr="00084F19">
              <w:rPr>
                <w:rFonts w:ascii="宋体" w:hAnsi="宋体" w:cs="仿宋_GB2312" w:hint="eastAsia"/>
                <w:szCs w:val="21"/>
              </w:rPr>
              <w:t>其它资金</w:t>
            </w:r>
            <w:r w:rsidRPr="00084F19">
              <w:rPr>
                <w:rFonts w:ascii="宋体" w:hAnsi="宋体" w:cs="仿宋_GB2312"/>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spacing w:line="576" w:lineRule="exact"/>
              <w:jc w:val="center"/>
              <w:rPr>
                <w:rFonts w:ascii="宋体" w:cs="仿宋_GB2312"/>
                <w:szCs w:val="21"/>
              </w:rPr>
            </w:pPr>
          </w:p>
        </w:tc>
      </w:tr>
      <w:tr w:rsidR="002D660B" w:rsidRPr="00084F19" w:rsidTr="00DA0EA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实际完成目标</w:t>
            </w:r>
          </w:p>
        </w:tc>
      </w:tr>
      <w:tr w:rsidR="002D660B" w:rsidRPr="00084F19" w:rsidTr="006E6244">
        <w:trPr>
          <w:trHeight w:val="3231"/>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Pr="00084F19" w:rsidRDefault="002D660B" w:rsidP="00DA0EA5">
            <w:pPr>
              <w:widowControl/>
              <w:spacing w:line="576" w:lineRule="exact"/>
              <w:jc w:val="left"/>
              <w:rPr>
                <w:rFonts w:ascii="宋体" w:cs="仿宋_GB2312"/>
                <w:szCs w:val="21"/>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spacing w:line="576" w:lineRule="exact"/>
              <w:jc w:val="center"/>
              <w:rPr>
                <w:rFonts w:ascii="宋体" w:cs="仿宋_GB2312"/>
                <w:szCs w:val="21"/>
              </w:rPr>
            </w:pPr>
            <w:r w:rsidRPr="00084F19">
              <w:rPr>
                <w:rFonts w:ascii="宋体" w:hAnsi="宋体" w:cs="仿宋_GB2312" w:hint="eastAsia"/>
                <w:szCs w:val="21"/>
              </w:rPr>
              <w:t>保障人民群众基本用药，降低药物价格，切实减轻群众基本用药负担，促进医药卫生事业健康协调发展</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spacing w:line="576" w:lineRule="exact"/>
              <w:jc w:val="center"/>
              <w:rPr>
                <w:rFonts w:ascii="宋体" w:cs="仿宋_GB2312"/>
                <w:szCs w:val="21"/>
              </w:rPr>
            </w:pPr>
            <w:r w:rsidRPr="00084F19">
              <w:rPr>
                <w:rFonts w:ascii="宋体" w:hAnsi="宋体" w:cs="仿宋_GB2312" w:hint="eastAsia"/>
                <w:szCs w:val="21"/>
              </w:rPr>
              <w:t>保障人民群众基本用药，降低药物价格，切实减轻群众基本用药负担，促进医药卫生事业健康协调发展</w:t>
            </w:r>
          </w:p>
        </w:tc>
      </w:tr>
      <w:tr w:rsidR="002D660B" w:rsidRPr="00084F19" w:rsidTr="00DA0EA5">
        <w:trPr>
          <w:trHeight w:val="883"/>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hAnsi="宋体" w:cs="仿宋_GB2312"/>
                <w:szCs w:val="21"/>
              </w:rPr>
            </w:pPr>
            <w:r w:rsidRPr="00084F19">
              <w:rPr>
                <w:rFonts w:ascii="宋体" w:hAnsi="宋体" w:cs="仿宋_GB2312" w:hint="eastAsia"/>
                <w:szCs w:val="21"/>
              </w:rPr>
              <w:t>预期指标值</w:t>
            </w:r>
            <w:r w:rsidRPr="00084F19">
              <w:rPr>
                <w:rFonts w:ascii="宋体" w:hAnsi="宋体" w:cs="仿宋_GB2312"/>
                <w:szCs w:val="21"/>
              </w:rPr>
              <w:t>(</w:t>
            </w:r>
            <w:r w:rsidRPr="00084F19">
              <w:rPr>
                <w:rFonts w:ascii="宋体" w:hAnsi="宋体" w:cs="仿宋_GB2312" w:hint="eastAsia"/>
                <w:szCs w:val="21"/>
              </w:rPr>
              <w:t>包含数字及文字描述</w:t>
            </w:r>
            <w:r w:rsidRPr="00084F19">
              <w:rPr>
                <w:rFonts w:ascii="宋体" w:hAnsi="宋体" w:cs="仿宋_GB2312"/>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hAnsi="宋体" w:cs="仿宋_GB2312"/>
                <w:szCs w:val="21"/>
              </w:rPr>
            </w:pPr>
            <w:r w:rsidRPr="00084F19">
              <w:rPr>
                <w:rFonts w:ascii="宋体" w:hAnsi="宋体" w:cs="仿宋_GB2312" w:hint="eastAsia"/>
                <w:szCs w:val="21"/>
              </w:rPr>
              <w:t>实际完成指标值</w:t>
            </w:r>
            <w:r w:rsidRPr="00084F19">
              <w:rPr>
                <w:rFonts w:ascii="宋体" w:hAnsi="宋体" w:cs="仿宋_GB2312"/>
                <w:szCs w:val="21"/>
              </w:rPr>
              <w:t>(</w:t>
            </w:r>
            <w:r w:rsidRPr="00084F19">
              <w:rPr>
                <w:rFonts w:ascii="宋体" w:hAnsi="宋体" w:cs="仿宋_GB2312" w:hint="eastAsia"/>
                <w:szCs w:val="21"/>
              </w:rPr>
              <w:t>包含数字及文字描述</w:t>
            </w:r>
            <w:r w:rsidRPr="00084F19">
              <w:rPr>
                <w:rFonts w:ascii="宋体" w:hAnsi="宋体" w:cs="仿宋_GB2312"/>
                <w:szCs w:val="21"/>
              </w:rPr>
              <w:t>)</w:t>
            </w:r>
          </w:p>
        </w:tc>
      </w:tr>
      <w:tr w:rsidR="002D660B" w:rsidRPr="00084F19" w:rsidTr="00DA0EA5">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Pr="00084F19" w:rsidRDefault="002D660B" w:rsidP="00DA0EA5">
            <w:pPr>
              <w:widowControl/>
              <w:spacing w:line="576" w:lineRule="exact"/>
              <w:jc w:val="left"/>
              <w:rPr>
                <w:rFonts w:ascii="宋体" w:cs="仿宋_GB2312"/>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spacing w:line="576" w:lineRule="exact"/>
              <w:jc w:val="center"/>
              <w:rPr>
                <w:rFonts w:ascii="宋体" w:cs="仿宋_GB2312"/>
                <w:szCs w:val="21"/>
              </w:rPr>
            </w:pPr>
            <w:r w:rsidRPr="00084F19">
              <w:rPr>
                <w:rFonts w:ascii="宋体" w:hAnsi="宋体" w:cs="仿宋_GB2312" w:hint="eastAsia"/>
                <w:szCs w:val="21"/>
              </w:rPr>
              <w:t>数量指标</w:t>
            </w:r>
          </w:p>
          <w:p w:rsidR="002D660B" w:rsidRPr="00084F19" w:rsidRDefault="002D660B" w:rsidP="00DA0EA5">
            <w:pPr>
              <w:widowControl/>
              <w:spacing w:line="576" w:lineRule="exact"/>
              <w:jc w:val="center"/>
              <w:textAlignment w:val="center"/>
              <w:rPr>
                <w:rFonts w:ascii="宋体" w:cs="仿宋_GB2312"/>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基本药物制度补助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spacing w:line="576" w:lineRule="exact"/>
              <w:jc w:val="center"/>
              <w:rPr>
                <w:rFonts w:ascii="宋体" w:hAnsi="宋体" w:cs="仿宋_GB2312"/>
                <w:szCs w:val="21"/>
              </w:rPr>
            </w:pPr>
            <w:r w:rsidRPr="00084F19">
              <w:rPr>
                <w:rFonts w:ascii="宋体" w:hAnsi="宋体" w:cs="仿宋_GB2312" w:hint="eastAsia"/>
                <w:szCs w:val="21"/>
              </w:rPr>
              <w:t>金江镇第六次全国人口普查登记总人口</w:t>
            </w:r>
            <w:r w:rsidRPr="00084F19">
              <w:rPr>
                <w:rFonts w:ascii="宋体" w:hAnsi="宋体" w:cs="仿宋_GB2312"/>
                <w:szCs w:val="21"/>
              </w:rPr>
              <w:t>34495</w:t>
            </w:r>
          </w:p>
          <w:p w:rsidR="002D660B" w:rsidRPr="00084F19" w:rsidRDefault="002D660B" w:rsidP="00DA0EA5">
            <w:pPr>
              <w:widowControl/>
              <w:spacing w:line="576" w:lineRule="exact"/>
              <w:jc w:val="center"/>
              <w:textAlignment w:val="center"/>
              <w:rPr>
                <w:rFonts w:ascii="宋体" w:cs="仿宋_GB2312"/>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spacing w:line="576" w:lineRule="exact"/>
              <w:jc w:val="center"/>
              <w:rPr>
                <w:rFonts w:ascii="宋体" w:hAnsi="宋体" w:cs="仿宋_GB2312"/>
                <w:szCs w:val="21"/>
              </w:rPr>
            </w:pPr>
            <w:r w:rsidRPr="00084F19">
              <w:rPr>
                <w:rFonts w:ascii="宋体" w:hAnsi="宋体" w:cs="仿宋_GB2312" w:hint="eastAsia"/>
                <w:szCs w:val="21"/>
              </w:rPr>
              <w:t>金江镇第六次全国人口普查登记总人口</w:t>
            </w:r>
            <w:r w:rsidRPr="00084F19">
              <w:rPr>
                <w:rFonts w:ascii="宋体" w:hAnsi="宋体" w:cs="仿宋_GB2312"/>
                <w:szCs w:val="21"/>
              </w:rPr>
              <w:t>34495</w:t>
            </w:r>
          </w:p>
          <w:p w:rsidR="002D660B" w:rsidRPr="00084F19" w:rsidRDefault="002D660B" w:rsidP="00DA0EA5">
            <w:pPr>
              <w:widowControl/>
              <w:spacing w:line="576" w:lineRule="exact"/>
              <w:jc w:val="center"/>
              <w:textAlignment w:val="center"/>
              <w:rPr>
                <w:rFonts w:ascii="宋体" w:cs="仿宋_GB2312"/>
                <w:szCs w:val="21"/>
              </w:rPr>
            </w:pPr>
          </w:p>
        </w:tc>
      </w:tr>
      <w:tr w:rsidR="002D660B" w:rsidRPr="00084F19" w:rsidTr="00DA0EA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Pr="00084F19" w:rsidRDefault="002D660B" w:rsidP="00DA0EA5">
            <w:pPr>
              <w:widowControl/>
              <w:spacing w:line="576" w:lineRule="exact"/>
              <w:jc w:val="left"/>
              <w:rPr>
                <w:rFonts w:ascii="宋体" w:cs="仿宋_GB2312"/>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基本药物制度补助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spacing w:line="576" w:lineRule="exact"/>
              <w:jc w:val="center"/>
              <w:rPr>
                <w:rFonts w:ascii="宋体" w:cs="仿宋_GB2312"/>
                <w:szCs w:val="21"/>
              </w:rPr>
            </w:pPr>
            <w:r w:rsidRPr="00084F19">
              <w:rPr>
                <w:rFonts w:ascii="宋体" w:hAnsi="宋体" w:cs="仿宋_GB2312" w:hint="eastAsia"/>
                <w:szCs w:val="21"/>
              </w:rPr>
              <w:t>降低药物价格，保障居民基本用药</w:t>
            </w:r>
          </w:p>
          <w:p w:rsidR="002D660B" w:rsidRPr="00084F19" w:rsidRDefault="002D660B" w:rsidP="00DA0EA5">
            <w:pPr>
              <w:widowControl/>
              <w:spacing w:line="576" w:lineRule="exact"/>
              <w:jc w:val="center"/>
              <w:textAlignment w:val="center"/>
              <w:rPr>
                <w:rFonts w:ascii="宋体" w:cs="仿宋_GB2312"/>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spacing w:line="576" w:lineRule="exact"/>
              <w:jc w:val="center"/>
              <w:rPr>
                <w:rFonts w:ascii="宋体" w:cs="仿宋_GB2312"/>
                <w:szCs w:val="21"/>
              </w:rPr>
            </w:pPr>
            <w:r w:rsidRPr="00084F19">
              <w:rPr>
                <w:rFonts w:ascii="宋体" w:hAnsi="宋体" w:cs="仿宋_GB2312" w:hint="eastAsia"/>
                <w:szCs w:val="21"/>
              </w:rPr>
              <w:t>降低药物价格，保障居民基本用药</w:t>
            </w:r>
          </w:p>
          <w:p w:rsidR="002D660B" w:rsidRPr="00084F19" w:rsidRDefault="002D660B" w:rsidP="00DA0EA5">
            <w:pPr>
              <w:widowControl/>
              <w:spacing w:line="576" w:lineRule="exact"/>
              <w:jc w:val="center"/>
              <w:textAlignment w:val="center"/>
              <w:rPr>
                <w:rFonts w:ascii="宋体" w:cs="仿宋_GB2312"/>
                <w:szCs w:val="21"/>
              </w:rPr>
            </w:pPr>
          </w:p>
        </w:tc>
      </w:tr>
      <w:tr w:rsidR="002D660B" w:rsidRPr="00084F19" w:rsidTr="00DA0EA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Pr="00084F19" w:rsidRDefault="002D660B" w:rsidP="00DA0EA5">
            <w:pPr>
              <w:widowControl/>
              <w:spacing w:line="576" w:lineRule="exact"/>
              <w:jc w:val="left"/>
              <w:rPr>
                <w:rFonts w:ascii="宋体" w:cs="仿宋_GB2312"/>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spacing w:line="576" w:lineRule="exact"/>
              <w:jc w:val="center"/>
              <w:rPr>
                <w:rFonts w:ascii="宋体" w:cs="仿宋_GB2312"/>
                <w:szCs w:val="21"/>
              </w:rPr>
            </w:pPr>
            <w:r w:rsidRPr="00084F19">
              <w:rPr>
                <w:rFonts w:ascii="宋体" w:hAnsi="宋体" w:cs="仿宋_GB2312" w:hint="eastAsia"/>
                <w:szCs w:val="21"/>
              </w:rPr>
              <w:t>时效指标</w:t>
            </w:r>
          </w:p>
          <w:p w:rsidR="002D660B" w:rsidRPr="00084F19" w:rsidRDefault="002D660B" w:rsidP="00DA0EA5">
            <w:pPr>
              <w:widowControl/>
              <w:spacing w:line="576" w:lineRule="exact"/>
              <w:jc w:val="center"/>
              <w:textAlignment w:val="center"/>
              <w:rPr>
                <w:rFonts w:ascii="宋体" w:cs="仿宋_GB2312"/>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基本药物制度补助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spacing w:line="576" w:lineRule="exact"/>
              <w:jc w:val="center"/>
              <w:rPr>
                <w:rFonts w:ascii="宋体" w:cs="仿宋_GB2312"/>
                <w:szCs w:val="21"/>
              </w:rPr>
            </w:pPr>
            <w:r w:rsidRPr="00084F19">
              <w:rPr>
                <w:rFonts w:ascii="宋体" w:hAnsi="宋体" w:cs="仿宋_GB2312" w:hint="eastAsia"/>
                <w:szCs w:val="21"/>
              </w:rPr>
              <w:t>确保</w:t>
            </w:r>
            <w:r w:rsidRPr="00084F19">
              <w:rPr>
                <w:rFonts w:ascii="宋体" w:hAnsi="宋体" w:cs="仿宋_GB2312"/>
                <w:szCs w:val="21"/>
              </w:rPr>
              <w:t>201</w:t>
            </w:r>
            <w:r>
              <w:rPr>
                <w:rFonts w:ascii="宋体" w:hAnsi="宋体" w:cs="仿宋_GB2312"/>
                <w:szCs w:val="21"/>
              </w:rPr>
              <w:t>9</w:t>
            </w:r>
            <w:r w:rsidRPr="00084F19">
              <w:rPr>
                <w:rFonts w:ascii="宋体" w:hAnsi="宋体" w:cs="仿宋_GB2312" w:hint="eastAsia"/>
                <w:szCs w:val="21"/>
              </w:rPr>
              <w:t>年辖区居民的基本用药</w:t>
            </w:r>
          </w:p>
          <w:p w:rsidR="002D660B" w:rsidRPr="00084F19" w:rsidRDefault="002D660B" w:rsidP="00DA0EA5">
            <w:pPr>
              <w:widowControl/>
              <w:spacing w:line="576" w:lineRule="exact"/>
              <w:jc w:val="center"/>
              <w:textAlignment w:val="center"/>
              <w:rPr>
                <w:rFonts w:ascii="宋体" w:cs="仿宋_GB2312"/>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spacing w:line="576" w:lineRule="exact"/>
              <w:jc w:val="center"/>
              <w:rPr>
                <w:rFonts w:ascii="宋体" w:cs="仿宋_GB2312"/>
                <w:szCs w:val="21"/>
              </w:rPr>
            </w:pPr>
            <w:r w:rsidRPr="00084F19">
              <w:rPr>
                <w:rFonts w:ascii="宋体" w:hAnsi="宋体" w:cs="仿宋_GB2312" w:hint="eastAsia"/>
                <w:szCs w:val="21"/>
              </w:rPr>
              <w:t>确保</w:t>
            </w:r>
            <w:r w:rsidRPr="00084F19">
              <w:rPr>
                <w:rFonts w:ascii="宋体" w:hAnsi="宋体" w:cs="仿宋_GB2312"/>
                <w:szCs w:val="21"/>
              </w:rPr>
              <w:t>201</w:t>
            </w:r>
            <w:r>
              <w:rPr>
                <w:rFonts w:ascii="宋体" w:hAnsi="宋体" w:cs="仿宋_GB2312"/>
                <w:szCs w:val="21"/>
              </w:rPr>
              <w:t>9</w:t>
            </w:r>
            <w:r w:rsidRPr="00084F19">
              <w:rPr>
                <w:rFonts w:ascii="宋体" w:hAnsi="宋体" w:cs="仿宋_GB2312" w:hint="eastAsia"/>
                <w:szCs w:val="21"/>
              </w:rPr>
              <w:t>年辖区居民的基本用药</w:t>
            </w:r>
          </w:p>
          <w:p w:rsidR="002D660B" w:rsidRPr="00084F19" w:rsidRDefault="002D660B" w:rsidP="00DA0EA5">
            <w:pPr>
              <w:widowControl/>
              <w:spacing w:line="576" w:lineRule="exact"/>
              <w:jc w:val="center"/>
              <w:textAlignment w:val="center"/>
              <w:rPr>
                <w:rFonts w:ascii="宋体" w:cs="仿宋_GB2312"/>
                <w:szCs w:val="21"/>
              </w:rPr>
            </w:pPr>
          </w:p>
        </w:tc>
      </w:tr>
      <w:tr w:rsidR="002D660B" w:rsidRPr="00084F19" w:rsidTr="00DA0EA5">
        <w:trPr>
          <w:trHeight w:val="7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Pr="00084F19" w:rsidRDefault="002D660B" w:rsidP="00DA0EA5">
            <w:pPr>
              <w:widowControl/>
              <w:spacing w:line="576" w:lineRule="exact"/>
              <w:jc w:val="left"/>
              <w:rPr>
                <w:rFonts w:ascii="宋体" w:cs="仿宋_GB2312"/>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spacing w:line="576" w:lineRule="exact"/>
              <w:jc w:val="center"/>
              <w:rPr>
                <w:rFonts w:ascii="宋体" w:cs="仿宋_GB2312"/>
                <w:szCs w:val="21"/>
              </w:rPr>
            </w:pPr>
            <w:r w:rsidRPr="00084F19">
              <w:rPr>
                <w:rFonts w:ascii="宋体" w:hAnsi="宋体" w:cs="仿宋_GB2312" w:hint="eastAsia"/>
                <w:szCs w:val="21"/>
              </w:rPr>
              <w:t>成本指标</w:t>
            </w:r>
          </w:p>
          <w:p w:rsidR="002D660B" w:rsidRPr="00084F19" w:rsidRDefault="002D660B" w:rsidP="00DA0EA5">
            <w:pPr>
              <w:widowControl/>
              <w:spacing w:line="576" w:lineRule="exact"/>
              <w:jc w:val="center"/>
              <w:textAlignment w:val="center"/>
              <w:rPr>
                <w:rFonts w:ascii="宋体" w:cs="仿宋_GB2312"/>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基本药物制度补助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spacing w:line="576" w:lineRule="exact"/>
              <w:jc w:val="center"/>
              <w:rPr>
                <w:rFonts w:ascii="宋体" w:cs="仿宋_GB2312"/>
                <w:szCs w:val="21"/>
              </w:rPr>
            </w:pPr>
            <w:r w:rsidRPr="00084F19">
              <w:rPr>
                <w:rFonts w:ascii="宋体" w:hAnsi="宋体" w:cs="仿宋_GB2312" w:hint="eastAsia"/>
                <w:szCs w:val="21"/>
              </w:rPr>
              <w:t>严格按服务人口每人</w:t>
            </w:r>
            <w:r w:rsidRPr="00084F19">
              <w:rPr>
                <w:rFonts w:ascii="宋体" w:hAnsi="宋体" w:cs="仿宋_GB2312"/>
                <w:szCs w:val="21"/>
              </w:rPr>
              <w:t>3</w:t>
            </w:r>
            <w:r w:rsidRPr="00084F19">
              <w:rPr>
                <w:rFonts w:ascii="宋体" w:hAnsi="宋体" w:cs="仿宋_GB2312" w:hint="eastAsia"/>
                <w:szCs w:val="21"/>
              </w:rPr>
              <w:t>元</w:t>
            </w:r>
          </w:p>
          <w:p w:rsidR="002D660B" w:rsidRPr="00084F19" w:rsidRDefault="002D660B" w:rsidP="00DA0EA5">
            <w:pPr>
              <w:widowControl/>
              <w:spacing w:line="576" w:lineRule="exact"/>
              <w:jc w:val="center"/>
              <w:textAlignment w:val="center"/>
              <w:rPr>
                <w:rFonts w:ascii="宋体" w:cs="仿宋_GB2312"/>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spacing w:line="576" w:lineRule="exact"/>
              <w:jc w:val="center"/>
              <w:rPr>
                <w:rFonts w:ascii="宋体" w:cs="仿宋_GB2312"/>
                <w:szCs w:val="21"/>
              </w:rPr>
            </w:pPr>
            <w:r w:rsidRPr="00084F19">
              <w:rPr>
                <w:rFonts w:ascii="宋体" w:hAnsi="宋体" w:cs="仿宋_GB2312" w:hint="eastAsia"/>
                <w:szCs w:val="21"/>
              </w:rPr>
              <w:t>严格按服务人口每人</w:t>
            </w:r>
            <w:r w:rsidRPr="00084F19">
              <w:rPr>
                <w:rFonts w:ascii="宋体" w:hAnsi="宋体" w:cs="仿宋_GB2312"/>
                <w:szCs w:val="21"/>
              </w:rPr>
              <w:t>3</w:t>
            </w:r>
            <w:r w:rsidRPr="00084F19">
              <w:rPr>
                <w:rFonts w:ascii="宋体" w:hAnsi="宋体" w:cs="仿宋_GB2312" w:hint="eastAsia"/>
                <w:szCs w:val="21"/>
              </w:rPr>
              <w:t>元</w:t>
            </w:r>
          </w:p>
          <w:p w:rsidR="002D660B" w:rsidRPr="00084F19" w:rsidRDefault="002D660B" w:rsidP="00DA0EA5">
            <w:pPr>
              <w:widowControl/>
              <w:spacing w:line="576" w:lineRule="exact"/>
              <w:jc w:val="center"/>
              <w:textAlignment w:val="center"/>
              <w:rPr>
                <w:rFonts w:ascii="宋体" w:cs="仿宋_GB2312"/>
                <w:szCs w:val="21"/>
              </w:rPr>
            </w:pPr>
          </w:p>
        </w:tc>
      </w:tr>
      <w:tr w:rsidR="002D660B" w:rsidRPr="00084F19" w:rsidTr="00DA0EA5">
        <w:trPr>
          <w:trHeight w:val="939"/>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Pr="00084F19" w:rsidRDefault="002D660B" w:rsidP="00DA0EA5">
            <w:pPr>
              <w:widowControl/>
              <w:spacing w:line="576" w:lineRule="exact"/>
              <w:jc w:val="left"/>
              <w:rPr>
                <w:rFonts w:ascii="宋体" w:cs="仿宋_GB2312"/>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spacing w:line="576" w:lineRule="exact"/>
              <w:jc w:val="center"/>
              <w:rPr>
                <w:rFonts w:ascii="宋体" w:cs="仿宋_GB2312"/>
                <w:szCs w:val="21"/>
              </w:rPr>
            </w:pPr>
            <w:r w:rsidRPr="00084F19">
              <w:rPr>
                <w:rFonts w:ascii="宋体" w:hAnsi="宋体" w:cs="仿宋_GB2312" w:hint="eastAsia"/>
                <w:szCs w:val="21"/>
              </w:rPr>
              <w:t>社会效益指标</w:t>
            </w:r>
          </w:p>
          <w:p w:rsidR="002D660B" w:rsidRPr="00084F19" w:rsidRDefault="002D660B" w:rsidP="00DA0EA5">
            <w:pPr>
              <w:widowControl/>
              <w:spacing w:line="576" w:lineRule="exact"/>
              <w:jc w:val="center"/>
              <w:textAlignment w:val="center"/>
              <w:rPr>
                <w:rFonts w:ascii="宋体" w:cs="仿宋_GB2312"/>
                <w:szCs w:val="21"/>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基本药物制度补助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spacing w:line="576" w:lineRule="exact"/>
              <w:jc w:val="center"/>
              <w:rPr>
                <w:rFonts w:ascii="宋体" w:cs="仿宋_GB2312"/>
                <w:szCs w:val="21"/>
              </w:rPr>
            </w:pPr>
            <w:r w:rsidRPr="00084F19">
              <w:rPr>
                <w:rFonts w:ascii="宋体" w:hAnsi="宋体" w:cs="仿宋_GB2312" w:hint="eastAsia"/>
                <w:szCs w:val="21"/>
              </w:rPr>
              <w:t>保障人民群众基本用药，降低药物价格，切实减轻群众基本用药负担，促进医药卫生事业健康协调发展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spacing w:line="576" w:lineRule="exact"/>
              <w:jc w:val="center"/>
              <w:rPr>
                <w:rFonts w:ascii="宋体" w:cs="仿宋_GB2312"/>
                <w:szCs w:val="21"/>
              </w:rPr>
            </w:pPr>
            <w:r w:rsidRPr="00084F19">
              <w:rPr>
                <w:rFonts w:ascii="宋体" w:hAnsi="宋体" w:cs="仿宋_GB2312" w:hint="eastAsia"/>
                <w:szCs w:val="21"/>
              </w:rPr>
              <w:t>保障人民群众基本用药，降低药物价格，切实减轻群众基本用药负担，促进医药卫生事业健康协调发展</w:t>
            </w:r>
          </w:p>
        </w:tc>
      </w:tr>
      <w:tr w:rsidR="002D660B" w:rsidRPr="00084F19" w:rsidTr="00DA0EA5">
        <w:trPr>
          <w:trHeight w:val="360"/>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Pr="00084F19" w:rsidRDefault="002D660B" w:rsidP="00DA0EA5">
            <w:pPr>
              <w:widowControl/>
              <w:spacing w:line="576" w:lineRule="exact"/>
              <w:jc w:val="left"/>
              <w:rPr>
                <w:rFonts w:ascii="宋体" w:cs="仿宋_GB2312"/>
                <w:szCs w:val="21"/>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657963">
            <w:pPr>
              <w:widowControl/>
              <w:spacing w:line="576" w:lineRule="exact"/>
              <w:textAlignment w:val="center"/>
              <w:rPr>
                <w:rFonts w:ascii="宋体" w:cs="仿宋_GB2312"/>
                <w:szCs w:val="21"/>
              </w:rPr>
            </w:pPr>
            <w:r>
              <w:rPr>
                <w:rFonts w:ascii="宋体" w:hAnsi="宋体" w:cs="仿宋_GB2312" w:hint="eastAsia"/>
                <w:szCs w:val="21"/>
              </w:rPr>
              <w:t>满意度</w:t>
            </w:r>
            <w:r w:rsidRPr="00084F19">
              <w:rPr>
                <w:rFonts w:ascii="宋体" w:hAnsi="宋体" w:cs="仿宋_GB2312" w:hint="eastAsia"/>
                <w:szCs w:val="21"/>
              </w:rPr>
              <w:t>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rsidRPr="00084F19">
              <w:rPr>
                <w:rFonts w:ascii="宋体" w:hAnsi="宋体" w:cs="仿宋_GB2312" w:hint="eastAsia"/>
                <w:szCs w:val="21"/>
              </w:rPr>
              <w:t>基本药物制度补助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Pr="00084F19" w:rsidRDefault="002D660B" w:rsidP="00DA0EA5">
            <w:pPr>
              <w:widowControl/>
              <w:spacing w:line="576" w:lineRule="exact"/>
              <w:jc w:val="center"/>
              <w:textAlignment w:val="center"/>
              <w:rPr>
                <w:rFonts w:ascii="宋体" w:cs="仿宋_GB2312"/>
                <w:szCs w:val="21"/>
              </w:rPr>
            </w:pPr>
            <w:r>
              <w:t>90%</w:t>
            </w:r>
          </w:p>
        </w:tc>
      </w:tr>
    </w:tbl>
    <w:p w:rsidR="002D660B" w:rsidRDefault="002D660B" w:rsidP="00051FDA">
      <w:pPr>
        <w:spacing w:line="640" w:lineRule="exact"/>
        <w:rPr>
          <w:rFonts w:ascii="仿宋" w:eastAsia="仿宋" w:hAnsi="仿宋" w:cs="仿宋_GB2312"/>
          <w:sz w:val="32"/>
          <w:szCs w:val="32"/>
          <w:highlight w:val="yellow"/>
        </w:rPr>
      </w:pPr>
    </w:p>
    <w:p w:rsidR="002D660B" w:rsidRDefault="002D660B" w:rsidP="00051FDA">
      <w:pPr>
        <w:spacing w:line="640" w:lineRule="exact"/>
        <w:rPr>
          <w:rFonts w:ascii="仿宋" w:eastAsia="仿宋" w:hAnsi="仿宋" w:cs="仿宋_GB2312"/>
          <w:sz w:val="32"/>
          <w:szCs w:val="32"/>
          <w:highlight w:val="yellow"/>
        </w:rPr>
      </w:pPr>
    </w:p>
    <w:tbl>
      <w:tblPr>
        <w:tblpPr w:leftFromText="180" w:rightFromText="180" w:vertAnchor="text" w:horzAnchor="page" w:tblpX="899" w:tblpY="14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2D660B" w:rsidTr="00DA0EA5">
        <w:trPr>
          <w:trHeight w:val="1243"/>
        </w:trPr>
        <w:tc>
          <w:tcPr>
            <w:tcW w:w="9960" w:type="dxa"/>
            <w:gridSpan w:val="6"/>
            <w:tcMar>
              <w:top w:w="15" w:type="dxa"/>
              <w:left w:w="15" w:type="dxa"/>
              <w:bottom w:w="0" w:type="dxa"/>
              <w:right w:w="15" w:type="dxa"/>
            </w:tcMar>
            <w:vAlign w:val="center"/>
          </w:tcPr>
          <w:p w:rsidR="002D660B" w:rsidRDefault="002D660B" w:rsidP="002D660B">
            <w:pPr>
              <w:pStyle w:val="ListParagraph"/>
              <w:widowControl/>
              <w:ind w:leftChars="1310" w:left="31680" w:hangingChars="395" w:firstLine="31680"/>
              <w:textAlignment w:val="center"/>
              <w:rPr>
                <w:rFonts w:asci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cs="宋体"/>
                <w:b/>
                <w:bCs/>
                <w:color w:val="000000"/>
                <w:kern w:val="0"/>
                <w:sz w:val="36"/>
                <w:szCs w:val="36"/>
              </w:rPr>
              <w:br/>
            </w:r>
            <w:r>
              <w:rPr>
                <w:rFonts w:ascii="宋体" w:hAnsi="宋体" w:cs="宋体"/>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2D660B" w:rsidTr="00DA0EA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精准扶贫农业生产扶持</w:t>
            </w:r>
          </w:p>
        </w:tc>
      </w:tr>
      <w:tr w:rsidR="002D660B" w:rsidTr="00DA0EA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攀枝花市仁和区金江镇人民政府</w:t>
            </w:r>
          </w:p>
        </w:tc>
      </w:tr>
      <w:tr w:rsidR="002D660B" w:rsidTr="00DA0EA5">
        <w:trPr>
          <w:trHeight w:val="33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预算数</w:t>
            </w:r>
            <w:r>
              <w:rPr>
                <w:rFonts w:ascii="宋体" w:hAnsi="宋体" w:cs="宋体"/>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color w:val="000000"/>
                <w:sz w:val="24"/>
              </w:rPr>
              <w:t>96</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执行数</w:t>
            </w:r>
            <w:r>
              <w:rPr>
                <w:rFonts w:ascii="宋体" w:hAnsi="宋体" w:cs="宋体"/>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color w:val="000000"/>
                <w:sz w:val="24"/>
              </w:rPr>
              <w:t>96</w:t>
            </w:r>
            <w:r>
              <w:rPr>
                <w:rFonts w:ascii="宋体" w:hAnsi="宋体" w:cs="宋体" w:hint="eastAsia"/>
                <w:color w:val="000000"/>
                <w:sz w:val="24"/>
              </w:rPr>
              <w:t>万元</w:t>
            </w:r>
          </w:p>
        </w:tc>
      </w:tr>
      <w:tr w:rsidR="002D660B" w:rsidTr="00DA0EA5">
        <w:trPr>
          <w:trHeight w:val="272"/>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其中</w:t>
            </w:r>
            <w:r>
              <w:rPr>
                <w:rFonts w:ascii="宋体" w:cs="宋体"/>
                <w:color w:val="000000"/>
                <w:sz w:val="24"/>
              </w:rPr>
              <w:t>-</w:t>
            </w:r>
            <w:r>
              <w:rPr>
                <w:rFonts w:ascii="宋体" w:hAnsi="宋体" w:cs="宋体" w:hint="eastAsia"/>
                <w:color w:val="000000"/>
                <w:sz w:val="24"/>
              </w:rPr>
              <w:t>财政拨款</w:t>
            </w:r>
            <w:r>
              <w:rPr>
                <w:rFonts w:ascii="宋体" w:hAnsi="宋体" w:cs="宋体"/>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color w:val="000000"/>
                <w:sz w:val="24"/>
              </w:rPr>
              <w:t>96</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其中</w:t>
            </w:r>
            <w:r>
              <w:rPr>
                <w:rFonts w:ascii="宋体" w:cs="宋体"/>
                <w:color w:val="000000"/>
                <w:sz w:val="24"/>
              </w:rPr>
              <w:t>-</w:t>
            </w:r>
            <w:r>
              <w:rPr>
                <w:rFonts w:ascii="宋体" w:hAnsi="宋体" w:cs="宋体" w:hint="eastAsia"/>
                <w:color w:val="000000"/>
                <w:sz w:val="24"/>
              </w:rPr>
              <w:t>财政拨款</w:t>
            </w:r>
            <w:r>
              <w:rPr>
                <w:rFonts w:ascii="宋体" w:hAnsi="宋体" w:cs="宋体"/>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color w:val="000000"/>
                <w:sz w:val="24"/>
              </w:rPr>
              <w:t>96</w:t>
            </w:r>
            <w:r>
              <w:rPr>
                <w:rFonts w:ascii="宋体" w:hAnsi="宋体" w:cs="宋体" w:hint="eastAsia"/>
                <w:color w:val="000000"/>
                <w:sz w:val="24"/>
              </w:rPr>
              <w:t>万元</w:t>
            </w:r>
          </w:p>
        </w:tc>
      </w:tr>
      <w:tr w:rsidR="002D660B" w:rsidTr="00DA0EA5">
        <w:trPr>
          <w:trHeight w:val="90"/>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jc w:val="center"/>
              <w:rPr>
                <w:rFonts w:ascii="宋体" w:cs="宋体"/>
                <w:color w:val="000000"/>
                <w:sz w:val="24"/>
              </w:rPr>
            </w:pPr>
            <w:r>
              <w:rPr>
                <w:rFonts w:ascii="宋体" w:cs="宋体"/>
                <w:color w:val="000000"/>
                <w:sz w:val="24"/>
              </w:rPr>
              <w:t>0</w:t>
            </w:r>
          </w:p>
        </w:tc>
      </w:tr>
      <w:tr w:rsidR="002D660B" w:rsidTr="00DA0EA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2D660B" w:rsidTr="00DA0EA5">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保障金江镇</w:t>
            </w:r>
            <w:r>
              <w:rPr>
                <w:rFonts w:ascii="宋体" w:hAnsi="宋体" w:cs="宋体"/>
                <w:color w:val="000000"/>
                <w:sz w:val="24"/>
              </w:rPr>
              <w:t>48</w:t>
            </w:r>
            <w:r>
              <w:rPr>
                <w:rFonts w:ascii="宋体" w:hAnsi="宋体" w:cs="宋体" w:hint="eastAsia"/>
                <w:color w:val="000000"/>
                <w:sz w:val="24"/>
              </w:rPr>
              <w:t>户贫困户农业生产扶持得到落实</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保障金江镇</w:t>
            </w:r>
            <w:r>
              <w:rPr>
                <w:rFonts w:ascii="宋体" w:hAnsi="宋体" w:cs="宋体"/>
                <w:color w:val="000000"/>
                <w:sz w:val="24"/>
              </w:rPr>
              <w:t>48</w:t>
            </w:r>
            <w:r>
              <w:rPr>
                <w:rFonts w:ascii="宋体" w:hAnsi="宋体" w:cs="宋体" w:hint="eastAsia"/>
                <w:color w:val="000000"/>
                <w:sz w:val="24"/>
              </w:rPr>
              <w:t>户贫困户农业生产扶持得到落实</w:t>
            </w:r>
          </w:p>
        </w:tc>
      </w:tr>
      <w:tr w:rsidR="002D660B" w:rsidTr="00DA0EA5">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2D660B" w:rsidTr="00DA0EA5">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服务人次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tabs>
                <w:tab w:val="left" w:pos="526"/>
              </w:tabs>
              <w:jc w:val="center"/>
              <w:textAlignment w:val="center"/>
              <w:rPr>
                <w:rFonts w:ascii="宋体" w:cs="宋体"/>
                <w:color w:val="000000"/>
                <w:sz w:val="24"/>
              </w:rPr>
            </w:pPr>
            <w:r>
              <w:rPr>
                <w:rFonts w:ascii="宋体" w:hAnsi="宋体" w:cs="宋体"/>
                <w:color w:val="000000"/>
                <w:sz w:val="24"/>
              </w:rPr>
              <w:t>48</w:t>
            </w:r>
            <w:r>
              <w:rPr>
                <w:rFonts w:ascii="宋体" w:hAnsi="宋体" w:cs="宋体" w:hint="eastAsia"/>
                <w:color w:val="000000"/>
                <w:sz w:val="24"/>
              </w:rPr>
              <w:t>户，每户</w:t>
            </w:r>
            <w:r>
              <w:rPr>
                <w:rFonts w:ascii="宋体" w:hAnsi="宋体" w:cs="宋体"/>
                <w:color w:val="000000"/>
                <w:sz w:val="24"/>
              </w:rPr>
              <w:t>2</w:t>
            </w:r>
            <w:r>
              <w:rPr>
                <w:rFonts w:ascii="宋体" w:hAnsi="宋体" w:cs="宋体" w:hint="eastAsia"/>
                <w:color w:val="000000"/>
                <w:sz w:val="24"/>
              </w:rPr>
              <w:t>万元扶持资金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color w:val="000000"/>
                <w:sz w:val="24"/>
              </w:rPr>
              <w:t>48</w:t>
            </w:r>
            <w:r>
              <w:rPr>
                <w:rFonts w:ascii="宋体" w:hAnsi="宋体" w:cs="宋体" w:hint="eastAsia"/>
                <w:color w:val="000000"/>
                <w:sz w:val="24"/>
              </w:rPr>
              <w:t>户，每户</w:t>
            </w:r>
            <w:r>
              <w:rPr>
                <w:rFonts w:ascii="宋体" w:hAnsi="宋体" w:cs="宋体"/>
                <w:color w:val="000000"/>
                <w:sz w:val="24"/>
              </w:rPr>
              <w:t>2</w:t>
            </w:r>
            <w:r>
              <w:rPr>
                <w:rFonts w:ascii="宋体" w:hAnsi="宋体" w:cs="宋体" w:hint="eastAsia"/>
                <w:color w:val="000000"/>
                <w:sz w:val="24"/>
              </w:rPr>
              <w:t>万元扶持资金</w:t>
            </w:r>
          </w:p>
        </w:tc>
      </w:tr>
      <w:tr w:rsidR="002D660B" w:rsidTr="00DA0EA5">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18"/>
                <w:szCs w:val="18"/>
              </w:rPr>
              <w:t>每户</w:t>
            </w:r>
            <w:r>
              <w:rPr>
                <w:rFonts w:ascii="宋体" w:hAnsi="宋体" w:cs="宋体"/>
                <w:color w:val="000000"/>
                <w:kern w:val="0"/>
                <w:sz w:val="18"/>
                <w:szCs w:val="18"/>
              </w:rPr>
              <w:t>2</w:t>
            </w:r>
            <w:r>
              <w:rPr>
                <w:rFonts w:ascii="宋体" w:hAnsi="宋体" w:cs="宋体" w:hint="eastAsia"/>
                <w:color w:val="000000"/>
                <w:kern w:val="0"/>
                <w:sz w:val="18"/>
                <w:szCs w:val="18"/>
              </w:rPr>
              <w:t>万元扶持资金，确定项目、落实推进、成效显著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18"/>
                <w:szCs w:val="18"/>
              </w:rPr>
              <w:t>每户</w:t>
            </w:r>
            <w:r>
              <w:rPr>
                <w:rFonts w:ascii="宋体" w:hAnsi="宋体" w:cs="宋体"/>
                <w:color w:val="000000"/>
                <w:kern w:val="0"/>
                <w:sz w:val="18"/>
                <w:szCs w:val="18"/>
              </w:rPr>
              <w:t>2</w:t>
            </w:r>
            <w:r>
              <w:rPr>
                <w:rFonts w:ascii="宋体" w:hAnsi="宋体" w:cs="宋体" w:hint="eastAsia"/>
                <w:color w:val="000000"/>
                <w:kern w:val="0"/>
                <w:sz w:val="18"/>
                <w:szCs w:val="18"/>
              </w:rPr>
              <w:t>万元扶持资金，确定项目、落实推进、成效显著</w:t>
            </w:r>
          </w:p>
        </w:tc>
      </w:tr>
      <w:tr w:rsidR="002D660B" w:rsidTr="00DA0EA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hint="eastAsia"/>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tabs>
                <w:tab w:val="center" w:pos="1242"/>
                <w:tab w:val="right" w:pos="2364"/>
              </w:tabs>
              <w:jc w:val="left"/>
              <w:textAlignment w:val="center"/>
              <w:rPr>
                <w:rFonts w:ascii="宋体" w:cs="宋体"/>
                <w:color w:val="000000"/>
                <w:sz w:val="24"/>
              </w:rPr>
            </w:pPr>
            <w:r>
              <w:rPr>
                <w:rFonts w:hint="eastAsia"/>
              </w:rPr>
              <w:t>按年度工作计划圆满完成工作目标任务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hint="eastAsia"/>
              </w:rPr>
              <w:t>按年度工作计划圆满完成工作目标任务</w:t>
            </w:r>
          </w:p>
        </w:tc>
      </w:tr>
      <w:tr w:rsidR="002D660B" w:rsidTr="00DA0EA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hint="eastAsia"/>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严格控制成本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textAlignment w:val="center"/>
              <w:rPr>
                <w:rFonts w:ascii="宋体" w:cs="宋体"/>
                <w:color w:val="000000"/>
                <w:sz w:val="24"/>
              </w:rPr>
            </w:pPr>
            <w:r>
              <w:rPr>
                <w:rFonts w:ascii="宋体" w:hAnsi="宋体" w:cs="宋体" w:hint="eastAsia"/>
                <w:color w:val="000000"/>
                <w:sz w:val="24"/>
              </w:rPr>
              <w:t>严格按标准执行控制成本</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严格按标准执行控制成本</w:t>
            </w:r>
          </w:p>
        </w:tc>
      </w:tr>
      <w:tr w:rsidR="002D660B" w:rsidTr="00DA0EA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服务对象需求满足度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w:t>
            </w:r>
            <w:r>
              <w:rPr>
                <w:rFonts w:ascii="宋体" w:hAnsi="宋体" w:cs="宋体"/>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w:t>
            </w:r>
            <w:r>
              <w:rPr>
                <w:rFonts w:ascii="宋体" w:hAnsi="宋体" w:cs="宋体"/>
                <w:color w:val="000000"/>
                <w:sz w:val="24"/>
              </w:rPr>
              <w:t>90%</w:t>
            </w:r>
          </w:p>
        </w:tc>
      </w:tr>
      <w:tr w:rsidR="002D660B" w:rsidTr="00DA0EA5">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服务对象满意度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w:t>
            </w:r>
            <w:r>
              <w:rPr>
                <w:rFonts w:ascii="宋体" w:hAnsi="宋体" w:cs="宋体"/>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w:t>
            </w:r>
            <w:r>
              <w:rPr>
                <w:rFonts w:ascii="宋体" w:hAnsi="宋体" w:cs="宋体"/>
                <w:color w:val="000000"/>
                <w:sz w:val="24"/>
              </w:rPr>
              <w:t>90%</w:t>
            </w:r>
          </w:p>
        </w:tc>
      </w:tr>
    </w:tbl>
    <w:p w:rsidR="002D660B" w:rsidRDefault="002D660B" w:rsidP="00051FDA">
      <w:pPr>
        <w:spacing w:line="640" w:lineRule="exact"/>
        <w:rPr>
          <w:rFonts w:ascii="仿宋" w:eastAsia="仿宋" w:hAnsi="仿宋" w:cs="仿宋_GB2312"/>
          <w:sz w:val="32"/>
          <w:szCs w:val="32"/>
          <w:highlight w:val="yellow"/>
        </w:rPr>
      </w:pP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2D660B" w:rsidTr="00DA0EA5">
        <w:trPr>
          <w:trHeight w:val="1034"/>
        </w:trPr>
        <w:tc>
          <w:tcPr>
            <w:tcW w:w="9960" w:type="dxa"/>
            <w:gridSpan w:val="6"/>
            <w:tcMar>
              <w:top w:w="15" w:type="dxa"/>
              <w:left w:w="15" w:type="dxa"/>
              <w:bottom w:w="0" w:type="dxa"/>
              <w:right w:w="15" w:type="dxa"/>
            </w:tcMar>
            <w:vAlign w:val="center"/>
          </w:tcPr>
          <w:p w:rsidR="002D660B" w:rsidRDefault="002D660B" w:rsidP="002D660B">
            <w:pPr>
              <w:pStyle w:val="ListParagraph"/>
              <w:widowControl/>
              <w:ind w:leftChars="1310" w:left="31680" w:hangingChars="395" w:firstLine="31680"/>
              <w:textAlignment w:val="center"/>
              <w:rPr>
                <w:rFonts w:asci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cs="宋体"/>
                <w:b/>
                <w:bCs/>
                <w:color w:val="000000"/>
                <w:kern w:val="0"/>
                <w:sz w:val="36"/>
                <w:szCs w:val="36"/>
              </w:rPr>
              <w:br/>
            </w:r>
            <w:r>
              <w:rPr>
                <w:rFonts w:ascii="宋体" w:hAnsi="宋体" w:cs="宋体"/>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2D660B" w:rsidTr="00DA0EA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仿宋_GB2312" w:eastAsia="仿宋_GB2312" w:hAnsi="仿宋_GB2312" w:cs="仿宋_GB2312" w:hint="eastAsia"/>
                <w:sz w:val="32"/>
                <w:szCs w:val="32"/>
              </w:rPr>
              <w:t>征地拆迁安置资金项目</w:t>
            </w:r>
          </w:p>
        </w:tc>
      </w:tr>
      <w:tr w:rsidR="002D660B" w:rsidTr="00DA0EA5">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攀枝花市土地储备中心钒钛高新技术产业园区分中心</w:t>
            </w:r>
          </w:p>
        </w:tc>
      </w:tr>
      <w:tr w:rsidR="002D660B" w:rsidTr="008453F4">
        <w:trPr>
          <w:trHeight w:val="1377"/>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color w:val="000000"/>
                <w:sz w:val="24"/>
              </w:rPr>
              <w:t>2055</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color w:val="000000"/>
                <w:sz w:val="24"/>
              </w:rPr>
              <w:t>2055</w:t>
            </w:r>
            <w:r>
              <w:rPr>
                <w:rFonts w:ascii="宋体" w:hAnsi="宋体" w:cs="宋体" w:hint="eastAsia"/>
                <w:color w:val="000000"/>
                <w:sz w:val="24"/>
              </w:rPr>
              <w:t>万元</w:t>
            </w:r>
          </w:p>
        </w:tc>
      </w:tr>
      <w:tr w:rsidR="002D660B" w:rsidTr="00DA0EA5">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color w:val="000000"/>
                <w:sz w:val="24"/>
              </w:rPr>
              <w:t>2055</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color w:val="000000"/>
                <w:sz w:val="24"/>
              </w:rPr>
              <w:t>2055</w:t>
            </w:r>
            <w:r>
              <w:rPr>
                <w:rFonts w:ascii="宋体" w:hAnsi="宋体" w:cs="宋体" w:hint="eastAsia"/>
                <w:color w:val="000000"/>
                <w:sz w:val="24"/>
              </w:rPr>
              <w:t>万元</w:t>
            </w:r>
          </w:p>
        </w:tc>
      </w:tr>
      <w:tr w:rsidR="002D660B" w:rsidTr="00DA0EA5">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jc w:val="center"/>
              <w:rPr>
                <w:rFonts w:ascii="宋体" w:cs="宋体"/>
                <w:color w:val="000000"/>
                <w:sz w:val="24"/>
              </w:rPr>
            </w:pPr>
            <w:r>
              <w:rPr>
                <w:rFonts w:ascii="宋体" w:cs="宋体"/>
                <w:color w:val="000000"/>
                <w:sz w:val="24"/>
              </w:rPr>
              <w:t>0</w:t>
            </w:r>
          </w:p>
        </w:tc>
      </w:tr>
      <w:tr w:rsidR="002D660B" w:rsidTr="00DA0EA5">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2D660B" w:rsidTr="008453F4">
        <w:trPr>
          <w:trHeight w:val="1787"/>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color w:val="000000"/>
                <w:sz w:val="24"/>
              </w:rPr>
              <w:t>2055</w:t>
            </w:r>
            <w:r>
              <w:rPr>
                <w:rFonts w:ascii="宋体" w:hAnsi="宋体" w:cs="宋体" w:hint="eastAsia"/>
                <w:color w:val="000000"/>
                <w:sz w:val="24"/>
              </w:rPr>
              <w:t>万元</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color w:val="000000"/>
                <w:sz w:val="24"/>
              </w:rPr>
              <w:t>2055</w:t>
            </w:r>
            <w:r>
              <w:rPr>
                <w:rFonts w:ascii="宋体" w:hAnsi="宋体" w:cs="宋体" w:hint="eastAsia"/>
                <w:color w:val="000000"/>
                <w:sz w:val="24"/>
              </w:rPr>
              <w:t>万元</w:t>
            </w:r>
          </w:p>
        </w:tc>
      </w:tr>
      <w:tr w:rsidR="002D660B" w:rsidTr="00DA0EA5">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2D660B" w:rsidTr="00DA0EA5">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textAlignment w:val="center"/>
              <w:rPr>
                <w:rFonts w:ascii="宋体" w:cs="宋体"/>
                <w:color w:val="000000"/>
                <w:sz w:val="24"/>
              </w:rPr>
            </w:pPr>
            <w:r>
              <w:rPr>
                <w:rFonts w:ascii="宋体" w:hAnsi="宋体" w:cs="宋体" w:hint="eastAsia"/>
                <w:color w:val="000000"/>
                <w:sz w:val="24"/>
              </w:rPr>
              <w:t>发放失地农民生活费、租房费、养老保险、医疗保险费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财政拨款收入预期指标值</w:t>
            </w:r>
            <w:r>
              <w:rPr>
                <w:rFonts w:ascii="宋体" w:hAnsi="宋体" w:cs="宋体"/>
                <w:color w:val="000000"/>
                <w:kern w:val="0"/>
                <w:sz w:val="24"/>
              </w:rPr>
              <w:t>2055</w:t>
            </w:r>
            <w:r>
              <w:rPr>
                <w:rFonts w:ascii="宋体" w:hAnsi="宋体" w:cs="宋体" w:hint="eastAsia"/>
                <w:color w:val="000000"/>
                <w:kern w:val="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2055</w:t>
            </w:r>
            <w:r>
              <w:rPr>
                <w:rFonts w:ascii="宋体" w:hAnsi="宋体" w:cs="宋体" w:hint="eastAsia"/>
                <w:color w:val="000000"/>
                <w:kern w:val="0"/>
                <w:sz w:val="24"/>
              </w:rPr>
              <w:t>万元的</w:t>
            </w:r>
            <w:r>
              <w:rPr>
                <w:rFonts w:ascii="宋体" w:hAnsi="宋体" w:cs="宋体"/>
                <w:color w:val="000000"/>
                <w:kern w:val="0"/>
                <w:sz w:val="24"/>
              </w:rPr>
              <w:t>100%</w:t>
            </w:r>
          </w:p>
        </w:tc>
      </w:tr>
      <w:tr w:rsidR="002D660B" w:rsidTr="00DA0EA5">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保障了失地农民的生活水平，维护了社会的稳定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056880">
            <w:pPr>
              <w:widowControl/>
              <w:textAlignment w:val="center"/>
              <w:rPr>
                <w:rFonts w:ascii="宋体" w:cs="宋体"/>
                <w:color w:val="000000"/>
                <w:sz w:val="24"/>
              </w:rPr>
            </w:pPr>
            <w:r>
              <w:rPr>
                <w:rFonts w:ascii="宋体" w:hAnsi="宋体" w:cs="宋体" w:hint="eastAsia"/>
                <w:color w:val="000000"/>
                <w:sz w:val="24"/>
              </w:rPr>
              <w:t>保障了失地农民的生活水平，维护了社会的稳定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056880">
            <w:pPr>
              <w:widowControl/>
              <w:textAlignment w:val="center"/>
              <w:rPr>
                <w:rFonts w:ascii="宋体" w:cs="宋体"/>
                <w:color w:val="000000"/>
                <w:sz w:val="24"/>
              </w:rPr>
            </w:pPr>
            <w:r>
              <w:rPr>
                <w:rFonts w:ascii="宋体" w:hAnsi="宋体" w:cs="宋体" w:hint="eastAsia"/>
                <w:color w:val="000000"/>
                <w:sz w:val="24"/>
              </w:rPr>
              <w:t>保障了失地农民的生活水平，维护了社会的稳定</w:t>
            </w:r>
          </w:p>
        </w:tc>
      </w:tr>
      <w:tr w:rsidR="002D660B" w:rsidTr="00DA0EA5">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2D660B" w:rsidRDefault="002D660B" w:rsidP="00DA0EA5">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w:t>
            </w:r>
            <w:r>
              <w:rPr>
                <w:rFonts w:ascii="宋体" w:hAnsi="宋体" w:cs="宋体"/>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D660B" w:rsidRDefault="002D660B" w:rsidP="00DA0EA5">
            <w:pPr>
              <w:widowControl/>
              <w:jc w:val="center"/>
              <w:textAlignment w:val="center"/>
              <w:rPr>
                <w:rFonts w:ascii="宋体" w:cs="宋体"/>
                <w:color w:val="000000"/>
                <w:sz w:val="24"/>
              </w:rPr>
            </w:pPr>
            <w:r>
              <w:rPr>
                <w:rFonts w:ascii="宋体" w:hAnsi="宋体" w:cs="宋体" w:hint="eastAsia"/>
                <w:color w:val="000000"/>
                <w:sz w:val="24"/>
              </w:rPr>
              <w:t>》</w:t>
            </w:r>
            <w:r>
              <w:rPr>
                <w:rFonts w:ascii="宋体" w:hAnsi="宋体" w:cs="宋体"/>
                <w:color w:val="000000"/>
                <w:sz w:val="24"/>
              </w:rPr>
              <w:t>90%</w:t>
            </w:r>
          </w:p>
        </w:tc>
      </w:tr>
    </w:tbl>
    <w:p w:rsidR="002D660B" w:rsidRPr="00DA0EA5" w:rsidRDefault="002D660B" w:rsidP="002D660B">
      <w:pPr>
        <w:tabs>
          <w:tab w:val="left" w:pos="525"/>
        </w:tabs>
        <w:spacing w:line="640" w:lineRule="exact"/>
        <w:ind w:firstLineChars="200" w:firstLine="31680"/>
        <w:rPr>
          <w:rFonts w:ascii="仿宋" w:eastAsia="仿宋" w:hAnsi="仿宋" w:cs="仿宋_GB2312"/>
          <w:sz w:val="32"/>
          <w:szCs w:val="32"/>
        </w:rPr>
      </w:pPr>
      <w:r>
        <w:rPr>
          <w:rFonts w:ascii="仿宋" w:eastAsia="仿宋" w:hAnsi="仿宋" w:cs="楷体_GB2312"/>
          <w:b/>
          <w:bCs/>
          <w:sz w:val="32"/>
          <w:szCs w:val="32"/>
        </w:rPr>
        <w:t>2.</w:t>
      </w:r>
      <w:r w:rsidRPr="00DA0EA5">
        <w:rPr>
          <w:rFonts w:ascii="仿宋" w:eastAsia="仿宋" w:hAnsi="仿宋" w:cs="楷体_GB2312" w:hint="eastAsia"/>
          <w:b/>
          <w:bCs/>
          <w:sz w:val="32"/>
          <w:szCs w:val="32"/>
        </w:rPr>
        <w:t>部门绩效评价结果。</w:t>
      </w:r>
    </w:p>
    <w:p w:rsidR="002D660B" w:rsidRPr="00CE49DA" w:rsidRDefault="002D660B" w:rsidP="00D66187">
      <w:pPr>
        <w:spacing w:line="580" w:lineRule="exact"/>
        <w:ind w:firstLineChars="200" w:firstLine="31680"/>
        <w:rPr>
          <w:rFonts w:ascii="仿宋_GB2312" w:eastAsia="仿宋_GB2312" w:hAnsi="仿宋_GB2312" w:cs="仿宋_GB2312"/>
          <w:sz w:val="32"/>
          <w:szCs w:val="32"/>
        </w:rPr>
      </w:pPr>
      <w:bookmarkStart w:id="56" w:name="_Toc15377221"/>
      <w:bookmarkStart w:id="57" w:name="_Toc15396612"/>
      <w:r>
        <w:rPr>
          <w:rFonts w:ascii="仿宋_GB2312" w:eastAsia="仿宋_GB2312" w:hAnsi="仿宋_GB2312" w:cs="仿宋_GB2312" w:hint="eastAsia"/>
          <w:sz w:val="32"/>
          <w:szCs w:val="32"/>
        </w:rPr>
        <w:t>钒钛高新区</w:t>
      </w:r>
      <w:r w:rsidRPr="00CE49DA">
        <w:rPr>
          <w:rFonts w:ascii="仿宋_GB2312" w:eastAsia="仿宋_GB2312" w:hAnsi="仿宋_GB2312" w:cs="仿宋_GB2312" w:hint="eastAsia"/>
          <w:sz w:val="32"/>
          <w:szCs w:val="32"/>
        </w:rPr>
        <w:t>按要求对</w:t>
      </w:r>
      <w:r w:rsidRPr="00CE49DA">
        <w:rPr>
          <w:rFonts w:ascii="仿宋_GB2312" w:eastAsia="仿宋_GB2312" w:hAnsi="仿宋_GB2312" w:cs="仿宋_GB2312"/>
          <w:sz w:val="32"/>
          <w:szCs w:val="32"/>
        </w:rPr>
        <w:t>201</w:t>
      </w:r>
      <w:r>
        <w:rPr>
          <w:rFonts w:ascii="仿宋_GB2312" w:eastAsia="仿宋_GB2312" w:hAnsi="仿宋_GB2312" w:cs="仿宋_GB2312"/>
          <w:sz w:val="32"/>
          <w:szCs w:val="32"/>
        </w:rPr>
        <w:t>9</w:t>
      </w:r>
      <w:r w:rsidRPr="00CE49DA">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hint="eastAsia"/>
          <w:sz w:val="32"/>
          <w:szCs w:val="32"/>
        </w:rPr>
        <w:t>攀枝花钒钛高新区</w:t>
      </w:r>
      <w:r w:rsidRPr="00CE49DA">
        <w:rPr>
          <w:rFonts w:ascii="仿宋_GB2312" w:eastAsia="仿宋_GB2312" w:hAnsi="仿宋_GB2312" w:cs="仿宋_GB2312"/>
          <w:sz w:val="32"/>
          <w:szCs w:val="32"/>
        </w:rPr>
        <w:t>201</w:t>
      </w:r>
      <w:r>
        <w:rPr>
          <w:rFonts w:ascii="仿宋_GB2312" w:eastAsia="仿宋_GB2312" w:hAnsi="仿宋_GB2312" w:cs="仿宋_GB2312"/>
          <w:sz w:val="32"/>
          <w:szCs w:val="32"/>
        </w:rPr>
        <w:t>9</w:t>
      </w:r>
      <w:r w:rsidRPr="00CE49DA">
        <w:rPr>
          <w:rFonts w:ascii="仿宋_GB2312" w:eastAsia="仿宋_GB2312" w:hAnsi="仿宋_GB2312" w:cs="仿宋_GB2312" w:hint="eastAsia"/>
          <w:sz w:val="32"/>
          <w:szCs w:val="32"/>
        </w:rPr>
        <w:t>年部门整体支出绩效评价报告》见附件</w:t>
      </w:r>
      <w:r>
        <w:rPr>
          <w:rFonts w:ascii="仿宋_GB2312" w:eastAsia="仿宋_GB2312" w:hAnsi="仿宋_GB2312" w:cs="仿宋_GB2312"/>
          <w:sz w:val="32"/>
          <w:szCs w:val="32"/>
        </w:rPr>
        <w:t>1</w:t>
      </w:r>
      <w:r w:rsidRPr="00CE49DA">
        <w:rPr>
          <w:rFonts w:ascii="仿宋_GB2312" w:eastAsia="仿宋_GB2312" w:hAnsi="仿宋_GB2312" w:cs="仿宋_GB2312" w:hint="eastAsia"/>
          <w:sz w:val="32"/>
          <w:szCs w:val="32"/>
        </w:rPr>
        <w:t>。</w:t>
      </w:r>
    </w:p>
    <w:p w:rsidR="002D660B" w:rsidRPr="00A63BF4" w:rsidRDefault="002D660B" w:rsidP="00A63BF4">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钒钛高新区各预算单位</w:t>
      </w:r>
      <w:r w:rsidRPr="00CE49DA">
        <w:rPr>
          <w:rFonts w:ascii="仿宋_GB2312" w:eastAsia="仿宋_GB2312" w:hAnsi="仿宋_GB2312" w:cs="仿宋_GB2312" w:hint="eastAsia"/>
          <w:sz w:val="32"/>
          <w:szCs w:val="32"/>
        </w:rPr>
        <w:t>自行组织对</w:t>
      </w:r>
      <w:r w:rsidRPr="006D0C8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城镇保障性安居工程财政资金</w:t>
      </w:r>
      <w:r w:rsidRPr="006D0C8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“学生营养餐费</w:t>
      </w:r>
      <w:r w:rsidRPr="006D0C8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国家基本药物补助</w:t>
      </w:r>
      <w:r w:rsidRPr="006D0C8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“精准扶贫农业生产扶持资金”“征地拆迁安置资金”</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w:t>
      </w:r>
      <w:r w:rsidRPr="00CE49DA">
        <w:rPr>
          <w:rFonts w:ascii="仿宋_GB2312" w:eastAsia="仿宋_GB2312" w:hAnsi="仿宋_GB2312" w:cs="仿宋_GB2312" w:hint="eastAsia"/>
          <w:sz w:val="32"/>
          <w:szCs w:val="32"/>
        </w:rPr>
        <w:t>开展了绩效评价，《</w:t>
      </w:r>
      <w:r>
        <w:rPr>
          <w:rFonts w:ascii="仿宋_GB2312" w:eastAsia="仿宋_GB2312" w:hAnsi="仿宋_GB2312" w:cs="仿宋_GB2312" w:hint="eastAsia"/>
          <w:sz w:val="32"/>
          <w:szCs w:val="32"/>
        </w:rPr>
        <w:t>攀枝花钒钛高新区</w:t>
      </w:r>
      <w:r w:rsidRPr="00CE49DA">
        <w:rPr>
          <w:rFonts w:ascii="仿宋_GB2312" w:eastAsia="仿宋_GB2312" w:hAnsi="仿宋_GB2312" w:cs="仿宋_GB2312" w:hint="eastAsia"/>
          <w:sz w:val="32"/>
          <w:szCs w:val="32"/>
        </w:rPr>
        <w:t>项目</w:t>
      </w:r>
      <w:r w:rsidRPr="00CE49DA">
        <w:rPr>
          <w:rFonts w:ascii="仿宋_GB2312" w:eastAsia="仿宋_GB2312" w:hAnsi="仿宋_GB2312" w:cs="仿宋_GB2312"/>
          <w:sz w:val="32"/>
          <w:szCs w:val="32"/>
        </w:rPr>
        <w:t>201</w:t>
      </w:r>
      <w:r>
        <w:rPr>
          <w:rFonts w:ascii="仿宋_GB2312" w:eastAsia="仿宋_GB2312" w:hAnsi="仿宋_GB2312" w:cs="仿宋_GB2312"/>
          <w:sz w:val="32"/>
          <w:szCs w:val="32"/>
        </w:rPr>
        <w:t>9</w:t>
      </w:r>
      <w:r w:rsidRPr="00CE49DA">
        <w:rPr>
          <w:rFonts w:ascii="仿宋_GB2312" w:eastAsia="仿宋_GB2312" w:hAnsi="仿宋_GB2312" w:cs="仿宋_GB2312" w:hint="eastAsia"/>
          <w:sz w:val="32"/>
          <w:szCs w:val="32"/>
        </w:rPr>
        <w:t>年绩效评价报告》见附件</w:t>
      </w:r>
      <w:r>
        <w:rPr>
          <w:rFonts w:ascii="仿宋_GB2312" w:eastAsia="仿宋_GB2312" w:hAnsi="仿宋_GB2312" w:cs="仿宋_GB2312"/>
          <w:sz w:val="32"/>
          <w:szCs w:val="32"/>
        </w:rPr>
        <w:t>2</w:t>
      </w:r>
      <w:r w:rsidRPr="00CE49DA">
        <w:rPr>
          <w:rFonts w:ascii="仿宋_GB2312" w:eastAsia="仿宋_GB2312" w:hAnsi="仿宋_GB2312" w:cs="仿宋_GB2312" w:hint="eastAsia"/>
          <w:sz w:val="32"/>
          <w:szCs w:val="32"/>
        </w:rPr>
        <w:t>。</w:t>
      </w:r>
      <w:bookmarkEnd w:id="56"/>
      <w:bookmarkEnd w:id="57"/>
    </w:p>
    <w:p w:rsidR="002D660B" w:rsidRPr="004B199D" w:rsidRDefault="002D660B" w:rsidP="005D6ACF">
      <w:pPr>
        <w:numPr>
          <w:ilvl w:val="0"/>
          <w:numId w:val="5"/>
        </w:numPr>
        <w:spacing w:line="640" w:lineRule="exact"/>
        <w:ind w:firstLineChars="150" w:firstLine="31680"/>
        <w:jc w:val="center"/>
        <w:outlineLvl w:val="0"/>
        <w:rPr>
          <w:rStyle w:val="Heading1Char"/>
          <w:rFonts w:ascii="黑体" w:eastAsia="黑体" w:hAnsi="黑体"/>
          <w:b w:val="0"/>
        </w:rPr>
      </w:pPr>
      <w:bookmarkStart w:id="58" w:name="_Toc15377225"/>
      <w:bookmarkStart w:id="59" w:name="_Toc15396613"/>
      <w:r w:rsidRPr="004B199D">
        <w:rPr>
          <w:rFonts w:ascii="黑体" w:eastAsia="黑体" w:hAnsi="黑体" w:hint="eastAsia"/>
          <w:b/>
          <w:color w:val="000000"/>
          <w:sz w:val="44"/>
          <w:szCs w:val="44"/>
        </w:rPr>
        <w:t>名</w:t>
      </w:r>
      <w:r w:rsidRPr="004B199D">
        <w:rPr>
          <w:rStyle w:val="Heading1Char"/>
          <w:rFonts w:ascii="黑体" w:eastAsia="黑体" w:hAnsi="黑体" w:hint="eastAsia"/>
          <w:b w:val="0"/>
        </w:rPr>
        <w:t>词解释</w:t>
      </w:r>
      <w:bookmarkEnd w:id="58"/>
      <w:bookmarkEnd w:id="59"/>
    </w:p>
    <w:p w:rsidR="002D660B" w:rsidRPr="00CE49DA" w:rsidRDefault="002D660B" w:rsidP="00857337">
      <w:pPr>
        <w:spacing w:line="640" w:lineRule="exact"/>
        <w:jc w:val="left"/>
        <w:rPr>
          <w:rFonts w:ascii="宋体"/>
          <w:b/>
          <w:color w:val="000000"/>
          <w:sz w:val="44"/>
          <w:szCs w:val="44"/>
        </w:rPr>
      </w:pPr>
    </w:p>
    <w:p w:rsidR="002D660B" w:rsidRPr="00A13CC1" w:rsidRDefault="002D660B" w:rsidP="005D6ACF">
      <w:pPr>
        <w:pStyle w:val="Default"/>
        <w:spacing w:line="640" w:lineRule="exact"/>
        <w:ind w:firstLineChars="200" w:firstLine="31680"/>
        <w:rPr>
          <w:rFonts w:ascii="仿宋_GB2312" w:eastAsia="仿宋_GB2312"/>
          <w:sz w:val="32"/>
          <w:szCs w:val="32"/>
        </w:rPr>
      </w:pPr>
      <w:r w:rsidRPr="00A13CC1">
        <w:rPr>
          <w:rFonts w:ascii="仿宋_GB2312" w:eastAsia="仿宋_GB2312"/>
          <w:sz w:val="32"/>
          <w:szCs w:val="32"/>
        </w:rPr>
        <w:t>1.</w:t>
      </w:r>
      <w:r w:rsidRPr="00A13CC1">
        <w:rPr>
          <w:rFonts w:ascii="仿宋_GB2312" w:eastAsia="仿宋_GB2312" w:hint="eastAsia"/>
          <w:sz w:val="32"/>
          <w:szCs w:val="32"/>
        </w:rPr>
        <w:t>财政拨款收入：指单位从同级财政部门取得的财政预算资金。</w:t>
      </w:r>
    </w:p>
    <w:p w:rsidR="002D660B" w:rsidRPr="00031173" w:rsidRDefault="002D660B" w:rsidP="005D6ACF">
      <w:pPr>
        <w:pStyle w:val="Default"/>
        <w:spacing w:line="640" w:lineRule="exact"/>
        <w:ind w:firstLineChars="200" w:firstLine="31680"/>
        <w:rPr>
          <w:rFonts w:ascii="仿宋_GB2312" w:eastAsia="仿宋_GB2312"/>
          <w:sz w:val="32"/>
          <w:szCs w:val="32"/>
        </w:rPr>
      </w:pPr>
      <w:r w:rsidRPr="00A13CC1">
        <w:rPr>
          <w:rFonts w:ascii="仿宋_GB2312" w:eastAsia="仿宋_GB2312"/>
          <w:sz w:val="32"/>
          <w:szCs w:val="32"/>
        </w:rPr>
        <w:t>2.</w:t>
      </w:r>
      <w:r w:rsidRPr="00A13CC1">
        <w:rPr>
          <w:rFonts w:ascii="仿宋_GB2312" w:eastAsia="仿宋_GB2312" w:hint="eastAsia"/>
          <w:sz w:val="32"/>
          <w:szCs w:val="32"/>
        </w:rPr>
        <w:t>事业收入：指事业单位开展专业业务活动及辅助活动取得的收入。如</w:t>
      </w:r>
      <w:r>
        <w:rPr>
          <w:rFonts w:ascii="仿宋_GB2312" w:eastAsia="仿宋_GB2312" w:hint="eastAsia"/>
          <w:sz w:val="32"/>
          <w:szCs w:val="32"/>
        </w:rPr>
        <w:t>金江镇卫生院开展医院业务收入</w:t>
      </w:r>
      <w:r>
        <w:rPr>
          <w:rFonts w:ascii="仿宋_GB2312" w:eastAsia="仿宋_GB2312"/>
          <w:sz w:val="32"/>
          <w:szCs w:val="32"/>
        </w:rPr>
        <w:t>90.46</w:t>
      </w:r>
      <w:r>
        <w:rPr>
          <w:rFonts w:ascii="仿宋_GB2312" w:eastAsia="仿宋_GB2312" w:hint="eastAsia"/>
          <w:sz w:val="32"/>
          <w:szCs w:val="32"/>
        </w:rPr>
        <w:t>万元。</w:t>
      </w:r>
    </w:p>
    <w:p w:rsidR="002D660B" w:rsidRPr="00A13CC1"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3</w:t>
      </w:r>
      <w:r w:rsidRPr="00A13CC1">
        <w:rPr>
          <w:rFonts w:ascii="仿宋_GB2312" w:eastAsia="仿宋_GB2312"/>
          <w:sz w:val="32"/>
          <w:szCs w:val="32"/>
        </w:rPr>
        <w:t>.</w:t>
      </w:r>
      <w:r w:rsidRPr="00A13CC1">
        <w:rPr>
          <w:rFonts w:ascii="仿宋_GB2312" w:eastAsia="仿宋_GB2312" w:hint="eastAsia"/>
          <w:sz w:val="32"/>
          <w:szCs w:val="32"/>
        </w:rPr>
        <w:t>其他收入：指单位取得的除上述收入以外的各项收入。主要是</w:t>
      </w:r>
      <w:r>
        <w:rPr>
          <w:rFonts w:ascii="仿宋_GB2312" w:eastAsia="仿宋_GB2312" w:hint="eastAsia"/>
          <w:sz w:val="32"/>
          <w:szCs w:val="32"/>
        </w:rPr>
        <w:t>利息收入、公共卫生经费及医药补助等。</w:t>
      </w:r>
      <w:r w:rsidRPr="00A13CC1">
        <w:rPr>
          <w:rFonts w:ascii="仿宋_GB2312" w:eastAsia="仿宋_GB2312"/>
          <w:sz w:val="32"/>
          <w:szCs w:val="32"/>
        </w:rPr>
        <w:t xml:space="preserve"> </w:t>
      </w:r>
    </w:p>
    <w:p w:rsidR="002D660B" w:rsidRPr="00A13CC1"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4</w:t>
      </w:r>
      <w:r w:rsidRPr="00A13CC1">
        <w:rPr>
          <w:rFonts w:ascii="仿宋_GB2312" w:eastAsia="仿宋_GB2312"/>
          <w:sz w:val="32"/>
          <w:szCs w:val="32"/>
        </w:rPr>
        <w:t>.</w:t>
      </w:r>
      <w:r w:rsidRPr="00A13CC1">
        <w:rPr>
          <w:rFonts w:ascii="仿宋_GB2312" w:eastAsia="仿宋_GB2312" w:hint="eastAsia"/>
          <w:sz w:val="32"/>
          <w:szCs w:val="32"/>
        </w:rPr>
        <w:t>年初结转和结余：指以前年度尚未完成、结转到本年按有关规定继续使用的资金。</w:t>
      </w:r>
      <w:r w:rsidRPr="00A13CC1">
        <w:rPr>
          <w:rFonts w:ascii="仿宋_GB2312" w:eastAsia="仿宋_GB2312"/>
          <w:sz w:val="32"/>
          <w:szCs w:val="32"/>
        </w:rPr>
        <w:t xml:space="preserve"> </w:t>
      </w:r>
    </w:p>
    <w:p w:rsidR="002D660B"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5.</w:t>
      </w:r>
      <w:r w:rsidRPr="00A13CC1">
        <w:rPr>
          <w:rFonts w:ascii="仿宋_GB2312" w:eastAsia="仿宋_GB2312" w:hint="eastAsia"/>
          <w:sz w:val="32"/>
          <w:szCs w:val="32"/>
        </w:rPr>
        <w:t>年末结转和结余：指单位按有关规定结转到下年或以后年度继续使用的资金。</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sz w:val="32"/>
          <w:szCs w:val="32"/>
        </w:rPr>
        <w:t>6.</w:t>
      </w:r>
      <w:r>
        <w:rPr>
          <w:rFonts w:ascii="仿宋_GB2312" w:eastAsia="仿宋_GB2312" w:hint="eastAsia"/>
          <w:color w:val="000000"/>
          <w:sz w:val="32"/>
          <w:szCs w:val="32"/>
        </w:rPr>
        <w:t>一般公共服务支出</w:t>
      </w:r>
      <w:r>
        <w:rPr>
          <w:rFonts w:ascii="仿宋_GB2312" w:eastAsia="仿宋_GB2312"/>
          <w:color w:val="000000"/>
          <w:sz w:val="32"/>
          <w:szCs w:val="32"/>
        </w:rPr>
        <w:t>-</w:t>
      </w:r>
      <w:r>
        <w:rPr>
          <w:rFonts w:ascii="仿宋_GB2312" w:eastAsia="仿宋_GB2312" w:hint="eastAsia"/>
          <w:color w:val="000000"/>
          <w:sz w:val="32"/>
          <w:szCs w:val="32"/>
        </w:rPr>
        <w:t>政府办公厅（室）及相关机构事务</w:t>
      </w:r>
      <w:r>
        <w:rPr>
          <w:rFonts w:ascii="仿宋_GB2312" w:eastAsia="仿宋_GB2312"/>
          <w:color w:val="000000"/>
          <w:sz w:val="32"/>
          <w:szCs w:val="32"/>
        </w:rPr>
        <w:t>-</w:t>
      </w:r>
      <w:r>
        <w:rPr>
          <w:rFonts w:ascii="仿宋_GB2312" w:eastAsia="仿宋_GB2312" w:hint="eastAsia"/>
          <w:color w:val="000000"/>
          <w:sz w:val="32"/>
          <w:szCs w:val="32"/>
        </w:rPr>
        <w:t>行政运行：反映行政单位（包括实行公务员管理的事业单位）的基本支出。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sz w:val="32"/>
          <w:szCs w:val="32"/>
        </w:rPr>
        <w:t>7.</w:t>
      </w:r>
      <w:r>
        <w:rPr>
          <w:rFonts w:ascii="仿宋_GB2312" w:eastAsia="仿宋_GB2312" w:hint="eastAsia"/>
          <w:color w:val="000000"/>
          <w:sz w:val="32"/>
          <w:szCs w:val="32"/>
        </w:rPr>
        <w:t>一般公共服务支出</w:t>
      </w:r>
      <w:r>
        <w:rPr>
          <w:rFonts w:ascii="仿宋_GB2312" w:eastAsia="仿宋_GB2312"/>
          <w:color w:val="000000"/>
          <w:sz w:val="32"/>
          <w:szCs w:val="32"/>
        </w:rPr>
        <w:t>-</w:t>
      </w:r>
      <w:r>
        <w:rPr>
          <w:rFonts w:ascii="仿宋_GB2312" w:eastAsia="仿宋_GB2312" w:hint="eastAsia"/>
          <w:color w:val="000000"/>
          <w:sz w:val="32"/>
          <w:szCs w:val="32"/>
        </w:rPr>
        <w:t>政府办公厅（室）及相关机构事务</w:t>
      </w:r>
      <w:r>
        <w:rPr>
          <w:rFonts w:ascii="仿宋_GB2312" w:eastAsia="仿宋_GB2312"/>
          <w:color w:val="000000"/>
          <w:sz w:val="32"/>
          <w:szCs w:val="32"/>
        </w:rPr>
        <w:t>-</w:t>
      </w:r>
      <w:r>
        <w:rPr>
          <w:rFonts w:ascii="仿宋_GB2312" w:eastAsia="仿宋_GB2312" w:hint="eastAsia"/>
          <w:color w:val="000000"/>
          <w:sz w:val="32"/>
          <w:szCs w:val="32"/>
        </w:rPr>
        <w:t>一般行政管理事务：反映行政单位（包括实行公务员管理的事业单位）未单独设置项级科目的其他项目支出。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sz w:val="32"/>
          <w:szCs w:val="32"/>
        </w:rPr>
        <w:t>8.</w:t>
      </w:r>
      <w:r>
        <w:rPr>
          <w:rFonts w:ascii="仿宋_GB2312" w:eastAsia="仿宋_GB2312" w:hint="eastAsia"/>
          <w:color w:val="000000"/>
          <w:sz w:val="32"/>
          <w:szCs w:val="32"/>
        </w:rPr>
        <w:t>一般公共服务支出</w:t>
      </w:r>
      <w:r>
        <w:rPr>
          <w:rFonts w:ascii="仿宋_GB2312" w:eastAsia="仿宋_GB2312"/>
          <w:color w:val="000000"/>
          <w:sz w:val="32"/>
          <w:szCs w:val="32"/>
        </w:rPr>
        <w:t>-</w:t>
      </w:r>
      <w:r>
        <w:rPr>
          <w:rFonts w:ascii="仿宋_GB2312" w:eastAsia="仿宋_GB2312" w:hint="eastAsia"/>
          <w:color w:val="000000"/>
          <w:sz w:val="32"/>
          <w:szCs w:val="32"/>
        </w:rPr>
        <w:t>政府办公厅（室）及相关机构事务</w:t>
      </w:r>
      <w:r>
        <w:rPr>
          <w:rFonts w:ascii="仿宋_GB2312" w:eastAsia="仿宋_GB2312"/>
          <w:color w:val="000000"/>
          <w:sz w:val="32"/>
          <w:szCs w:val="32"/>
        </w:rPr>
        <w:t>-</w:t>
      </w:r>
      <w:r>
        <w:rPr>
          <w:rFonts w:ascii="仿宋_GB2312" w:eastAsia="仿宋_GB2312" w:hint="eastAsia"/>
          <w:color w:val="000000"/>
          <w:sz w:val="32"/>
          <w:szCs w:val="32"/>
        </w:rPr>
        <w:t>信访事务：反映各级政府用于接待群众来信来访方面的支出。</w:t>
      </w:r>
    </w:p>
    <w:p w:rsidR="002D660B" w:rsidRDefault="002D660B" w:rsidP="005D6ACF">
      <w:pPr>
        <w:spacing w:line="640" w:lineRule="exact"/>
        <w:ind w:firstLineChars="200" w:firstLine="31680"/>
        <w:rPr>
          <w:rFonts w:ascii="仿宋_GB2312" w:eastAsia="仿宋_GB2312"/>
          <w:color w:val="000000"/>
          <w:sz w:val="32"/>
          <w:szCs w:val="32"/>
        </w:rPr>
      </w:pPr>
      <w:r w:rsidRPr="00A13CC1">
        <w:rPr>
          <w:rFonts w:ascii="仿宋_GB2312" w:eastAsia="仿宋_GB2312"/>
          <w:color w:val="000000"/>
          <w:sz w:val="32"/>
          <w:szCs w:val="32"/>
        </w:rPr>
        <w:t>9.</w:t>
      </w:r>
      <w:r>
        <w:rPr>
          <w:rFonts w:ascii="仿宋_GB2312" w:eastAsia="仿宋_GB2312" w:hint="eastAsia"/>
          <w:color w:val="000000"/>
          <w:sz w:val="32"/>
          <w:szCs w:val="32"/>
        </w:rPr>
        <w:t>一般公共服务支出</w:t>
      </w:r>
      <w:r>
        <w:rPr>
          <w:rFonts w:ascii="仿宋_GB2312" w:eastAsia="仿宋_GB2312"/>
          <w:color w:val="000000"/>
          <w:sz w:val="32"/>
          <w:szCs w:val="32"/>
        </w:rPr>
        <w:t>-</w:t>
      </w:r>
      <w:r>
        <w:rPr>
          <w:rFonts w:ascii="仿宋_GB2312" w:eastAsia="仿宋_GB2312" w:hint="eastAsia"/>
          <w:color w:val="000000"/>
          <w:sz w:val="32"/>
          <w:szCs w:val="32"/>
        </w:rPr>
        <w:t>政府办公厅（室）及相关机构事务</w:t>
      </w:r>
      <w:r>
        <w:rPr>
          <w:rFonts w:ascii="仿宋_GB2312" w:eastAsia="仿宋_GB2312"/>
          <w:color w:val="000000"/>
          <w:sz w:val="32"/>
          <w:szCs w:val="32"/>
        </w:rPr>
        <w:t>-</w:t>
      </w:r>
      <w:r>
        <w:rPr>
          <w:rFonts w:ascii="仿宋_GB2312" w:eastAsia="仿宋_GB2312" w:hint="eastAsia"/>
          <w:color w:val="000000"/>
          <w:sz w:val="32"/>
          <w:szCs w:val="32"/>
        </w:rPr>
        <w:t>事业运行：指反映事业单位的基本支出，不包括行政单位（包括实行公务员管理的事业单位）后勤服务中心、医务室等附属事业单位。</w:t>
      </w:r>
    </w:p>
    <w:p w:rsidR="002D660B" w:rsidRDefault="002D660B" w:rsidP="005D6ACF">
      <w:pPr>
        <w:pStyle w:val="Default"/>
        <w:spacing w:line="640" w:lineRule="exact"/>
        <w:ind w:firstLineChars="200" w:firstLine="31680"/>
        <w:rPr>
          <w:rFonts w:ascii="仿宋_GB2312" w:eastAsia="仿宋_GB2312"/>
          <w:sz w:val="32"/>
          <w:szCs w:val="32"/>
        </w:rPr>
      </w:pPr>
      <w:r w:rsidRPr="00A13CC1">
        <w:rPr>
          <w:rFonts w:ascii="仿宋_GB2312" w:eastAsia="仿宋_GB2312"/>
          <w:sz w:val="32"/>
          <w:szCs w:val="32"/>
        </w:rPr>
        <w:t>10.</w:t>
      </w:r>
      <w:r>
        <w:rPr>
          <w:rFonts w:ascii="仿宋_GB2312" w:eastAsia="仿宋_GB2312" w:hint="eastAsia"/>
          <w:sz w:val="32"/>
          <w:szCs w:val="32"/>
        </w:rPr>
        <w:t>一般公共服务支出</w:t>
      </w:r>
      <w:r>
        <w:rPr>
          <w:rFonts w:ascii="仿宋_GB2312" w:eastAsia="仿宋_GB2312"/>
          <w:sz w:val="32"/>
          <w:szCs w:val="32"/>
        </w:rPr>
        <w:t>-</w:t>
      </w:r>
      <w:r>
        <w:rPr>
          <w:rFonts w:ascii="仿宋_GB2312" w:eastAsia="仿宋_GB2312" w:hint="eastAsia"/>
          <w:sz w:val="32"/>
          <w:szCs w:val="32"/>
        </w:rPr>
        <w:t>政府办公厅（室）及相关机构事务</w:t>
      </w:r>
      <w:r>
        <w:rPr>
          <w:rFonts w:ascii="仿宋_GB2312" w:eastAsia="仿宋_GB2312"/>
          <w:sz w:val="32"/>
          <w:szCs w:val="32"/>
        </w:rPr>
        <w:t>-</w:t>
      </w:r>
      <w:r>
        <w:rPr>
          <w:rFonts w:ascii="仿宋_GB2312" w:eastAsia="仿宋_GB2312" w:hint="eastAsia"/>
          <w:sz w:val="32"/>
          <w:szCs w:val="32"/>
        </w:rPr>
        <w:t>其他政府办公厅（室）及相关机构事务支出：指反映除上述项目以外的其他政府办公厅（室）及相关机构事务支出。</w:t>
      </w:r>
    </w:p>
    <w:p w:rsidR="002D660B"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一般公共服务支出</w:t>
      </w:r>
      <w:r>
        <w:rPr>
          <w:rFonts w:ascii="仿宋_GB2312" w:eastAsia="仿宋_GB2312"/>
          <w:sz w:val="32"/>
          <w:szCs w:val="32"/>
        </w:rPr>
        <w:t>-</w:t>
      </w:r>
      <w:r>
        <w:rPr>
          <w:rFonts w:ascii="仿宋_GB2312" w:eastAsia="仿宋_GB2312" w:hint="eastAsia"/>
          <w:sz w:val="32"/>
          <w:szCs w:val="32"/>
        </w:rPr>
        <w:t>党委办公厅（室）及相关机构事务</w:t>
      </w:r>
      <w:r>
        <w:rPr>
          <w:rFonts w:ascii="仿宋_GB2312" w:eastAsia="仿宋_GB2312"/>
          <w:sz w:val="32"/>
          <w:szCs w:val="32"/>
        </w:rPr>
        <w:t>-</w:t>
      </w:r>
      <w:r>
        <w:rPr>
          <w:rFonts w:ascii="仿宋_GB2312" w:eastAsia="仿宋_GB2312" w:hint="eastAsia"/>
          <w:sz w:val="32"/>
          <w:szCs w:val="32"/>
        </w:rPr>
        <w:t>其他党委办公厅（室）及相关机构事务支出：指反映除上述项目以外的其他用于党委办公厅（室）及相关机构事务支出。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sz w:val="32"/>
          <w:szCs w:val="32"/>
        </w:rPr>
        <w:t>12.</w:t>
      </w:r>
      <w:r>
        <w:rPr>
          <w:rFonts w:ascii="仿宋_GB2312" w:eastAsia="仿宋_GB2312" w:hint="eastAsia"/>
          <w:color w:val="000000"/>
          <w:sz w:val="32"/>
          <w:szCs w:val="32"/>
        </w:rPr>
        <w:t>一般公共服务支出</w:t>
      </w:r>
      <w:r>
        <w:rPr>
          <w:rFonts w:ascii="仿宋_GB2312" w:eastAsia="仿宋_GB2312"/>
          <w:color w:val="000000"/>
          <w:sz w:val="32"/>
          <w:szCs w:val="32"/>
        </w:rPr>
        <w:t>-</w:t>
      </w:r>
      <w:r>
        <w:rPr>
          <w:rFonts w:ascii="仿宋_GB2312" w:eastAsia="仿宋_GB2312" w:hint="eastAsia"/>
          <w:color w:val="000000"/>
          <w:sz w:val="32"/>
          <w:szCs w:val="32"/>
        </w:rPr>
        <w:t>组织事务</w:t>
      </w:r>
      <w:r>
        <w:rPr>
          <w:rFonts w:ascii="仿宋_GB2312" w:eastAsia="仿宋_GB2312"/>
          <w:color w:val="000000"/>
          <w:sz w:val="32"/>
          <w:szCs w:val="32"/>
        </w:rPr>
        <w:t>-</w:t>
      </w:r>
      <w:r>
        <w:rPr>
          <w:rFonts w:ascii="仿宋_GB2312" w:eastAsia="仿宋_GB2312" w:hint="eastAsia"/>
          <w:color w:val="000000"/>
          <w:sz w:val="32"/>
          <w:szCs w:val="32"/>
        </w:rPr>
        <w:t>其他组织事务支出：指反映除上述项目以外其他用于中国共产党组织部门的事务支出。</w:t>
      </w:r>
    </w:p>
    <w:p w:rsidR="002D660B"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一般公共服务支出</w:t>
      </w:r>
      <w:r>
        <w:rPr>
          <w:rFonts w:ascii="仿宋_GB2312" w:eastAsia="仿宋_GB2312"/>
          <w:sz w:val="32"/>
          <w:szCs w:val="32"/>
        </w:rPr>
        <w:t>-</w:t>
      </w:r>
      <w:r>
        <w:rPr>
          <w:rFonts w:ascii="仿宋_GB2312" w:eastAsia="仿宋_GB2312" w:hint="eastAsia"/>
          <w:sz w:val="32"/>
          <w:szCs w:val="32"/>
        </w:rPr>
        <w:t>其他一般公共服务支出</w:t>
      </w:r>
      <w:r>
        <w:rPr>
          <w:rFonts w:ascii="仿宋_GB2312" w:eastAsia="仿宋_GB2312"/>
          <w:sz w:val="32"/>
          <w:szCs w:val="32"/>
        </w:rPr>
        <w:t>-</w:t>
      </w:r>
      <w:r>
        <w:rPr>
          <w:rFonts w:ascii="仿宋_GB2312" w:eastAsia="仿宋_GB2312" w:hint="eastAsia"/>
          <w:sz w:val="32"/>
          <w:szCs w:val="32"/>
        </w:rPr>
        <w:t>其他一般公共服务支出：指反映除上述项目以外的其他一般公共服务支出。</w:t>
      </w:r>
    </w:p>
    <w:p w:rsidR="002D660B"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公共安全支出</w:t>
      </w:r>
      <w:r>
        <w:rPr>
          <w:rFonts w:ascii="仿宋_GB2312" w:eastAsia="仿宋_GB2312"/>
          <w:sz w:val="32"/>
          <w:szCs w:val="32"/>
        </w:rPr>
        <w:t>—</w:t>
      </w:r>
      <w:r>
        <w:rPr>
          <w:rFonts w:ascii="仿宋_GB2312" w:eastAsia="仿宋_GB2312" w:hint="eastAsia"/>
          <w:sz w:val="32"/>
          <w:szCs w:val="32"/>
        </w:rPr>
        <w:t>公安</w:t>
      </w:r>
      <w:r>
        <w:rPr>
          <w:rFonts w:ascii="仿宋_GB2312" w:eastAsia="仿宋_GB2312"/>
          <w:sz w:val="32"/>
          <w:szCs w:val="32"/>
        </w:rPr>
        <w:t>—</w:t>
      </w:r>
      <w:r>
        <w:rPr>
          <w:rFonts w:ascii="仿宋_GB2312" w:eastAsia="仿宋_GB2312" w:hint="eastAsia"/>
          <w:sz w:val="32"/>
          <w:szCs w:val="32"/>
        </w:rPr>
        <w:t>一般行政管理事务：指反映行政单位（包括实行公务员管理的事业单位）未单独设置项级科目的其他项目支出。</w:t>
      </w:r>
    </w:p>
    <w:p w:rsidR="002D660B"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公共安全支出</w:t>
      </w:r>
      <w:r>
        <w:rPr>
          <w:rFonts w:ascii="仿宋_GB2312" w:eastAsia="仿宋_GB2312"/>
          <w:sz w:val="32"/>
          <w:szCs w:val="32"/>
        </w:rPr>
        <w:t>—</w:t>
      </w:r>
      <w:r>
        <w:rPr>
          <w:rFonts w:ascii="仿宋_GB2312" w:eastAsia="仿宋_GB2312" w:hint="eastAsia"/>
          <w:sz w:val="32"/>
          <w:szCs w:val="32"/>
        </w:rPr>
        <w:t>公安</w:t>
      </w:r>
      <w:r>
        <w:rPr>
          <w:rFonts w:ascii="仿宋_GB2312" w:eastAsia="仿宋_GB2312"/>
          <w:sz w:val="32"/>
          <w:szCs w:val="32"/>
        </w:rPr>
        <w:t>—</w:t>
      </w:r>
      <w:r>
        <w:rPr>
          <w:rFonts w:ascii="仿宋_GB2312" w:eastAsia="仿宋_GB2312" w:hint="eastAsia"/>
          <w:sz w:val="32"/>
          <w:szCs w:val="32"/>
        </w:rPr>
        <w:t>禁毒管理：指反映各级公安机关开展禁毒工作的支出。</w:t>
      </w:r>
    </w:p>
    <w:p w:rsidR="002D660B" w:rsidRPr="00BD6CF8"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16.</w:t>
      </w:r>
      <w:r>
        <w:rPr>
          <w:rFonts w:ascii="仿宋_GB2312" w:eastAsia="仿宋_GB2312" w:hint="eastAsia"/>
          <w:sz w:val="32"/>
          <w:szCs w:val="32"/>
        </w:rPr>
        <w:t>公共安全支出</w:t>
      </w:r>
      <w:r>
        <w:rPr>
          <w:rFonts w:ascii="仿宋_GB2312" w:eastAsia="仿宋_GB2312"/>
          <w:sz w:val="32"/>
          <w:szCs w:val="32"/>
        </w:rPr>
        <w:t>-</w:t>
      </w:r>
      <w:r>
        <w:rPr>
          <w:rFonts w:ascii="仿宋_GB2312" w:eastAsia="仿宋_GB2312" w:hint="eastAsia"/>
          <w:sz w:val="32"/>
          <w:szCs w:val="32"/>
        </w:rPr>
        <w:t>其他公共安全支出</w:t>
      </w:r>
      <w:r>
        <w:rPr>
          <w:rFonts w:ascii="仿宋_GB2312" w:eastAsia="仿宋_GB2312"/>
          <w:sz w:val="32"/>
          <w:szCs w:val="32"/>
        </w:rPr>
        <w:t>-</w:t>
      </w:r>
      <w:r>
        <w:rPr>
          <w:rFonts w:ascii="仿宋_GB2312" w:eastAsia="仿宋_GB2312" w:hint="eastAsia"/>
          <w:sz w:val="32"/>
          <w:szCs w:val="32"/>
        </w:rPr>
        <w:t>其他公共安全支出：指反映除上述项目以外的其他用于公共安全方面支出。</w:t>
      </w:r>
    </w:p>
    <w:p w:rsidR="002D660B"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教育支出</w:t>
      </w:r>
      <w:r>
        <w:rPr>
          <w:rFonts w:ascii="仿宋_GB2312" w:eastAsia="仿宋_GB2312"/>
          <w:sz w:val="32"/>
          <w:szCs w:val="32"/>
        </w:rPr>
        <w:t>-</w:t>
      </w:r>
      <w:r>
        <w:rPr>
          <w:rFonts w:ascii="仿宋_GB2312" w:eastAsia="仿宋_GB2312" w:hint="eastAsia"/>
          <w:sz w:val="32"/>
          <w:szCs w:val="32"/>
        </w:rPr>
        <w:t>普通教育</w:t>
      </w:r>
      <w:r>
        <w:rPr>
          <w:rFonts w:ascii="仿宋_GB2312" w:eastAsia="仿宋_GB2312"/>
          <w:sz w:val="32"/>
          <w:szCs w:val="32"/>
        </w:rPr>
        <w:t>-</w:t>
      </w:r>
      <w:r>
        <w:rPr>
          <w:rFonts w:ascii="仿宋_GB2312" w:eastAsia="仿宋_GB2312" w:hint="eastAsia"/>
          <w:sz w:val="32"/>
          <w:szCs w:val="32"/>
        </w:rPr>
        <w:t>学前教育：指反映各部门举办的学前教育支出。</w:t>
      </w:r>
    </w:p>
    <w:p w:rsidR="002D660B" w:rsidRPr="00DF234E"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18.</w:t>
      </w:r>
      <w:r>
        <w:rPr>
          <w:rFonts w:ascii="仿宋_GB2312" w:eastAsia="仿宋_GB2312" w:hint="eastAsia"/>
          <w:sz w:val="32"/>
          <w:szCs w:val="32"/>
        </w:rPr>
        <w:t>教育支出</w:t>
      </w:r>
      <w:r>
        <w:rPr>
          <w:rFonts w:ascii="仿宋_GB2312" w:eastAsia="仿宋_GB2312"/>
          <w:sz w:val="32"/>
          <w:szCs w:val="32"/>
        </w:rPr>
        <w:t>-</w:t>
      </w:r>
      <w:r>
        <w:rPr>
          <w:rFonts w:ascii="仿宋_GB2312" w:eastAsia="仿宋_GB2312" w:hint="eastAsia"/>
          <w:sz w:val="32"/>
          <w:szCs w:val="32"/>
        </w:rPr>
        <w:t>普通教育</w:t>
      </w:r>
      <w:r>
        <w:rPr>
          <w:rFonts w:ascii="仿宋_GB2312" w:eastAsia="仿宋_GB2312"/>
          <w:sz w:val="32"/>
          <w:szCs w:val="32"/>
        </w:rPr>
        <w:t>-</w:t>
      </w:r>
      <w:r>
        <w:rPr>
          <w:rFonts w:ascii="仿宋_GB2312" w:eastAsia="仿宋_GB2312" w:hint="eastAsia"/>
          <w:sz w:val="32"/>
          <w:szCs w:val="32"/>
        </w:rPr>
        <w:t>小学教育：指反映各部门举办的小学教育支出。政府各部门对社会中介组织等举办的小学的资助，如各类捐赠、补贴等，也在本科目中反映。</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sz w:val="32"/>
          <w:szCs w:val="32"/>
        </w:rPr>
        <w:t>19.</w:t>
      </w:r>
      <w:r>
        <w:rPr>
          <w:rFonts w:ascii="仿宋_GB2312" w:eastAsia="仿宋_GB2312" w:hint="eastAsia"/>
          <w:color w:val="000000"/>
          <w:sz w:val="32"/>
          <w:szCs w:val="32"/>
        </w:rPr>
        <w:t>教育支出</w:t>
      </w:r>
      <w:r>
        <w:rPr>
          <w:rFonts w:ascii="仿宋_GB2312" w:eastAsia="仿宋_GB2312"/>
          <w:color w:val="000000"/>
          <w:sz w:val="32"/>
          <w:szCs w:val="32"/>
        </w:rPr>
        <w:t>-</w:t>
      </w:r>
      <w:r>
        <w:rPr>
          <w:rFonts w:ascii="仿宋_GB2312" w:eastAsia="仿宋_GB2312" w:hint="eastAsia"/>
          <w:color w:val="000000"/>
          <w:sz w:val="32"/>
          <w:szCs w:val="32"/>
        </w:rPr>
        <w:t>普通教育</w:t>
      </w:r>
      <w:r>
        <w:rPr>
          <w:rFonts w:ascii="仿宋_GB2312" w:eastAsia="仿宋_GB2312"/>
          <w:color w:val="000000"/>
          <w:sz w:val="32"/>
          <w:szCs w:val="32"/>
        </w:rPr>
        <w:t>-</w:t>
      </w:r>
      <w:r>
        <w:rPr>
          <w:rFonts w:ascii="仿宋_GB2312" w:eastAsia="仿宋_GB2312" w:hint="eastAsia"/>
          <w:color w:val="000000"/>
          <w:sz w:val="32"/>
          <w:szCs w:val="32"/>
        </w:rPr>
        <w:t>初中教育：反映各部门举办的初中教育支出。政府各部门对社会中介组织等举办的初中的资助，如各类捐赠、补贴等，也在本科目中反映。</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sz w:val="32"/>
          <w:szCs w:val="32"/>
        </w:rPr>
        <w:t>20.</w:t>
      </w:r>
      <w:r>
        <w:rPr>
          <w:rFonts w:ascii="仿宋_GB2312" w:eastAsia="仿宋_GB2312" w:hint="eastAsia"/>
          <w:color w:val="000000"/>
          <w:sz w:val="32"/>
          <w:szCs w:val="32"/>
        </w:rPr>
        <w:t>教育支出</w:t>
      </w:r>
      <w:r>
        <w:rPr>
          <w:rFonts w:ascii="仿宋_GB2312" w:eastAsia="仿宋_GB2312"/>
          <w:color w:val="000000"/>
          <w:sz w:val="32"/>
          <w:szCs w:val="32"/>
        </w:rPr>
        <w:t>-</w:t>
      </w:r>
      <w:r>
        <w:rPr>
          <w:rFonts w:ascii="仿宋_GB2312" w:eastAsia="仿宋_GB2312" w:hint="eastAsia"/>
          <w:color w:val="000000"/>
          <w:sz w:val="32"/>
          <w:szCs w:val="32"/>
        </w:rPr>
        <w:t>职业教育</w:t>
      </w:r>
      <w:r>
        <w:rPr>
          <w:rFonts w:ascii="仿宋_GB2312" w:eastAsia="仿宋_GB2312"/>
          <w:color w:val="000000"/>
          <w:sz w:val="32"/>
          <w:szCs w:val="32"/>
        </w:rPr>
        <w:t>-</w:t>
      </w:r>
      <w:r>
        <w:rPr>
          <w:rFonts w:ascii="仿宋_GB2312" w:eastAsia="仿宋_GB2312" w:hint="eastAsia"/>
          <w:color w:val="000000"/>
          <w:sz w:val="32"/>
          <w:szCs w:val="32"/>
        </w:rPr>
        <w:t>中专教育：指反映各部门举办的各类中等专业学校的支出。</w:t>
      </w:r>
    </w:p>
    <w:p w:rsidR="002D660B" w:rsidRPr="00AC5879" w:rsidRDefault="002D660B" w:rsidP="005D6ACF">
      <w:pPr>
        <w:spacing w:line="640" w:lineRule="exact"/>
        <w:ind w:firstLineChars="200" w:firstLine="31680"/>
        <w:rPr>
          <w:rFonts w:ascii="仿宋_GB2312" w:eastAsia="仿宋_GB2312"/>
          <w:color w:val="000000"/>
          <w:sz w:val="32"/>
          <w:szCs w:val="32"/>
        </w:rPr>
      </w:pPr>
      <w:r w:rsidRPr="00A04C18">
        <w:rPr>
          <w:rFonts w:ascii="仿宋_GB2312" w:eastAsia="仿宋_GB2312"/>
          <w:sz w:val="32"/>
          <w:szCs w:val="32"/>
        </w:rPr>
        <w:t>21.</w:t>
      </w:r>
      <w:r>
        <w:rPr>
          <w:rFonts w:ascii="仿宋_GB2312" w:eastAsia="仿宋_GB2312" w:hint="eastAsia"/>
          <w:color w:val="000000"/>
          <w:sz w:val="32"/>
          <w:szCs w:val="32"/>
        </w:rPr>
        <w:t>教育支出</w:t>
      </w:r>
      <w:r>
        <w:rPr>
          <w:rFonts w:ascii="仿宋_GB2312" w:eastAsia="仿宋_GB2312"/>
          <w:color w:val="000000"/>
          <w:sz w:val="32"/>
          <w:szCs w:val="32"/>
        </w:rPr>
        <w:t>-</w:t>
      </w:r>
      <w:r>
        <w:rPr>
          <w:rFonts w:ascii="仿宋_GB2312" w:eastAsia="仿宋_GB2312" w:hint="eastAsia"/>
          <w:color w:val="000000"/>
          <w:sz w:val="32"/>
          <w:szCs w:val="32"/>
        </w:rPr>
        <w:t>教育费附加安排的支出</w:t>
      </w:r>
      <w:r>
        <w:rPr>
          <w:rFonts w:ascii="仿宋_GB2312" w:eastAsia="仿宋_GB2312"/>
          <w:color w:val="000000"/>
          <w:sz w:val="32"/>
          <w:szCs w:val="32"/>
        </w:rPr>
        <w:t>-</w:t>
      </w:r>
      <w:r>
        <w:rPr>
          <w:rFonts w:ascii="仿宋_GB2312" w:eastAsia="仿宋_GB2312" w:hint="eastAsia"/>
          <w:color w:val="000000"/>
          <w:sz w:val="32"/>
          <w:szCs w:val="32"/>
        </w:rPr>
        <w:t>其他教育费附加安排的支出：反映除上述项目以外的教育费附加支出。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sz w:val="32"/>
          <w:szCs w:val="32"/>
        </w:rPr>
        <w:t>22.</w:t>
      </w:r>
      <w:r>
        <w:rPr>
          <w:rFonts w:ascii="仿宋_GB2312" w:eastAsia="仿宋_GB2312" w:hint="eastAsia"/>
          <w:color w:val="000000"/>
          <w:sz w:val="32"/>
          <w:szCs w:val="32"/>
        </w:rPr>
        <w:t>文化体育与传媒支出</w:t>
      </w:r>
      <w:r>
        <w:rPr>
          <w:rFonts w:ascii="仿宋_GB2312" w:eastAsia="仿宋_GB2312"/>
          <w:color w:val="000000"/>
          <w:sz w:val="32"/>
          <w:szCs w:val="32"/>
        </w:rPr>
        <w:t>-</w:t>
      </w:r>
      <w:r>
        <w:rPr>
          <w:rFonts w:ascii="仿宋_GB2312" w:eastAsia="仿宋_GB2312" w:hint="eastAsia"/>
          <w:color w:val="000000"/>
          <w:sz w:val="32"/>
          <w:szCs w:val="32"/>
        </w:rPr>
        <w:t>文化</w:t>
      </w:r>
      <w:r>
        <w:rPr>
          <w:rFonts w:ascii="仿宋_GB2312" w:eastAsia="仿宋_GB2312"/>
          <w:color w:val="000000"/>
          <w:sz w:val="32"/>
          <w:szCs w:val="32"/>
        </w:rPr>
        <w:t>-</w:t>
      </w:r>
      <w:r>
        <w:rPr>
          <w:rFonts w:ascii="仿宋_GB2312" w:eastAsia="仿宋_GB2312" w:hint="eastAsia"/>
          <w:color w:val="000000"/>
          <w:sz w:val="32"/>
          <w:szCs w:val="32"/>
        </w:rPr>
        <w:t>其他文化支出：反映除上述项目以外其他用于文化方面的支出。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23.</w:t>
      </w:r>
      <w:r>
        <w:rPr>
          <w:rFonts w:ascii="仿宋_GB2312" w:eastAsia="仿宋_GB2312" w:hint="eastAsia"/>
          <w:color w:val="000000"/>
          <w:sz w:val="32"/>
          <w:szCs w:val="32"/>
        </w:rPr>
        <w:t>文化体育与传媒支出</w:t>
      </w:r>
      <w:r>
        <w:rPr>
          <w:rFonts w:ascii="仿宋_GB2312" w:eastAsia="仿宋_GB2312"/>
          <w:color w:val="000000"/>
          <w:sz w:val="32"/>
          <w:szCs w:val="32"/>
        </w:rPr>
        <w:t>-</w:t>
      </w:r>
      <w:r>
        <w:rPr>
          <w:rFonts w:ascii="仿宋_GB2312" w:eastAsia="仿宋_GB2312" w:hint="eastAsia"/>
          <w:color w:val="000000"/>
          <w:sz w:val="32"/>
          <w:szCs w:val="32"/>
        </w:rPr>
        <w:t>其他文化体育与传媒支出</w:t>
      </w:r>
      <w:r>
        <w:rPr>
          <w:rFonts w:ascii="仿宋_GB2312" w:eastAsia="仿宋_GB2312"/>
          <w:color w:val="000000"/>
          <w:sz w:val="32"/>
          <w:szCs w:val="32"/>
        </w:rPr>
        <w:t>-</w:t>
      </w:r>
      <w:r>
        <w:rPr>
          <w:rFonts w:ascii="仿宋_GB2312" w:eastAsia="仿宋_GB2312" w:hint="eastAsia"/>
          <w:color w:val="000000"/>
          <w:sz w:val="32"/>
          <w:szCs w:val="32"/>
        </w:rPr>
        <w:t>宣传文化发展专项支出：指反映按照国家有关政策支持宣传文化单位发展的专项支出。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24.</w:t>
      </w:r>
      <w:r>
        <w:rPr>
          <w:rFonts w:ascii="仿宋_GB2312" w:eastAsia="仿宋_GB2312" w:hint="eastAsia"/>
          <w:color w:val="000000"/>
          <w:sz w:val="32"/>
          <w:szCs w:val="32"/>
        </w:rPr>
        <w:t>文化体育与传媒支出</w:t>
      </w:r>
      <w:r>
        <w:rPr>
          <w:rFonts w:ascii="仿宋_GB2312" w:eastAsia="仿宋_GB2312"/>
          <w:color w:val="000000"/>
          <w:sz w:val="32"/>
          <w:szCs w:val="32"/>
        </w:rPr>
        <w:t>-</w:t>
      </w:r>
      <w:r>
        <w:rPr>
          <w:rFonts w:ascii="仿宋_GB2312" w:eastAsia="仿宋_GB2312" w:hint="eastAsia"/>
          <w:color w:val="000000"/>
          <w:sz w:val="32"/>
          <w:szCs w:val="32"/>
        </w:rPr>
        <w:t>其他文化体育与传媒支出</w:t>
      </w:r>
      <w:r>
        <w:rPr>
          <w:rFonts w:ascii="仿宋_GB2312" w:eastAsia="仿宋_GB2312"/>
          <w:color w:val="000000"/>
          <w:sz w:val="32"/>
          <w:szCs w:val="32"/>
        </w:rPr>
        <w:t>-</w:t>
      </w:r>
      <w:r>
        <w:rPr>
          <w:rFonts w:ascii="仿宋_GB2312" w:eastAsia="仿宋_GB2312" w:hint="eastAsia"/>
          <w:color w:val="000000"/>
          <w:sz w:val="32"/>
          <w:szCs w:val="32"/>
        </w:rPr>
        <w:t>其他文化体育与传媒支出：反映除上述项目以外其他文化体育与传媒方面的支出。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25.</w:t>
      </w:r>
      <w:r>
        <w:rPr>
          <w:rFonts w:ascii="仿宋_GB2312" w:eastAsia="仿宋_GB2312" w:hint="eastAsia"/>
          <w:color w:val="000000"/>
          <w:sz w:val="32"/>
          <w:szCs w:val="32"/>
        </w:rPr>
        <w:t>社会保障和就业支出</w:t>
      </w:r>
      <w:r>
        <w:rPr>
          <w:rFonts w:ascii="仿宋_GB2312" w:eastAsia="仿宋_GB2312"/>
          <w:color w:val="000000"/>
          <w:sz w:val="32"/>
          <w:szCs w:val="32"/>
        </w:rPr>
        <w:t>-</w:t>
      </w:r>
      <w:r>
        <w:rPr>
          <w:rFonts w:ascii="仿宋_GB2312" w:eastAsia="仿宋_GB2312" w:hint="eastAsia"/>
          <w:color w:val="000000"/>
          <w:sz w:val="32"/>
          <w:szCs w:val="32"/>
        </w:rPr>
        <w:t>民政管理事务</w:t>
      </w:r>
      <w:r>
        <w:rPr>
          <w:rFonts w:ascii="仿宋_GB2312" w:eastAsia="仿宋_GB2312"/>
          <w:color w:val="000000"/>
          <w:sz w:val="32"/>
          <w:szCs w:val="32"/>
        </w:rPr>
        <w:t>-</w:t>
      </w:r>
      <w:r>
        <w:rPr>
          <w:rFonts w:ascii="仿宋_GB2312" w:eastAsia="仿宋_GB2312" w:hint="eastAsia"/>
          <w:color w:val="000000"/>
          <w:sz w:val="32"/>
          <w:szCs w:val="32"/>
        </w:rPr>
        <w:t>老龄事务：反映老龄事务方面的支出。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26.</w:t>
      </w:r>
      <w:r>
        <w:rPr>
          <w:rFonts w:ascii="仿宋_GB2312" w:eastAsia="仿宋_GB2312" w:hint="eastAsia"/>
          <w:color w:val="000000"/>
          <w:sz w:val="32"/>
          <w:szCs w:val="32"/>
        </w:rPr>
        <w:t>社会保障和就业支出</w:t>
      </w:r>
      <w:r>
        <w:rPr>
          <w:rFonts w:ascii="仿宋_GB2312" w:eastAsia="仿宋_GB2312"/>
          <w:color w:val="000000"/>
          <w:sz w:val="32"/>
          <w:szCs w:val="32"/>
        </w:rPr>
        <w:t>-</w:t>
      </w:r>
      <w:r>
        <w:rPr>
          <w:rFonts w:ascii="仿宋_GB2312" w:eastAsia="仿宋_GB2312" w:hint="eastAsia"/>
          <w:color w:val="000000"/>
          <w:sz w:val="32"/>
          <w:szCs w:val="32"/>
        </w:rPr>
        <w:t>民政管理事务</w:t>
      </w:r>
      <w:r>
        <w:rPr>
          <w:rFonts w:ascii="仿宋_GB2312" w:eastAsia="仿宋_GB2312"/>
          <w:color w:val="000000"/>
          <w:sz w:val="32"/>
          <w:szCs w:val="32"/>
        </w:rPr>
        <w:t>-</w:t>
      </w:r>
      <w:r>
        <w:rPr>
          <w:rFonts w:ascii="仿宋_GB2312" w:eastAsia="仿宋_GB2312" w:hint="eastAsia"/>
          <w:color w:val="000000"/>
          <w:sz w:val="32"/>
          <w:szCs w:val="32"/>
        </w:rPr>
        <w:t>基层政权和社区建设：指反映开展村民自治、村务公开等基层政权和社区建设工作的支出。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27.</w:t>
      </w:r>
      <w:r>
        <w:rPr>
          <w:rFonts w:ascii="仿宋_GB2312" w:eastAsia="仿宋_GB2312" w:hint="eastAsia"/>
          <w:color w:val="000000"/>
          <w:sz w:val="32"/>
          <w:szCs w:val="32"/>
        </w:rPr>
        <w:t>社会保障和就业支出</w:t>
      </w:r>
      <w:r>
        <w:rPr>
          <w:rFonts w:ascii="仿宋_GB2312" w:eastAsia="仿宋_GB2312"/>
          <w:color w:val="000000"/>
          <w:sz w:val="32"/>
          <w:szCs w:val="32"/>
        </w:rPr>
        <w:t>-</w:t>
      </w:r>
      <w:r>
        <w:rPr>
          <w:rFonts w:ascii="仿宋_GB2312" w:eastAsia="仿宋_GB2312" w:hint="eastAsia"/>
          <w:color w:val="000000"/>
          <w:sz w:val="32"/>
          <w:szCs w:val="32"/>
        </w:rPr>
        <w:t>民政管理事务</w:t>
      </w:r>
      <w:r>
        <w:rPr>
          <w:rFonts w:ascii="仿宋_GB2312" w:eastAsia="仿宋_GB2312"/>
          <w:color w:val="000000"/>
          <w:sz w:val="32"/>
          <w:szCs w:val="32"/>
        </w:rPr>
        <w:t>-</w:t>
      </w:r>
      <w:r>
        <w:rPr>
          <w:rFonts w:ascii="仿宋_GB2312" w:eastAsia="仿宋_GB2312" w:hint="eastAsia"/>
          <w:color w:val="000000"/>
          <w:sz w:val="32"/>
          <w:szCs w:val="32"/>
        </w:rPr>
        <w:t>其他民政管理事务支出：反映民政部门接待来访、法制建设、政策宣传方面的支出，以及开展优抚安置、救灾减灾、社会救助、社会福利、婚姻登记、社会事务、信息化建设等专项业务的支出。</w:t>
      </w:r>
    </w:p>
    <w:p w:rsidR="002D660B" w:rsidRPr="00AC5879"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28.</w:t>
      </w:r>
      <w:r>
        <w:rPr>
          <w:rFonts w:ascii="仿宋_GB2312" w:eastAsia="仿宋_GB2312" w:hint="eastAsia"/>
          <w:color w:val="000000"/>
          <w:sz w:val="32"/>
          <w:szCs w:val="32"/>
        </w:rPr>
        <w:t>社会保障和就业支出</w:t>
      </w:r>
      <w:r>
        <w:rPr>
          <w:rFonts w:ascii="仿宋_GB2312" w:eastAsia="仿宋_GB2312"/>
          <w:color w:val="000000"/>
          <w:sz w:val="32"/>
          <w:szCs w:val="32"/>
        </w:rPr>
        <w:t>-</w:t>
      </w:r>
      <w:r>
        <w:rPr>
          <w:rFonts w:ascii="仿宋_GB2312" w:eastAsia="仿宋_GB2312" w:hint="eastAsia"/>
          <w:color w:val="000000"/>
          <w:sz w:val="32"/>
          <w:szCs w:val="32"/>
        </w:rPr>
        <w:t>行政事业单位离退休</w:t>
      </w:r>
      <w:r>
        <w:rPr>
          <w:rFonts w:ascii="仿宋_GB2312" w:eastAsia="仿宋_GB2312"/>
          <w:color w:val="000000"/>
          <w:sz w:val="32"/>
          <w:szCs w:val="32"/>
        </w:rPr>
        <w:t>-</w:t>
      </w:r>
      <w:r>
        <w:rPr>
          <w:rFonts w:ascii="仿宋_GB2312" w:eastAsia="仿宋_GB2312" w:hint="eastAsia"/>
          <w:color w:val="000000"/>
          <w:sz w:val="32"/>
          <w:szCs w:val="32"/>
        </w:rPr>
        <w:t>未归口管理的行政单位离退休：反映未实行归口管理的行政单位（包括实行公务员管理的事业单位）开支的离退休支出。</w:t>
      </w:r>
    </w:p>
    <w:p w:rsidR="002D660B" w:rsidRPr="00AC5879"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29.</w:t>
      </w:r>
      <w:r>
        <w:rPr>
          <w:rFonts w:ascii="仿宋_GB2312" w:eastAsia="仿宋_GB2312" w:hint="eastAsia"/>
          <w:color w:val="000000"/>
          <w:sz w:val="32"/>
          <w:szCs w:val="32"/>
        </w:rPr>
        <w:t>社会保障和就业支出</w:t>
      </w:r>
      <w:r>
        <w:rPr>
          <w:rFonts w:ascii="仿宋_GB2312" w:eastAsia="仿宋_GB2312"/>
          <w:color w:val="000000"/>
          <w:sz w:val="32"/>
          <w:szCs w:val="32"/>
        </w:rPr>
        <w:t>-</w:t>
      </w:r>
      <w:r>
        <w:rPr>
          <w:rFonts w:ascii="仿宋_GB2312" w:eastAsia="仿宋_GB2312" w:hint="eastAsia"/>
          <w:color w:val="000000"/>
          <w:sz w:val="32"/>
          <w:szCs w:val="32"/>
        </w:rPr>
        <w:t>行政事业单位离退休</w:t>
      </w:r>
      <w:r>
        <w:rPr>
          <w:rFonts w:ascii="仿宋_GB2312" w:eastAsia="仿宋_GB2312"/>
          <w:color w:val="000000"/>
          <w:sz w:val="32"/>
          <w:szCs w:val="32"/>
        </w:rPr>
        <w:t>-</w:t>
      </w:r>
      <w:r>
        <w:rPr>
          <w:rFonts w:ascii="仿宋_GB2312" w:eastAsia="仿宋_GB2312" w:hint="eastAsia"/>
          <w:color w:val="000000"/>
          <w:sz w:val="32"/>
          <w:szCs w:val="32"/>
        </w:rPr>
        <w:t>机关事业单位基本养老保险缴费支出：反映机关事业单位实施养老保险制度由单位缴纳的基本养老保险费支出。</w:t>
      </w:r>
    </w:p>
    <w:p w:rsidR="002D660B" w:rsidRPr="00AC5879"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30.</w:t>
      </w:r>
      <w:r>
        <w:rPr>
          <w:rFonts w:ascii="仿宋_GB2312" w:eastAsia="仿宋_GB2312" w:hint="eastAsia"/>
          <w:sz w:val="32"/>
          <w:szCs w:val="32"/>
        </w:rPr>
        <w:t>社会保障和就业支出</w:t>
      </w:r>
      <w:r>
        <w:rPr>
          <w:rFonts w:ascii="仿宋_GB2312" w:eastAsia="仿宋_GB2312"/>
          <w:sz w:val="32"/>
          <w:szCs w:val="32"/>
        </w:rPr>
        <w:t>-</w:t>
      </w:r>
      <w:r>
        <w:rPr>
          <w:rFonts w:ascii="仿宋_GB2312" w:eastAsia="仿宋_GB2312" w:hint="eastAsia"/>
          <w:sz w:val="32"/>
          <w:szCs w:val="32"/>
        </w:rPr>
        <w:t>行政事业单位离退休</w:t>
      </w:r>
      <w:r>
        <w:rPr>
          <w:rFonts w:ascii="仿宋_GB2312" w:eastAsia="仿宋_GB2312"/>
          <w:sz w:val="32"/>
          <w:szCs w:val="32"/>
        </w:rPr>
        <w:t>-</w:t>
      </w:r>
      <w:r>
        <w:rPr>
          <w:rFonts w:ascii="仿宋_GB2312" w:eastAsia="仿宋_GB2312" w:hint="eastAsia"/>
          <w:sz w:val="32"/>
          <w:szCs w:val="32"/>
        </w:rPr>
        <w:t>机关事业单位职业年金缴费支出：反映机关事业单位实施养老保险制度由单位实际缴纳的职业年金支出。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sz w:val="32"/>
          <w:szCs w:val="32"/>
        </w:rPr>
        <w:t>31.</w:t>
      </w:r>
      <w:r>
        <w:rPr>
          <w:rFonts w:ascii="仿宋_GB2312" w:eastAsia="仿宋_GB2312" w:hint="eastAsia"/>
          <w:color w:val="000000"/>
          <w:sz w:val="32"/>
          <w:szCs w:val="32"/>
        </w:rPr>
        <w:t>社会保障和就业支出</w:t>
      </w:r>
      <w:r>
        <w:rPr>
          <w:rFonts w:ascii="仿宋_GB2312" w:eastAsia="仿宋_GB2312"/>
          <w:color w:val="000000"/>
          <w:sz w:val="32"/>
          <w:szCs w:val="32"/>
        </w:rPr>
        <w:t>-</w:t>
      </w:r>
      <w:r>
        <w:rPr>
          <w:rFonts w:ascii="仿宋_GB2312" w:eastAsia="仿宋_GB2312" w:hint="eastAsia"/>
          <w:color w:val="000000"/>
          <w:sz w:val="32"/>
          <w:szCs w:val="32"/>
        </w:rPr>
        <w:t>抚恤</w:t>
      </w:r>
      <w:r>
        <w:rPr>
          <w:rFonts w:ascii="仿宋_GB2312" w:eastAsia="仿宋_GB2312"/>
          <w:color w:val="000000"/>
          <w:sz w:val="32"/>
          <w:szCs w:val="32"/>
        </w:rPr>
        <w:t>-</w:t>
      </w:r>
      <w:r>
        <w:rPr>
          <w:rFonts w:ascii="仿宋_GB2312" w:eastAsia="仿宋_GB2312" w:hint="eastAsia"/>
          <w:color w:val="000000"/>
          <w:sz w:val="32"/>
          <w:szCs w:val="32"/>
        </w:rPr>
        <w:t>死亡抚恤：反映按规定用于烈士和牺牲、病故人员家属的一次性和定期抚恤金以及丧葬补助费。</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32.</w:t>
      </w:r>
      <w:r>
        <w:rPr>
          <w:rFonts w:ascii="仿宋_GB2312" w:eastAsia="仿宋_GB2312" w:hint="eastAsia"/>
          <w:color w:val="000000"/>
          <w:sz w:val="32"/>
          <w:szCs w:val="32"/>
        </w:rPr>
        <w:t>社会保障和就业支出</w:t>
      </w:r>
      <w:r>
        <w:rPr>
          <w:rFonts w:ascii="仿宋_GB2312" w:eastAsia="仿宋_GB2312"/>
          <w:color w:val="000000"/>
          <w:sz w:val="32"/>
          <w:szCs w:val="32"/>
        </w:rPr>
        <w:t>-</w:t>
      </w:r>
      <w:r>
        <w:rPr>
          <w:rFonts w:ascii="仿宋_GB2312" w:eastAsia="仿宋_GB2312" w:hint="eastAsia"/>
          <w:color w:val="000000"/>
          <w:sz w:val="32"/>
          <w:szCs w:val="32"/>
        </w:rPr>
        <w:t>抚恤</w:t>
      </w:r>
      <w:r>
        <w:rPr>
          <w:rFonts w:ascii="仿宋_GB2312" w:eastAsia="仿宋_GB2312"/>
          <w:color w:val="000000"/>
          <w:sz w:val="32"/>
          <w:szCs w:val="32"/>
        </w:rPr>
        <w:t>-</w:t>
      </w:r>
      <w:r>
        <w:rPr>
          <w:rFonts w:ascii="仿宋_GB2312" w:eastAsia="仿宋_GB2312" w:hint="eastAsia"/>
          <w:color w:val="000000"/>
          <w:sz w:val="32"/>
          <w:szCs w:val="32"/>
        </w:rPr>
        <w:t>在乡复员、退伍军人生活补助：指反映在乡退伍红军老战士（含西路军红军老战士、红军失散人员）、</w:t>
      </w:r>
      <w:r>
        <w:rPr>
          <w:rFonts w:ascii="仿宋_GB2312" w:eastAsia="仿宋_GB2312"/>
          <w:color w:val="000000"/>
          <w:sz w:val="32"/>
          <w:szCs w:val="32"/>
        </w:rPr>
        <w:t>1954</w:t>
      </w:r>
      <w:r>
        <w:rPr>
          <w:rFonts w:ascii="仿宋_GB2312" w:eastAsia="仿宋_GB2312" w:hint="eastAsia"/>
          <w:color w:val="000000"/>
          <w:sz w:val="32"/>
          <w:szCs w:val="32"/>
        </w:rPr>
        <w:t>年</w:t>
      </w:r>
      <w:r>
        <w:rPr>
          <w:rFonts w:ascii="仿宋_GB2312" w:eastAsia="仿宋_GB2312"/>
          <w:color w:val="000000"/>
          <w:sz w:val="32"/>
          <w:szCs w:val="32"/>
        </w:rPr>
        <w:t>10</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日前入伍的在乡复员军人、按规定办理带病回乡手续的退伍军人生活补助。</w:t>
      </w:r>
    </w:p>
    <w:p w:rsidR="002D660B"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33.</w:t>
      </w:r>
      <w:r>
        <w:rPr>
          <w:rFonts w:ascii="仿宋_GB2312" w:eastAsia="仿宋_GB2312" w:hint="eastAsia"/>
          <w:sz w:val="32"/>
          <w:szCs w:val="32"/>
        </w:rPr>
        <w:t>社会保障和就业支出</w:t>
      </w:r>
      <w:r>
        <w:rPr>
          <w:rFonts w:ascii="仿宋_GB2312" w:eastAsia="仿宋_GB2312"/>
          <w:sz w:val="32"/>
          <w:szCs w:val="32"/>
        </w:rPr>
        <w:t>-</w:t>
      </w:r>
      <w:r>
        <w:rPr>
          <w:rFonts w:ascii="仿宋_GB2312" w:eastAsia="仿宋_GB2312" w:hint="eastAsia"/>
          <w:sz w:val="32"/>
          <w:szCs w:val="32"/>
        </w:rPr>
        <w:t>抚恤</w:t>
      </w:r>
      <w:r>
        <w:rPr>
          <w:rFonts w:ascii="仿宋_GB2312" w:eastAsia="仿宋_GB2312"/>
          <w:sz w:val="32"/>
          <w:szCs w:val="32"/>
        </w:rPr>
        <w:t>-</w:t>
      </w:r>
      <w:r>
        <w:rPr>
          <w:rFonts w:ascii="仿宋_GB2312" w:eastAsia="仿宋_GB2312" w:hint="eastAsia"/>
          <w:sz w:val="32"/>
          <w:szCs w:val="32"/>
        </w:rPr>
        <w:t>义务兵优待：指反映用于义务兵优待方面的支出。</w:t>
      </w:r>
    </w:p>
    <w:p w:rsidR="002D660B"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34.</w:t>
      </w:r>
      <w:r>
        <w:rPr>
          <w:rFonts w:ascii="仿宋_GB2312" w:eastAsia="仿宋_GB2312" w:hint="eastAsia"/>
          <w:sz w:val="32"/>
          <w:szCs w:val="32"/>
        </w:rPr>
        <w:t>社会保障和就业支出</w:t>
      </w:r>
      <w:r>
        <w:rPr>
          <w:rFonts w:ascii="仿宋_GB2312" w:eastAsia="仿宋_GB2312"/>
          <w:sz w:val="32"/>
          <w:szCs w:val="32"/>
        </w:rPr>
        <w:t>-</w:t>
      </w:r>
      <w:r>
        <w:rPr>
          <w:rFonts w:ascii="仿宋_GB2312" w:eastAsia="仿宋_GB2312" w:hint="eastAsia"/>
          <w:sz w:val="32"/>
          <w:szCs w:val="32"/>
        </w:rPr>
        <w:t>社会福利</w:t>
      </w:r>
      <w:r>
        <w:rPr>
          <w:rFonts w:ascii="仿宋_GB2312" w:eastAsia="仿宋_GB2312"/>
          <w:sz w:val="32"/>
          <w:szCs w:val="32"/>
        </w:rPr>
        <w:t>-</w:t>
      </w:r>
      <w:r>
        <w:rPr>
          <w:rFonts w:ascii="仿宋_GB2312" w:eastAsia="仿宋_GB2312" w:hint="eastAsia"/>
          <w:sz w:val="32"/>
          <w:szCs w:val="32"/>
        </w:rPr>
        <w:t>儿童福利：指反映对儿童提供福利服务方面的支出。</w:t>
      </w:r>
    </w:p>
    <w:p w:rsidR="002D660B" w:rsidRPr="00AC5879"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35.</w:t>
      </w:r>
      <w:r>
        <w:rPr>
          <w:rFonts w:ascii="仿宋_GB2312" w:eastAsia="仿宋_GB2312" w:hint="eastAsia"/>
          <w:sz w:val="32"/>
          <w:szCs w:val="32"/>
        </w:rPr>
        <w:t>社会保障和就业支出</w:t>
      </w:r>
      <w:r>
        <w:rPr>
          <w:rFonts w:ascii="仿宋_GB2312" w:eastAsia="仿宋_GB2312"/>
          <w:sz w:val="32"/>
          <w:szCs w:val="32"/>
        </w:rPr>
        <w:t>-</w:t>
      </w:r>
      <w:r>
        <w:rPr>
          <w:rFonts w:ascii="仿宋_GB2312" w:eastAsia="仿宋_GB2312" w:hint="eastAsia"/>
          <w:sz w:val="32"/>
          <w:szCs w:val="32"/>
        </w:rPr>
        <w:t>社会福利</w:t>
      </w:r>
      <w:r>
        <w:rPr>
          <w:rFonts w:ascii="仿宋_GB2312" w:eastAsia="仿宋_GB2312"/>
          <w:sz w:val="32"/>
          <w:szCs w:val="32"/>
        </w:rPr>
        <w:t>-</w:t>
      </w:r>
      <w:r>
        <w:rPr>
          <w:rFonts w:ascii="仿宋_GB2312" w:eastAsia="仿宋_GB2312" w:hint="eastAsia"/>
          <w:sz w:val="32"/>
          <w:szCs w:val="32"/>
        </w:rPr>
        <w:t>其他社会福利支出：反映除上述项目以外其他用于社会福利方面的支出。</w:t>
      </w:r>
    </w:p>
    <w:p w:rsidR="002D660B"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36.</w:t>
      </w:r>
      <w:r>
        <w:rPr>
          <w:rFonts w:ascii="仿宋_GB2312" w:eastAsia="仿宋_GB2312" w:hint="eastAsia"/>
          <w:sz w:val="32"/>
          <w:szCs w:val="32"/>
        </w:rPr>
        <w:t>社会保障和就业支出</w:t>
      </w:r>
      <w:r>
        <w:rPr>
          <w:rFonts w:ascii="仿宋_GB2312" w:eastAsia="仿宋_GB2312"/>
          <w:sz w:val="32"/>
          <w:szCs w:val="32"/>
        </w:rPr>
        <w:t>-</w:t>
      </w:r>
      <w:r>
        <w:rPr>
          <w:rFonts w:ascii="仿宋_GB2312" w:eastAsia="仿宋_GB2312" w:hint="eastAsia"/>
          <w:sz w:val="32"/>
          <w:szCs w:val="32"/>
        </w:rPr>
        <w:t>残疾人事业</w:t>
      </w:r>
      <w:r>
        <w:rPr>
          <w:rFonts w:ascii="仿宋_GB2312" w:eastAsia="仿宋_GB2312"/>
          <w:sz w:val="32"/>
          <w:szCs w:val="32"/>
        </w:rPr>
        <w:t>-</w:t>
      </w:r>
      <w:r>
        <w:rPr>
          <w:rFonts w:ascii="仿宋_GB2312" w:eastAsia="仿宋_GB2312" w:hint="eastAsia"/>
          <w:sz w:val="32"/>
          <w:szCs w:val="32"/>
        </w:rPr>
        <w:t>其他残疾人事业支出：指反映除上述项目以外其他用于残疾人事业方面的支出。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sz w:val="32"/>
          <w:szCs w:val="32"/>
        </w:rPr>
        <w:t>37.</w:t>
      </w:r>
      <w:r>
        <w:rPr>
          <w:rFonts w:ascii="仿宋_GB2312" w:eastAsia="仿宋_GB2312" w:hint="eastAsia"/>
          <w:color w:val="000000"/>
          <w:sz w:val="32"/>
          <w:szCs w:val="32"/>
        </w:rPr>
        <w:t>社会保障和就业支出</w:t>
      </w:r>
      <w:r>
        <w:rPr>
          <w:rFonts w:ascii="仿宋_GB2312" w:eastAsia="仿宋_GB2312"/>
          <w:color w:val="000000"/>
          <w:sz w:val="32"/>
          <w:szCs w:val="32"/>
        </w:rPr>
        <w:t>-</w:t>
      </w:r>
      <w:r>
        <w:rPr>
          <w:rFonts w:ascii="仿宋_GB2312" w:eastAsia="仿宋_GB2312" w:hint="eastAsia"/>
          <w:color w:val="000000"/>
          <w:sz w:val="32"/>
          <w:szCs w:val="32"/>
        </w:rPr>
        <w:t>自然灾害生活救助</w:t>
      </w:r>
      <w:r>
        <w:rPr>
          <w:rFonts w:ascii="仿宋_GB2312" w:eastAsia="仿宋_GB2312"/>
          <w:color w:val="000000"/>
          <w:sz w:val="32"/>
          <w:szCs w:val="32"/>
        </w:rPr>
        <w:t>-</w:t>
      </w:r>
      <w:r>
        <w:rPr>
          <w:rFonts w:ascii="仿宋_GB2312" w:eastAsia="仿宋_GB2312" w:hint="eastAsia"/>
          <w:color w:val="000000"/>
          <w:sz w:val="32"/>
          <w:szCs w:val="32"/>
        </w:rPr>
        <w:t>中央自然灾害生活补助：反映中央预算对遭受特大自然灾害地区的地方政府在安排受灾群众吃、穿、住和抢救、转移、安置、治病等经费发生困难时给予的专项补助，以及为抵御特大自然灾害而设立的中央级救灾物资储备资金。</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38.</w:t>
      </w:r>
      <w:r>
        <w:rPr>
          <w:rFonts w:ascii="仿宋_GB2312" w:eastAsia="仿宋_GB2312" w:hint="eastAsia"/>
          <w:color w:val="000000"/>
          <w:sz w:val="32"/>
          <w:szCs w:val="32"/>
        </w:rPr>
        <w:t>社会保障和就业支出</w:t>
      </w:r>
      <w:r>
        <w:rPr>
          <w:rFonts w:ascii="仿宋_GB2312" w:eastAsia="仿宋_GB2312"/>
          <w:color w:val="000000"/>
          <w:sz w:val="32"/>
          <w:szCs w:val="32"/>
        </w:rPr>
        <w:t>-</w:t>
      </w:r>
      <w:r>
        <w:rPr>
          <w:rFonts w:ascii="仿宋_GB2312" w:eastAsia="仿宋_GB2312" w:hint="eastAsia"/>
          <w:color w:val="000000"/>
          <w:sz w:val="32"/>
          <w:szCs w:val="32"/>
        </w:rPr>
        <w:t>自然灾害生活救助</w:t>
      </w:r>
      <w:r>
        <w:rPr>
          <w:rFonts w:ascii="仿宋_GB2312" w:eastAsia="仿宋_GB2312"/>
          <w:color w:val="000000"/>
          <w:sz w:val="32"/>
          <w:szCs w:val="32"/>
        </w:rPr>
        <w:t>-</w:t>
      </w:r>
      <w:r>
        <w:rPr>
          <w:rFonts w:ascii="仿宋_GB2312" w:eastAsia="仿宋_GB2312" w:hint="eastAsia"/>
          <w:color w:val="000000"/>
          <w:sz w:val="32"/>
          <w:szCs w:val="32"/>
        </w:rPr>
        <w:t>地方自然灾害生活补助：反映地方预算安排的解决受灾群众吃、穿、住等困难的救济费和发生自然灾害时的抢救、转移、安置、治病等支出，以及为抵御自然灾害而设立的救灾储备物资采购资金。</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39.</w:t>
      </w:r>
      <w:r>
        <w:rPr>
          <w:rFonts w:ascii="仿宋_GB2312" w:eastAsia="仿宋_GB2312" w:hint="eastAsia"/>
          <w:color w:val="000000"/>
          <w:sz w:val="32"/>
          <w:szCs w:val="32"/>
        </w:rPr>
        <w:t>社会保障和就业支出</w:t>
      </w:r>
      <w:r>
        <w:rPr>
          <w:rFonts w:ascii="仿宋_GB2312" w:eastAsia="仿宋_GB2312"/>
          <w:color w:val="000000"/>
          <w:sz w:val="32"/>
          <w:szCs w:val="32"/>
        </w:rPr>
        <w:t>-</w:t>
      </w:r>
      <w:r>
        <w:rPr>
          <w:rFonts w:ascii="仿宋_GB2312" w:eastAsia="仿宋_GB2312" w:hint="eastAsia"/>
          <w:color w:val="000000"/>
          <w:sz w:val="32"/>
          <w:szCs w:val="32"/>
        </w:rPr>
        <w:t>临时救助</w:t>
      </w:r>
      <w:r>
        <w:rPr>
          <w:rFonts w:ascii="仿宋_GB2312" w:eastAsia="仿宋_GB2312"/>
          <w:color w:val="000000"/>
          <w:sz w:val="32"/>
          <w:szCs w:val="32"/>
        </w:rPr>
        <w:t>-</w:t>
      </w:r>
      <w:r>
        <w:rPr>
          <w:rFonts w:ascii="仿宋_GB2312" w:eastAsia="仿宋_GB2312" w:hint="eastAsia"/>
          <w:color w:val="000000"/>
          <w:sz w:val="32"/>
          <w:szCs w:val="32"/>
        </w:rPr>
        <w:t>流浪乞讨人员救助支出：反映用于生活无着的流浪乞讨人员的救助支出和救助管理机构的运转支出。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40.</w:t>
      </w:r>
      <w:r w:rsidRPr="00645EA8">
        <w:rPr>
          <w:rFonts w:ascii="仿宋_GB2312" w:eastAsia="仿宋_GB2312"/>
          <w:color w:val="000000"/>
          <w:sz w:val="32"/>
          <w:szCs w:val="32"/>
        </w:rPr>
        <w:t xml:space="preserve"> </w:t>
      </w:r>
      <w:r>
        <w:rPr>
          <w:rFonts w:ascii="仿宋_GB2312" w:eastAsia="仿宋_GB2312" w:hint="eastAsia"/>
          <w:color w:val="000000"/>
          <w:sz w:val="32"/>
          <w:szCs w:val="32"/>
        </w:rPr>
        <w:t>社会保障和就业支出</w:t>
      </w:r>
      <w:r>
        <w:rPr>
          <w:rFonts w:ascii="仿宋_GB2312" w:eastAsia="仿宋_GB2312"/>
          <w:color w:val="000000"/>
          <w:sz w:val="32"/>
          <w:szCs w:val="32"/>
        </w:rPr>
        <w:t>-</w:t>
      </w:r>
      <w:r>
        <w:rPr>
          <w:rFonts w:ascii="仿宋_GB2312" w:eastAsia="仿宋_GB2312" w:hint="eastAsia"/>
          <w:color w:val="000000"/>
          <w:sz w:val="32"/>
          <w:szCs w:val="32"/>
        </w:rPr>
        <w:t>临时救助</w:t>
      </w:r>
      <w:r>
        <w:rPr>
          <w:rFonts w:ascii="仿宋_GB2312" w:eastAsia="仿宋_GB2312"/>
          <w:color w:val="000000"/>
          <w:sz w:val="32"/>
          <w:szCs w:val="32"/>
        </w:rPr>
        <w:t>-</w:t>
      </w:r>
      <w:r>
        <w:rPr>
          <w:rFonts w:ascii="仿宋_GB2312" w:eastAsia="仿宋_GB2312" w:hint="eastAsia"/>
          <w:color w:val="000000"/>
          <w:sz w:val="32"/>
          <w:szCs w:val="32"/>
        </w:rPr>
        <w:t>农村特困人员救助供养支出★：反映农村特困人员救助供养支出。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41.</w:t>
      </w:r>
      <w:r>
        <w:rPr>
          <w:rFonts w:ascii="仿宋_GB2312" w:eastAsia="仿宋_GB2312" w:hint="eastAsia"/>
          <w:color w:val="000000"/>
          <w:sz w:val="32"/>
          <w:szCs w:val="32"/>
        </w:rPr>
        <w:t>社会保障和就业支出</w:t>
      </w:r>
      <w:r>
        <w:rPr>
          <w:rFonts w:ascii="仿宋_GB2312" w:eastAsia="仿宋_GB2312"/>
          <w:color w:val="000000"/>
          <w:sz w:val="32"/>
          <w:szCs w:val="32"/>
        </w:rPr>
        <w:t>-</w:t>
      </w:r>
      <w:r>
        <w:rPr>
          <w:rFonts w:ascii="仿宋_GB2312" w:eastAsia="仿宋_GB2312" w:hint="eastAsia"/>
          <w:color w:val="000000"/>
          <w:sz w:val="32"/>
          <w:szCs w:val="32"/>
        </w:rPr>
        <w:t>其他社会保障和就业支出</w:t>
      </w:r>
      <w:r>
        <w:rPr>
          <w:rFonts w:ascii="仿宋_GB2312" w:eastAsia="仿宋_GB2312"/>
          <w:color w:val="000000"/>
          <w:sz w:val="32"/>
          <w:szCs w:val="32"/>
        </w:rPr>
        <w:t>-</w:t>
      </w:r>
      <w:r>
        <w:rPr>
          <w:rFonts w:ascii="仿宋_GB2312" w:eastAsia="仿宋_GB2312" w:hint="eastAsia"/>
          <w:color w:val="000000"/>
          <w:sz w:val="32"/>
          <w:szCs w:val="32"/>
        </w:rPr>
        <w:t>其他社会保障和就业支出：反映除上述项目以外其他用于社会保障和就业方面的支出。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42.</w:t>
      </w:r>
      <w:r>
        <w:rPr>
          <w:rFonts w:ascii="仿宋_GB2312" w:eastAsia="仿宋_GB2312" w:hint="eastAsia"/>
          <w:color w:val="000000"/>
          <w:sz w:val="32"/>
          <w:szCs w:val="32"/>
        </w:rPr>
        <w:t>医疗卫生与计划生育支出</w:t>
      </w:r>
      <w:r>
        <w:rPr>
          <w:rFonts w:ascii="仿宋_GB2312" w:eastAsia="仿宋_GB2312"/>
          <w:color w:val="000000"/>
          <w:sz w:val="32"/>
          <w:szCs w:val="32"/>
        </w:rPr>
        <w:t>-</w:t>
      </w:r>
      <w:r>
        <w:rPr>
          <w:rFonts w:ascii="仿宋_GB2312" w:eastAsia="仿宋_GB2312" w:hint="eastAsia"/>
          <w:color w:val="000000"/>
          <w:sz w:val="32"/>
          <w:szCs w:val="32"/>
        </w:rPr>
        <w:t>基层医疗卫生机构</w:t>
      </w:r>
      <w:r>
        <w:rPr>
          <w:rFonts w:ascii="仿宋_GB2312" w:eastAsia="仿宋_GB2312"/>
          <w:color w:val="000000"/>
          <w:sz w:val="32"/>
          <w:szCs w:val="32"/>
        </w:rPr>
        <w:t>-</w:t>
      </w:r>
      <w:r>
        <w:rPr>
          <w:rFonts w:ascii="仿宋_GB2312" w:eastAsia="仿宋_GB2312" w:hint="eastAsia"/>
          <w:color w:val="000000"/>
          <w:sz w:val="32"/>
          <w:szCs w:val="32"/>
        </w:rPr>
        <w:t>乡镇卫生院：反映用于乡镇卫生院的支出。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43.</w:t>
      </w:r>
      <w:r>
        <w:rPr>
          <w:rFonts w:ascii="仿宋_GB2312" w:eastAsia="仿宋_GB2312" w:hint="eastAsia"/>
          <w:color w:val="000000"/>
          <w:sz w:val="32"/>
          <w:szCs w:val="32"/>
        </w:rPr>
        <w:t>医疗卫生与计划生育支出</w:t>
      </w:r>
      <w:r>
        <w:rPr>
          <w:rFonts w:ascii="仿宋_GB2312" w:eastAsia="仿宋_GB2312"/>
          <w:color w:val="000000"/>
          <w:sz w:val="32"/>
          <w:szCs w:val="32"/>
        </w:rPr>
        <w:t>-</w:t>
      </w:r>
      <w:r>
        <w:rPr>
          <w:rFonts w:ascii="仿宋_GB2312" w:eastAsia="仿宋_GB2312" w:hint="eastAsia"/>
          <w:color w:val="000000"/>
          <w:sz w:val="32"/>
          <w:szCs w:val="32"/>
        </w:rPr>
        <w:t>公共卫生</w:t>
      </w:r>
      <w:r>
        <w:rPr>
          <w:rFonts w:ascii="仿宋_GB2312" w:eastAsia="仿宋_GB2312"/>
          <w:color w:val="000000"/>
          <w:sz w:val="32"/>
          <w:szCs w:val="32"/>
        </w:rPr>
        <w:t>-</w:t>
      </w:r>
      <w:r>
        <w:rPr>
          <w:rFonts w:ascii="仿宋_GB2312" w:eastAsia="仿宋_GB2312" w:hint="eastAsia"/>
          <w:color w:val="000000"/>
          <w:sz w:val="32"/>
          <w:szCs w:val="32"/>
        </w:rPr>
        <w:t>其他公共卫生支出：反映除上述项目以外的其他用于公共卫生方面的支出。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44.</w:t>
      </w:r>
      <w:r>
        <w:rPr>
          <w:rFonts w:ascii="仿宋_GB2312" w:eastAsia="仿宋_GB2312" w:hint="eastAsia"/>
          <w:color w:val="000000"/>
          <w:sz w:val="32"/>
          <w:szCs w:val="32"/>
        </w:rPr>
        <w:t>医疗卫生与计划生育支出</w:t>
      </w:r>
      <w:r>
        <w:rPr>
          <w:rFonts w:ascii="仿宋_GB2312" w:eastAsia="仿宋_GB2312"/>
          <w:color w:val="000000"/>
          <w:sz w:val="32"/>
          <w:szCs w:val="32"/>
        </w:rPr>
        <w:t>-</w:t>
      </w:r>
      <w:r>
        <w:rPr>
          <w:rFonts w:ascii="仿宋_GB2312" w:eastAsia="仿宋_GB2312" w:hint="eastAsia"/>
          <w:color w:val="000000"/>
          <w:sz w:val="32"/>
          <w:szCs w:val="32"/>
        </w:rPr>
        <w:t>计划生育事务</w:t>
      </w:r>
      <w:r>
        <w:rPr>
          <w:rFonts w:ascii="仿宋_GB2312" w:eastAsia="仿宋_GB2312"/>
          <w:color w:val="000000"/>
          <w:sz w:val="32"/>
          <w:szCs w:val="32"/>
        </w:rPr>
        <w:t>-</w:t>
      </w:r>
      <w:r>
        <w:rPr>
          <w:rFonts w:ascii="仿宋_GB2312" w:eastAsia="仿宋_GB2312" w:hint="eastAsia"/>
          <w:color w:val="000000"/>
          <w:sz w:val="32"/>
          <w:szCs w:val="32"/>
        </w:rPr>
        <w:t>其他计划生育事务支出：反映除上述项目以外其他用于计划生育管理事务方面的支出。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45.</w:t>
      </w:r>
      <w:r>
        <w:rPr>
          <w:rFonts w:ascii="仿宋_GB2312" w:eastAsia="仿宋_GB2312" w:hint="eastAsia"/>
          <w:color w:val="000000"/>
          <w:sz w:val="32"/>
          <w:szCs w:val="32"/>
        </w:rPr>
        <w:t>医疗卫生与计划生育支出</w:t>
      </w:r>
      <w:r>
        <w:rPr>
          <w:rFonts w:ascii="仿宋_GB2312" w:eastAsia="仿宋_GB2312"/>
          <w:color w:val="000000"/>
          <w:sz w:val="32"/>
          <w:szCs w:val="32"/>
        </w:rPr>
        <w:t>-</w:t>
      </w:r>
      <w:r>
        <w:rPr>
          <w:rFonts w:ascii="仿宋_GB2312" w:eastAsia="仿宋_GB2312" w:hint="eastAsia"/>
          <w:color w:val="000000"/>
          <w:sz w:val="32"/>
          <w:szCs w:val="32"/>
        </w:rPr>
        <w:t>其他医疗卫生与计划生育支出</w:t>
      </w:r>
      <w:r>
        <w:rPr>
          <w:rFonts w:ascii="仿宋_GB2312" w:eastAsia="仿宋_GB2312"/>
          <w:color w:val="000000"/>
          <w:sz w:val="32"/>
          <w:szCs w:val="32"/>
        </w:rPr>
        <w:t>-</w:t>
      </w:r>
      <w:r>
        <w:rPr>
          <w:rFonts w:ascii="仿宋_GB2312" w:eastAsia="仿宋_GB2312" w:hint="eastAsia"/>
          <w:color w:val="000000"/>
          <w:sz w:val="32"/>
          <w:szCs w:val="32"/>
        </w:rPr>
        <w:t>其他医疗卫生与计划生育支出：反映除上述项目以外其他用于医疗卫生与计划生育方面的支出。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46.</w:t>
      </w:r>
      <w:r>
        <w:rPr>
          <w:rFonts w:ascii="仿宋_GB2312" w:eastAsia="仿宋_GB2312" w:hint="eastAsia"/>
          <w:color w:val="000000"/>
          <w:sz w:val="32"/>
          <w:szCs w:val="32"/>
        </w:rPr>
        <w:t>节能环保支出</w:t>
      </w:r>
      <w:r>
        <w:rPr>
          <w:rFonts w:ascii="仿宋_GB2312" w:eastAsia="仿宋_GB2312"/>
          <w:color w:val="000000"/>
          <w:sz w:val="32"/>
          <w:szCs w:val="32"/>
        </w:rPr>
        <w:t>-</w:t>
      </w:r>
      <w:r>
        <w:rPr>
          <w:rFonts w:ascii="仿宋_GB2312" w:eastAsia="仿宋_GB2312" w:hint="eastAsia"/>
          <w:color w:val="000000"/>
          <w:sz w:val="32"/>
          <w:szCs w:val="32"/>
        </w:rPr>
        <w:t>污染防治</w:t>
      </w:r>
      <w:r>
        <w:rPr>
          <w:rFonts w:ascii="仿宋_GB2312" w:eastAsia="仿宋_GB2312"/>
          <w:color w:val="000000"/>
          <w:sz w:val="32"/>
          <w:szCs w:val="32"/>
        </w:rPr>
        <w:t>-</w:t>
      </w:r>
      <w:r>
        <w:rPr>
          <w:rFonts w:ascii="仿宋_GB2312" w:eastAsia="仿宋_GB2312" w:hint="eastAsia"/>
          <w:color w:val="000000"/>
          <w:sz w:val="32"/>
          <w:szCs w:val="32"/>
        </w:rPr>
        <w:t>其他污染防治支出：反映除上述项目以外其他用于污染防治方面的支出。</w:t>
      </w:r>
    </w:p>
    <w:p w:rsidR="002D660B" w:rsidRPr="00820B43"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47.</w:t>
      </w:r>
      <w:r>
        <w:rPr>
          <w:rFonts w:ascii="仿宋_GB2312" w:eastAsia="仿宋_GB2312" w:hint="eastAsia"/>
          <w:color w:val="000000"/>
          <w:sz w:val="32"/>
          <w:szCs w:val="32"/>
        </w:rPr>
        <w:t>节能环保支出</w:t>
      </w:r>
      <w:r>
        <w:rPr>
          <w:rFonts w:ascii="仿宋_GB2312" w:eastAsia="仿宋_GB2312"/>
          <w:color w:val="000000"/>
          <w:sz w:val="32"/>
          <w:szCs w:val="32"/>
        </w:rPr>
        <w:t>-</w:t>
      </w:r>
      <w:r>
        <w:rPr>
          <w:rFonts w:ascii="仿宋_GB2312" w:eastAsia="仿宋_GB2312" w:hint="eastAsia"/>
          <w:color w:val="000000"/>
          <w:sz w:val="32"/>
          <w:szCs w:val="32"/>
        </w:rPr>
        <w:t>退耕还林</w:t>
      </w:r>
      <w:r>
        <w:rPr>
          <w:rFonts w:ascii="仿宋_GB2312" w:eastAsia="仿宋_GB2312"/>
          <w:color w:val="000000"/>
          <w:sz w:val="32"/>
          <w:szCs w:val="32"/>
        </w:rPr>
        <w:t>-</w:t>
      </w:r>
      <w:r>
        <w:rPr>
          <w:rFonts w:ascii="仿宋_GB2312" w:eastAsia="仿宋_GB2312" w:hint="eastAsia"/>
          <w:color w:val="000000"/>
          <w:sz w:val="32"/>
          <w:szCs w:val="32"/>
        </w:rPr>
        <w:t>退耕现金：反映专项用于退耕户的医疗、教育等日常生活需要的支出。</w:t>
      </w:r>
    </w:p>
    <w:p w:rsidR="002D660B" w:rsidRPr="009C71B3"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48.</w:t>
      </w:r>
      <w:r>
        <w:rPr>
          <w:rFonts w:ascii="仿宋_GB2312" w:eastAsia="仿宋_GB2312" w:hint="eastAsia"/>
          <w:color w:val="000000"/>
          <w:sz w:val="32"/>
          <w:szCs w:val="32"/>
        </w:rPr>
        <w:t>节能环保支出</w:t>
      </w:r>
      <w:r>
        <w:rPr>
          <w:rFonts w:ascii="仿宋_GB2312" w:eastAsia="仿宋_GB2312"/>
          <w:color w:val="000000"/>
          <w:sz w:val="32"/>
          <w:szCs w:val="32"/>
        </w:rPr>
        <w:t>-</w:t>
      </w:r>
      <w:r>
        <w:rPr>
          <w:rFonts w:ascii="仿宋_GB2312" w:eastAsia="仿宋_GB2312" w:hint="eastAsia"/>
          <w:color w:val="000000"/>
          <w:sz w:val="32"/>
          <w:szCs w:val="32"/>
        </w:rPr>
        <w:t>退耕还林</w:t>
      </w:r>
      <w:r>
        <w:rPr>
          <w:rFonts w:ascii="仿宋_GB2312" w:eastAsia="仿宋_GB2312"/>
          <w:color w:val="000000"/>
          <w:sz w:val="32"/>
          <w:szCs w:val="32"/>
        </w:rPr>
        <w:t>-</w:t>
      </w:r>
      <w:r>
        <w:rPr>
          <w:rFonts w:ascii="仿宋_GB2312" w:eastAsia="仿宋_GB2312" w:hint="eastAsia"/>
          <w:color w:val="000000"/>
          <w:sz w:val="32"/>
          <w:szCs w:val="32"/>
        </w:rPr>
        <w:t>退耕还林粮食费用补贴：反映地方财政拨付的退耕还林粮食费用补贴。</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49.</w:t>
      </w:r>
      <w:r>
        <w:rPr>
          <w:rFonts w:ascii="仿宋_GB2312" w:eastAsia="仿宋_GB2312" w:hint="eastAsia"/>
          <w:color w:val="000000"/>
          <w:sz w:val="32"/>
          <w:szCs w:val="32"/>
        </w:rPr>
        <w:t>城乡社区支出</w:t>
      </w:r>
      <w:r>
        <w:rPr>
          <w:rFonts w:ascii="仿宋_GB2312" w:eastAsia="仿宋_GB2312"/>
          <w:color w:val="000000"/>
          <w:sz w:val="32"/>
          <w:szCs w:val="32"/>
        </w:rPr>
        <w:t>-</w:t>
      </w:r>
      <w:r>
        <w:rPr>
          <w:rFonts w:ascii="仿宋_GB2312" w:eastAsia="仿宋_GB2312" w:hint="eastAsia"/>
          <w:color w:val="000000"/>
          <w:sz w:val="32"/>
          <w:szCs w:val="32"/>
        </w:rPr>
        <w:t>城乡社区管理事务</w:t>
      </w:r>
      <w:r>
        <w:rPr>
          <w:rFonts w:ascii="仿宋_GB2312" w:eastAsia="仿宋_GB2312"/>
          <w:color w:val="000000"/>
          <w:sz w:val="32"/>
          <w:szCs w:val="32"/>
        </w:rPr>
        <w:t>-</w:t>
      </w:r>
      <w:r>
        <w:rPr>
          <w:rFonts w:ascii="仿宋_GB2312" w:eastAsia="仿宋_GB2312" w:hint="eastAsia"/>
          <w:color w:val="000000"/>
          <w:sz w:val="32"/>
          <w:szCs w:val="32"/>
        </w:rPr>
        <w:t>其他城乡社区管理事务支出：反映除上述项目以外其他用于城乡社区管理事务方面的支出。</w:t>
      </w:r>
    </w:p>
    <w:p w:rsidR="002D660B" w:rsidRDefault="002D660B" w:rsidP="005D6ACF">
      <w:pPr>
        <w:spacing w:line="640" w:lineRule="exact"/>
        <w:ind w:firstLineChars="200" w:firstLine="31680"/>
        <w:rPr>
          <w:rFonts w:ascii="仿宋_GB2312" w:eastAsia="仿宋_GB2312" w:hAnsi="宋体" w:cs="宋体"/>
          <w:color w:val="000000"/>
          <w:sz w:val="32"/>
          <w:szCs w:val="32"/>
        </w:rPr>
      </w:pPr>
      <w:r>
        <w:rPr>
          <w:rFonts w:ascii="仿宋_GB2312" w:eastAsia="仿宋_GB2312"/>
          <w:color w:val="000000"/>
          <w:sz w:val="32"/>
          <w:szCs w:val="32"/>
        </w:rPr>
        <w:t>50</w:t>
      </w:r>
      <w:r w:rsidRPr="00566808">
        <w:rPr>
          <w:rFonts w:ascii="仿宋_GB2312" w:eastAsia="仿宋_GB2312"/>
          <w:color w:val="000000"/>
          <w:sz w:val="32"/>
          <w:szCs w:val="32"/>
        </w:rPr>
        <w:t>.</w:t>
      </w:r>
      <w:r w:rsidRPr="00566808">
        <w:rPr>
          <w:rFonts w:ascii="仿宋_GB2312" w:eastAsia="仿宋_GB2312" w:hint="eastAsia"/>
          <w:color w:val="000000"/>
          <w:sz w:val="32"/>
          <w:szCs w:val="32"/>
        </w:rPr>
        <w:t>城乡社区支出</w:t>
      </w:r>
      <w:r w:rsidRPr="00566808">
        <w:rPr>
          <w:rFonts w:ascii="仿宋_GB2312" w:eastAsia="仿宋_GB2312"/>
          <w:color w:val="000000"/>
          <w:sz w:val="32"/>
          <w:szCs w:val="32"/>
        </w:rPr>
        <w:t>-</w:t>
      </w:r>
      <w:r w:rsidRPr="00566808">
        <w:rPr>
          <w:rFonts w:ascii="仿宋_GB2312" w:eastAsia="仿宋_GB2312" w:hint="eastAsia"/>
          <w:color w:val="000000"/>
          <w:sz w:val="32"/>
          <w:szCs w:val="32"/>
        </w:rPr>
        <w:t>城乡社区规划与管理</w:t>
      </w:r>
      <w:r w:rsidRPr="00566808">
        <w:rPr>
          <w:rFonts w:ascii="仿宋_GB2312" w:eastAsia="仿宋_GB2312"/>
          <w:color w:val="000000"/>
          <w:sz w:val="32"/>
          <w:szCs w:val="32"/>
        </w:rPr>
        <w:t>-</w:t>
      </w:r>
      <w:r w:rsidRPr="00566808">
        <w:rPr>
          <w:rFonts w:ascii="仿宋_GB2312" w:eastAsia="仿宋_GB2312" w:hint="eastAsia"/>
          <w:color w:val="000000"/>
          <w:sz w:val="32"/>
          <w:szCs w:val="32"/>
        </w:rPr>
        <w:t>城乡社区规划与管理：反映城乡社区、名胜风景区、防灾减灾、历史名城规划制定与管理</w:t>
      </w:r>
      <w:r w:rsidRPr="00566808">
        <w:rPr>
          <w:rFonts w:ascii="仿宋_GB2312" w:eastAsia="仿宋_GB2312" w:hAnsi="宋体" w:cs="宋体" w:hint="eastAsia"/>
          <w:color w:val="000000"/>
          <w:sz w:val="32"/>
          <w:szCs w:val="32"/>
        </w:rPr>
        <w:t>等方面的支出</w:t>
      </w:r>
      <w:r>
        <w:rPr>
          <w:rFonts w:ascii="仿宋_GB2312" w:eastAsia="仿宋_GB2312" w:hAnsi="宋体" w:cs="宋体" w:hint="eastAsia"/>
          <w:color w:val="000000"/>
          <w:sz w:val="32"/>
          <w:szCs w:val="32"/>
        </w:rPr>
        <w:t>。</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hAnsi="宋体" w:cs="宋体"/>
          <w:color w:val="000000"/>
          <w:sz w:val="32"/>
          <w:szCs w:val="32"/>
        </w:rPr>
        <w:t>51.</w:t>
      </w:r>
      <w:r w:rsidRPr="00566808">
        <w:rPr>
          <w:rFonts w:ascii="仿宋_GB2312" w:eastAsia="仿宋_GB2312" w:hint="eastAsia"/>
          <w:color w:val="000000"/>
          <w:sz w:val="32"/>
          <w:szCs w:val="32"/>
        </w:rPr>
        <w:t>城乡社区支出</w:t>
      </w:r>
      <w:r w:rsidRPr="00566808">
        <w:rPr>
          <w:rFonts w:ascii="仿宋_GB2312" w:eastAsia="仿宋_GB2312"/>
          <w:color w:val="000000"/>
          <w:sz w:val="32"/>
          <w:szCs w:val="32"/>
        </w:rPr>
        <w:t>-</w:t>
      </w:r>
      <w:r w:rsidRPr="00566808">
        <w:rPr>
          <w:rFonts w:ascii="仿宋_GB2312" w:eastAsia="仿宋_GB2312" w:hint="eastAsia"/>
          <w:color w:val="000000"/>
          <w:sz w:val="32"/>
          <w:szCs w:val="32"/>
        </w:rPr>
        <w:t>城乡社区</w:t>
      </w:r>
      <w:r>
        <w:rPr>
          <w:rFonts w:ascii="仿宋_GB2312" w:eastAsia="仿宋_GB2312" w:hint="eastAsia"/>
          <w:color w:val="000000"/>
          <w:sz w:val="32"/>
          <w:szCs w:val="32"/>
        </w:rPr>
        <w:t>公共设施</w:t>
      </w:r>
      <w:r w:rsidRPr="00566808">
        <w:rPr>
          <w:rFonts w:ascii="仿宋_GB2312" w:eastAsia="仿宋_GB2312"/>
          <w:color w:val="000000"/>
          <w:sz w:val="32"/>
          <w:szCs w:val="32"/>
        </w:rPr>
        <w:t>-</w:t>
      </w:r>
      <w:r>
        <w:rPr>
          <w:rFonts w:ascii="仿宋_GB2312" w:eastAsia="仿宋_GB2312" w:hint="eastAsia"/>
          <w:color w:val="000000"/>
          <w:sz w:val="32"/>
          <w:szCs w:val="32"/>
        </w:rPr>
        <w:t>其他</w:t>
      </w:r>
      <w:r w:rsidRPr="00566808">
        <w:rPr>
          <w:rFonts w:ascii="仿宋_GB2312" w:eastAsia="仿宋_GB2312" w:hint="eastAsia"/>
          <w:color w:val="000000"/>
          <w:sz w:val="32"/>
          <w:szCs w:val="32"/>
        </w:rPr>
        <w:t>城乡社区</w:t>
      </w:r>
      <w:r>
        <w:rPr>
          <w:rFonts w:ascii="仿宋_GB2312" w:eastAsia="仿宋_GB2312" w:hint="eastAsia"/>
          <w:color w:val="000000"/>
          <w:sz w:val="32"/>
          <w:szCs w:val="32"/>
        </w:rPr>
        <w:t>公共设施支出</w:t>
      </w:r>
      <w:r w:rsidRPr="00566808">
        <w:rPr>
          <w:rFonts w:ascii="仿宋_GB2312" w:eastAsia="仿宋_GB2312" w:hint="eastAsia"/>
          <w:color w:val="000000"/>
          <w:sz w:val="32"/>
          <w:szCs w:val="32"/>
        </w:rPr>
        <w:t>：反映</w:t>
      </w:r>
      <w:r>
        <w:rPr>
          <w:rFonts w:ascii="仿宋_GB2312" w:eastAsia="仿宋_GB2312" w:hint="eastAsia"/>
          <w:color w:val="000000"/>
          <w:sz w:val="32"/>
          <w:szCs w:val="32"/>
        </w:rPr>
        <w:t>除上述项目以外其他用于</w:t>
      </w:r>
      <w:r w:rsidRPr="00566808">
        <w:rPr>
          <w:rFonts w:ascii="仿宋_GB2312" w:eastAsia="仿宋_GB2312" w:hint="eastAsia"/>
          <w:color w:val="000000"/>
          <w:sz w:val="32"/>
          <w:szCs w:val="32"/>
        </w:rPr>
        <w:t>城乡社区</w:t>
      </w:r>
      <w:r>
        <w:rPr>
          <w:rFonts w:ascii="仿宋_GB2312" w:eastAsia="仿宋_GB2312" w:hint="eastAsia"/>
          <w:color w:val="000000"/>
          <w:sz w:val="32"/>
          <w:szCs w:val="32"/>
        </w:rPr>
        <w:t>公共设施方面的支出。</w:t>
      </w:r>
    </w:p>
    <w:p w:rsidR="002D660B" w:rsidRPr="009C71B3"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52.</w:t>
      </w:r>
      <w:r>
        <w:rPr>
          <w:rFonts w:ascii="仿宋_GB2312" w:eastAsia="仿宋_GB2312" w:hint="eastAsia"/>
          <w:color w:val="000000"/>
          <w:sz w:val="32"/>
          <w:szCs w:val="32"/>
        </w:rPr>
        <w:t>城乡社区支出</w:t>
      </w:r>
      <w:r>
        <w:rPr>
          <w:rFonts w:ascii="仿宋_GB2312" w:eastAsia="仿宋_GB2312"/>
          <w:color w:val="000000"/>
          <w:sz w:val="32"/>
          <w:szCs w:val="32"/>
        </w:rPr>
        <w:t>-</w:t>
      </w:r>
      <w:r>
        <w:rPr>
          <w:rFonts w:ascii="仿宋_GB2312" w:eastAsia="仿宋_GB2312" w:hint="eastAsia"/>
          <w:color w:val="000000"/>
          <w:sz w:val="32"/>
          <w:szCs w:val="32"/>
        </w:rPr>
        <w:t>城乡社区环境卫生</w:t>
      </w:r>
      <w:r>
        <w:rPr>
          <w:rFonts w:ascii="仿宋_GB2312" w:eastAsia="仿宋_GB2312"/>
          <w:color w:val="000000"/>
          <w:sz w:val="32"/>
          <w:szCs w:val="32"/>
        </w:rPr>
        <w:t>-</w:t>
      </w:r>
      <w:r>
        <w:rPr>
          <w:rFonts w:ascii="仿宋_GB2312" w:eastAsia="仿宋_GB2312" w:hint="eastAsia"/>
          <w:color w:val="000000"/>
          <w:sz w:val="32"/>
          <w:szCs w:val="32"/>
        </w:rPr>
        <w:t>城乡社区环境卫生：反映城乡社区道路清扫、垃圾清运与处理、公厕建设与维护、园林绿化等方面的支出。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sz w:val="32"/>
          <w:szCs w:val="32"/>
        </w:rPr>
        <w:t>53.</w:t>
      </w:r>
      <w:r>
        <w:rPr>
          <w:rFonts w:ascii="仿宋_GB2312" w:eastAsia="仿宋_GB2312" w:hint="eastAsia"/>
          <w:color w:val="000000"/>
          <w:sz w:val="32"/>
          <w:szCs w:val="32"/>
        </w:rPr>
        <w:t>城乡社区支出</w:t>
      </w:r>
      <w:r>
        <w:rPr>
          <w:rFonts w:ascii="仿宋_GB2312" w:eastAsia="仿宋_GB2312"/>
          <w:color w:val="000000"/>
          <w:sz w:val="32"/>
          <w:szCs w:val="32"/>
        </w:rPr>
        <w:t>-</w:t>
      </w:r>
      <w:r>
        <w:rPr>
          <w:rFonts w:ascii="仿宋_GB2312" w:eastAsia="仿宋_GB2312" w:hint="eastAsia"/>
          <w:color w:val="000000"/>
          <w:sz w:val="32"/>
          <w:szCs w:val="32"/>
        </w:rPr>
        <w:t>其他城乡社区支出</w:t>
      </w:r>
      <w:r>
        <w:rPr>
          <w:rFonts w:ascii="仿宋_GB2312" w:eastAsia="仿宋_GB2312"/>
          <w:color w:val="000000"/>
          <w:sz w:val="32"/>
          <w:szCs w:val="32"/>
        </w:rPr>
        <w:t>-</w:t>
      </w:r>
      <w:r>
        <w:rPr>
          <w:rFonts w:ascii="仿宋_GB2312" w:eastAsia="仿宋_GB2312" w:hint="eastAsia"/>
          <w:color w:val="000000"/>
          <w:sz w:val="32"/>
          <w:szCs w:val="32"/>
        </w:rPr>
        <w:t>其他城乡社区支出：反映除上述项目以外其他用于城乡社区方面的支出。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54.</w:t>
      </w:r>
      <w:r>
        <w:rPr>
          <w:rFonts w:ascii="仿宋_GB2312" w:eastAsia="仿宋_GB2312" w:hint="eastAsia"/>
          <w:color w:val="000000"/>
          <w:sz w:val="32"/>
          <w:szCs w:val="32"/>
        </w:rPr>
        <w:t>农林水支出</w:t>
      </w:r>
      <w:r>
        <w:rPr>
          <w:rFonts w:ascii="仿宋_GB2312" w:eastAsia="仿宋_GB2312"/>
          <w:color w:val="000000"/>
          <w:sz w:val="32"/>
          <w:szCs w:val="32"/>
        </w:rPr>
        <w:t>-</w:t>
      </w:r>
      <w:r>
        <w:rPr>
          <w:rFonts w:ascii="仿宋_GB2312" w:eastAsia="仿宋_GB2312" w:hint="eastAsia"/>
          <w:color w:val="000000"/>
          <w:sz w:val="32"/>
          <w:szCs w:val="32"/>
        </w:rPr>
        <w:t>农业</w:t>
      </w:r>
      <w:r>
        <w:rPr>
          <w:rFonts w:ascii="仿宋_GB2312" w:eastAsia="仿宋_GB2312"/>
          <w:color w:val="000000"/>
          <w:sz w:val="32"/>
          <w:szCs w:val="32"/>
        </w:rPr>
        <w:t>-</w:t>
      </w:r>
      <w:r>
        <w:rPr>
          <w:rFonts w:ascii="仿宋_GB2312" w:eastAsia="仿宋_GB2312" w:hint="eastAsia"/>
          <w:color w:val="000000"/>
          <w:sz w:val="32"/>
          <w:szCs w:val="32"/>
        </w:rPr>
        <w:t>科技转化与推广服务：反映用于农业科技成果转化，农业新品种、新机具、新技术引进、试验、示范、推广及服务等方面的支出。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55.</w:t>
      </w:r>
      <w:r>
        <w:rPr>
          <w:rFonts w:ascii="仿宋_GB2312" w:eastAsia="仿宋_GB2312" w:hint="eastAsia"/>
          <w:color w:val="000000"/>
          <w:sz w:val="32"/>
          <w:szCs w:val="32"/>
        </w:rPr>
        <w:t>农林水支出</w:t>
      </w:r>
      <w:r>
        <w:rPr>
          <w:rFonts w:ascii="仿宋_GB2312" w:eastAsia="仿宋_GB2312"/>
          <w:color w:val="000000"/>
          <w:sz w:val="32"/>
          <w:szCs w:val="32"/>
        </w:rPr>
        <w:t>-</w:t>
      </w:r>
      <w:r>
        <w:rPr>
          <w:rFonts w:ascii="仿宋_GB2312" w:eastAsia="仿宋_GB2312" w:hint="eastAsia"/>
          <w:color w:val="000000"/>
          <w:sz w:val="32"/>
          <w:szCs w:val="32"/>
        </w:rPr>
        <w:t>农业</w:t>
      </w:r>
      <w:r>
        <w:rPr>
          <w:rFonts w:ascii="仿宋_GB2312" w:eastAsia="仿宋_GB2312"/>
          <w:color w:val="000000"/>
          <w:sz w:val="32"/>
          <w:szCs w:val="32"/>
        </w:rPr>
        <w:t>-</w:t>
      </w:r>
      <w:r>
        <w:rPr>
          <w:rFonts w:ascii="仿宋_GB2312" w:eastAsia="仿宋_GB2312" w:hint="eastAsia"/>
          <w:color w:val="000000"/>
          <w:sz w:val="32"/>
          <w:szCs w:val="32"/>
        </w:rPr>
        <w:t>防灾救灾：反映对农业生产因遭受自然、生物灾害损失给予的补助，促进农业防灾增产措施补助，海难救助补助，草原扑火防火及因其他灾害导致农牧渔业生产者损失给予的补助。</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56.</w:t>
      </w:r>
      <w:r>
        <w:rPr>
          <w:rFonts w:ascii="仿宋_GB2312" w:eastAsia="仿宋_GB2312" w:hint="eastAsia"/>
          <w:color w:val="000000"/>
          <w:sz w:val="32"/>
          <w:szCs w:val="32"/>
        </w:rPr>
        <w:t>农林水支出</w:t>
      </w:r>
      <w:r>
        <w:rPr>
          <w:rFonts w:ascii="仿宋_GB2312" w:eastAsia="仿宋_GB2312"/>
          <w:color w:val="000000"/>
          <w:sz w:val="32"/>
          <w:szCs w:val="32"/>
        </w:rPr>
        <w:t>-</w:t>
      </w:r>
      <w:r>
        <w:rPr>
          <w:rFonts w:ascii="仿宋_GB2312" w:eastAsia="仿宋_GB2312" w:hint="eastAsia"/>
          <w:color w:val="000000"/>
          <w:sz w:val="32"/>
          <w:szCs w:val="32"/>
        </w:rPr>
        <w:t>农业</w:t>
      </w:r>
      <w:r>
        <w:rPr>
          <w:rFonts w:ascii="仿宋_GB2312" w:eastAsia="仿宋_GB2312"/>
          <w:color w:val="000000"/>
          <w:sz w:val="32"/>
          <w:szCs w:val="32"/>
        </w:rPr>
        <w:t>-</w:t>
      </w:r>
      <w:r>
        <w:rPr>
          <w:rFonts w:ascii="仿宋_GB2312" w:eastAsia="仿宋_GB2312" w:hint="eastAsia"/>
          <w:color w:val="000000"/>
          <w:sz w:val="32"/>
          <w:szCs w:val="32"/>
        </w:rPr>
        <w:t>农业生产支持补贴：反映对种粮农民直接补贴，对农业生产资料补贴、技术物化补贴，推广先进适用农机农艺技术等方面支出。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57.</w:t>
      </w:r>
      <w:r>
        <w:rPr>
          <w:rFonts w:ascii="仿宋_GB2312" w:eastAsia="仿宋_GB2312" w:hint="eastAsia"/>
          <w:color w:val="000000"/>
          <w:sz w:val="32"/>
          <w:szCs w:val="32"/>
        </w:rPr>
        <w:t>农林水支出</w:t>
      </w:r>
      <w:r>
        <w:rPr>
          <w:rFonts w:ascii="仿宋_GB2312" w:eastAsia="仿宋_GB2312"/>
          <w:color w:val="000000"/>
          <w:sz w:val="32"/>
          <w:szCs w:val="32"/>
        </w:rPr>
        <w:t>-</w:t>
      </w:r>
      <w:r>
        <w:rPr>
          <w:rFonts w:ascii="仿宋_GB2312" w:eastAsia="仿宋_GB2312" w:hint="eastAsia"/>
          <w:color w:val="000000"/>
          <w:sz w:val="32"/>
          <w:szCs w:val="32"/>
        </w:rPr>
        <w:t>农业</w:t>
      </w:r>
      <w:r>
        <w:rPr>
          <w:rFonts w:ascii="仿宋_GB2312" w:eastAsia="仿宋_GB2312"/>
          <w:color w:val="000000"/>
          <w:sz w:val="32"/>
          <w:szCs w:val="32"/>
        </w:rPr>
        <w:t>-</w:t>
      </w:r>
      <w:r>
        <w:rPr>
          <w:rFonts w:ascii="仿宋_GB2312" w:eastAsia="仿宋_GB2312" w:hint="eastAsia"/>
          <w:color w:val="000000"/>
          <w:sz w:val="32"/>
          <w:szCs w:val="32"/>
        </w:rPr>
        <w:t>成品油价格改革对渔业的补贴：反映成品油价格改革对渔业的补贴。</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58.</w:t>
      </w:r>
      <w:r>
        <w:rPr>
          <w:rFonts w:ascii="仿宋_GB2312" w:eastAsia="仿宋_GB2312" w:hint="eastAsia"/>
          <w:color w:val="000000"/>
          <w:sz w:val="32"/>
          <w:szCs w:val="32"/>
        </w:rPr>
        <w:t>农林水支出</w:t>
      </w:r>
      <w:r>
        <w:rPr>
          <w:rFonts w:ascii="仿宋_GB2312" w:eastAsia="仿宋_GB2312"/>
          <w:color w:val="000000"/>
          <w:sz w:val="32"/>
          <w:szCs w:val="32"/>
        </w:rPr>
        <w:t>-</w:t>
      </w:r>
      <w:r>
        <w:rPr>
          <w:rFonts w:ascii="仿宋_GB2312" w:eastAsia="仿宋_GB2312" w:hint="eastAsia"/>
          <w:color w:val="000000"/>
          <w:sz w:val="32"/>
          <w:szCs w:val="32"/>
        </w:rPr>
        <w:t>农业</w:t>
      </w:r>
      <w:r>
        <w:rPr>
          <w:rFonts w:ascii="仿宋_GB2312" w:eastAsia="仿宋_GB2312"/>
          <w:color w:val="000000"/>
          <w:sz w:val="32"/>
          <w:szCs w:val="32"/>
        </w:rPr>
        <w:t>-</w:t>
      </w:r>
      <w:r>
        <w:rPr>
          <w:rFonts w:ascii="仿宋_GB2312" w:eastAsia="仿宋_GB2312" w:hint="eastAsia"/>
          <w:color w:val="000000"/>
          <w:sz w:val="32"/>
          <w:szCs w:val="32"/>
        </w:rPr>
        <w:t>对高校毕业生到基层任职补助：反映按规定对高校毕业生到基层任职的补助支出。</w:t>
      </w:r>
    </w:p>
    <w:p w:rsidR="002D660B" w:rsidRPr="002D282D"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59.</w:t>
      </w:r>
      <w:r>
        <w:rPr>
          <w:rFonts w:ascii="仿宋_GB2312" w:eastAsia="仿宋_GB2312" w:hint="eastAsia"/>
          <w:color w:val="000000"/>
          <w:sz w:val="32"/>
          <w:szCs w:val="32"/>
        </w:rPr>
        <w:t>农林水支出</w:t>
      </w:r>
      <w:r>
        <w:rPr>
          <w:rFonts w:ascii="仿宋_GB2312" w:eastAsia="仿宋_GB2312"/>
          <w:color w:val="000000"/>
          <w:sz w:val="32"/>
          <w:szCs w:val="32"/>
        </w:rPr>
        <w:t>-</w:t>
      </w:r>
      <w:r>
        <w:rPr>
          <w:rFonts w:ascii="仿宋_GB2312" w:eastAsia="仿宋_GB2312" w:hint="eastAsia"/>
          <w:color w:val="000000"/>
          <w:sz w:val="32"/>
          <w:szCs w:val="32"/>
        </w:rPr>
        <w:t>农业</w:t>
      </w:r>
      <w:r>
        <w:rPr>
          <w:rFonts w:ascii="仿宋_GB2312" w:eastAsia="仿宋_GB2312"/>
          <w:color w:val="000000"/>
          <w:sz w:val="32"/>
          <w:szCs w:val="32"/>
        </w:rPr>
        <w:t>-</w:t>
      </w:r>
      <w:r>
        <w:rPr>
          <w:rFonts w:ascii="仿宋_GB2312" w:eastAsia="仿宋_GB2312" w:hint="eastAsia"/>
          <w:color w:val="000000"/>
          <w:sz w:val="32"/>
          <w:szCs w:val="32"/>
        </w:rPr>
        <w:t>其他农业支出：反映除上述项目以外其他用于农业方面的支出。</w:t>
      </w:r>
    </w:p>
    <w:p w:rsidR="002D660B"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60.</w:t>
      </w:r>
      <w:r>
        <w:rPr>
          <w:rFonts w:ascii="仿宋_GB2312" w:eastAsia="仿宋_GB2312" w:hint="eastAsia"/>
          <w:sz w:val="32"/>
          <w:szCs w:val="32"/>
        </w:rPr>
        <w:t>农林水支出</w:t>
      </w:r>
      <w:r>
        <w:rPr>
          <w:rFonts w:ascii="仿宋_GB2312" w:eastAsia="仿宋_GB2312"/>
          <w:sz w:val="32"/>
          <w:szCs w:val="32"/>
        </w:rPr>
        <w:t>-</w:t>
      </w:r>
      <w:r>
        <w:rPr>
          <w:rFonts w:ascii="仿宋_GB2312" w:eastAsia="仿宋_GB2312" w:hint="eastAsia"/>
          <w:sz w:val="32"/>
          <w:szCs w:val="32"/>
        </w:rPr>
        <w:t>林业</w:t>
      </w:r>
      <w:r>
        <w:rPr>
          <w:rFonts w:ascii="仿宋_GB2312" w:eastAsia="仿宋_GB2312"/>
          <w:sz w:val="32"/>
          <w:szCs w:val="32"/>
        </w:rPr>
        <w:t>-</w:t>
      </w:r>
      <w:r>
        <w:rPr>
          <w:rFonts w:ascii="仿宋_GB2312" w:eastAsia="仿宋_GB2312" w:hint="eastAsia"/>
          <w:sz w:val="32"/>
          <w:szCs w:val="32"/>
        </w:rPr>
        <w:t>森林培育：反映育苗（种）、造林、抚育、生物质能源建设以及义务植树，生物措施治理水地流失等支出。</w:t>
      </w:r>
    </w:p>
    <w:p w:rsidR="002D660B"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61.</w:t>
      </w:r>
      <w:r>
        <w:rPr>
          <w:rFonts w:ascii="仿宋_GB2312" w:eastAsia="仿宋_GB2312" w:hint="eastAsia"/>
          <w:sz w:val="32"/>
          <w:szCs w:val="32"/>
        </w:rPr>
        <w:t>农林水支出</w:t>
      </w:r>
      <w:r>
        <w:rPr>
          <w:rFonts w:ascii="仿宋_GB2312" w:eastAsia="仿宋_GB2312"/>
          <w:sz w:val="32"/>
          <w:szCs w:val="32"/>
        </w:rPr>
        <w:t>-</w:t>
      </w:r>
      <w:r>
        <w:rPr>
          <w:rFonts w:ascii="仿宋_GB2312" w:eastAsia="仿宋_GB2312" w:hint="eastAsia"/>
          <w:sz w:val="32"/>
          <w:szCs w:val="32"/>
        </w:rPr>
        <w:t>林业</w:t>
      </w:r>
      <w:r>
        <w:rPr>
          <w:rFonts w:ascii="仿宋_GB2312" w:eastAsia="仿宋_GB2312"/>
          <w:sz w:val="32"/>
          <w:szCs w:val="32"/>
        </w:rPr>
        <w:t>-</w:t>
      </w:r>
      <w:r>
        <w:rPr>
          <w:rFonts w:ascii="仿宋_GB2312" w:eastAsia="仿宋_GB2312" w:hint="eastAsia"/>
          <w:sz w:val="32"/>
          <w:szCs w:val="32"/>
        </w:rPr>
        <w:t>森林生态效益补偿：反映由森林生态效益补偿基金安排用于公益林营造、抚育、管理和保护等方面的支出。</w:t>
      </w:r>
    </w:p>
    <w:p w:rsidR="002D660B"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62.</w:t>
      </w:r>
      <w:r>
        <w:rPr>
          <w:rFonts w:ascii="仿宋_GB2312" w:eastAsia="仿宋_GB2312" w:hint="eastAsia"/>
          <w:sz w:val="32"/>
          <w:szCs w:val="32"/>
        </w:rPr>
        <w:t>农林水支出</w:t>
      </w:r>
      <w:r>
        <w:rPr>
          <w:rFonts w:ascii="仿宋_GB2312" w:eastAsia="仿宋_GB2312"/>
          <w:sz w:val="32"/>
          <w:szCs w:val="32"/>
        </w:rPr>
        <w:t>-</w:t>
      </w:r>
      <w:r>
        <w:rPr>
          <w:rFonts w:ascii="仿宋_GB2312" w:eastAsia="仿宋_GB2312" w:hint="eastAsia"/>
          <w:sz w:val="32"/>
          <w:szCs w:val="32"/>
        </w:rPr>
        <w:t>林业</w:t>
      </w:r>
      <w:r>
        <w:rPr>
          <w:rFonts w:ascii="仿宋_GB2312" w:eastAsia="仿宋_GB2312"/>
          <w:sz w:val="32"/>
          <w:szCs w:val="32"/>
        </w:rPr>
        <w:t>-</w:t>
      </w:r>
      <w:r>
        <w:rPr>
          <w:rFonts w:ascii="仿宋_GB2312" w:eastAsia="仿宋_GB2312" w:hint="eastAsia"/>
          <w:sz w:val="32"/>
          <w:szCs w:val="32"/>
        </w:rPr>
        <w:t>林业防灾减灾：反映为预防和扑救、救治森林火灾、林业有害生物灾害、自然水旱灾害等发生的支出。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sz w:val="32"/>
          <w:szCs w:val="32"/>
        </w:rPr>
        <w:t>63.</w:t>
      </w:r>
      <w:r>
        <w:rPr>
          <w:rFonts w:ascii="仿宋_GB2312" w:eastAsia="仿宋_GB2312" w:hint="eastAsia"/>
          <w:color w:val="000000"/>
          <w:sz w:val="32"/>
          <w:szCs w:val="32"/>
        </w:rPr>
        <w:t>农林水支出</w:t>
      </w:r>
      <w:r>
        <w:rPr>
          <w:rFonts w:ascii="仿宋_GB2312" w:eastAsia="仿宋_GB2312"/>
          <w:color w:val="000000"/>
          <w:sz w:val="32"/>
          <w:szCs w:val="32"/>
        </w:rPr>
        <w:t>-</w:t>
      </w:r>
      <w:r>
        <w:rPr>
          <w:rFonts w:ascii="仿宋_GB2312" w:eastAsia="仿宋_GB2312" w:hint="eastAsia"/>
          <w:color w:val="000000"/>
          <w:sz w:val="32"/>
          <w:szCs w:val="32"/>
        </w:rPr>
        <w:t>水利</w:t>
      </w:r>
      <w:r>
        <w:rPr>
          <w:rFonts w:ascii="仿宋_GB2312" w:eastAsia="仿宋_GB2312"/>
          <w:color w:val="000000"/>
          <w:sz w:val="32"/>
          <w:szCs w:val="32"/>
        </w:rPr>
        <w:t>-</w:t>
      </w:r>
      <w:r>
        <w:rPr>
          <w:rFonts w:ascii="仿宋_GB2312" w:eastAsia="仿宋_GB2312" w:hint="eastAsia"/>
          <w:color w:val="000000"/>
          <w:sz w:val="32"/>
          <w:szCs w:val="32"/>
        </w:rPr>
        <w:t>水利工程建设：反映水利系统用于江、河、湖、滩等水利工程建设支出，包括堤防、河道、水库、水利枢纽、涵闸、灌区、供水、蓄滞洪区等水利工程及其附属设备、设施的建设、更新改造、大中型病险水库防险、大中型灌区改造、农村电气化建设等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64.</w:t>
      </w:r>
      <w:r>
        <w:rPr>
          <w:rFonts w:ascii="仿宋_GB2312" w:eastAsia="仿宋_GB2312" w:hint="eastAsia"/>
          <w:color w:val="000000"/>
          <w:sz w:val="32"/>
          <w:szCs w:val="32"/>
        </w:rPr>
        <w:t>农林水支出</w:t>
      </w:r>
      <w:r>
        <w:rPr>
          <w:rFonts w:ascii="仿宋_GB2312" w:eastAsia="仿宋_GB2312"/>
          <w:color w:val="000000"/>
          <w:sz w:val="32"/>
          <w:szCs w:val="32"/>
        </w:rPr>
        <w:t>-</w:t>
      </w:r>
      <w:r>
        <w:rPr>
          <w:rFonts w:ascii="仿宋_GB2312" w:eastAsia="仿宋_GB2312" w:hint="eastAsia"/>
          <w:color w:val="000000"/>
          <w:sz w:val="32"/>
          <w:szCs w:val="32"/>
        </w:rPr>
        <w:t>水利</w:t>
      </w:r>
      <w:r>
        <w:rPr>
          <w:rFonts w:ascii="仿宋_GB2312" w:eastAsia="仿宋_GB2312"/>
          <w:color w:val="000000"/>
          <w:sz w:val="32"/>
          <w:szCs w:val="32"/>
        </w:rPr>
        <w:t>-</w:t>
      </w:r>
      <w:r>
        <w:rPr>
          <w:rFonts w:ascii="仿宋_GB2312" w:eastAsia="仿宋_GB2312" w:hint="eastAsia"/>
          <w:color w:val="000000"/>
          <w:sz w:val="32"/>
          <w:szCs w:val="32"/>
        </w:rPr>
        <w:t>水土保持：反映水利系统纳入预算管理的水土保持事业单位的支出，包括规划制订和实施，治理、生态修复、预防监测、调查协调、综合治理、开发技术的示范、监督执法等支出以及水土保持生态工程措施和各项管理保护活动的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65.</w:t>
      </w:r>
      <w:r>
        <w:rPr>
          <w:rFonts w:ascii="仿宋_GB2312" w:eastAsia="仿宋_GB2312" w:hint="eastAsia"/>
          <w:color w:val="000000"/>
          <w:sz w:val="32"/>
          <w:szCs w:val="32"/>
        </w:rPr>
        <w:t>农林水支出</w:t>
      </w:r>
      <w:r>
        <w:rPr>
          <w:rFonts w:ascii="仿宋_GB2312" w:eastAsia="仿宋_GB2312"/>
          <w:color w:val="000000"/>
          <w:sz w:val="32"/>
          <w:szCs w:val="32"/>
        </w:rPr>
        <w:t>-</w:t>
      </w:r>
      <w:r>
        <w:rPr>
          <w:rFonts w:ascii="仿宋_GB2312" w:eastAsia="仿宋_GB2312" w:hint="eastAsia"/>
          <w:color w:val="000000"/>
          <w:sz w:val="32"/>
          <w:szCs w:val="32"/>
        </w:rPr>
        <w:t>水利</w:t>
      </w:r>
      <w:r>
        <w:rPr>
          <w:rFonts w:ascii="仿宋_GB2312" w:eastAsia="仿宋_GB2312"/>
          <w:color w:val="000000"/>
          <w:sz w:val="32"/>
          <w:szCs w:val="32"/>
        </w:rPr>
        <w:t>-</w:t>
      </w:r>
      <w:r>
        <w:rPr>
          <w:rFonts w:ascii="仿宋_GB2312" w:eastAsia="仿宋_GB2312" w:hint="eastAsia"/>
          <w:color w:val="000000"/>
          <w:sz w:val="32"/>
          <w:szCs w:val="32"/>
        </w:rPr>
        <w:t>防汛：反映防汛业务支出。有关事项包括防汛物资购置管护，防汛通信设施设备、网络系统、车船设备运行维护，防汛值班、水情报讯，防汛指挥系统运行维护、水毁修护以及防汛组织（如防汛预案编制、检查、演习、宣传、会议等），汛期调用民工及劳动保护，水利设施灾后重建，退田环湖，蓄滞洪区补偿、水情、雨情、决策支持，防汛视频会商，应急度汛，山洪灾害防治等。</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66.</w:t>
      </w:r>
      <w:r>
        <w:rPr>
          <w:rFonts w:ascii="仿宋_GB2312" w:eastAsia="仿宋_GB2312" w:hint="eastAsia"/>
          <w:color w:val="000000"/>
          <w:sz w:val="32"/>
          <w:szCs w:val="32"/>
        </w:rPr>
        <w:t>农林水支出</w:t>
      </w:r>
      <w:r>
        <w:rPr>
          <w:rFonts w:ascii="仿宋_GB2312" w:eastAsia="仿宋_GB2312"/>
          <w:color w:val="000000"/>
          <w:sz w:val="32"/>
          <w:szCs w:val="32"/>
        </w:rPr>
        <w:t>-</w:t>
      </w:r>
      <w:r>
        <w:rPr>
          <w:rFonts w:ascii="仿宋_GB2312" w:eastAsia="仿宋_GB2312" w:hint="eastAsia"/>
          <w:color w:val="000000"/>
          <w:sz w:val="32"/>
          <w:szCs w:val="32"/>
        </w:rPr>
        <w:t>水利</w:t>
      </w:r>
      <w:r>
        <w:rPr>
          <w:rFonts w:ascii="仿宋_GB2312" w:eastAsia="仿宋_GB2312"/>
          <w:color w:val="000000"/>
          <w:sz w:val="32"/>
          <w:szCs w:val="32"/>
        </w:rPr>
        <w:t>-</w:t>
      </w:r>
      <w:r>
        <w:rPr>
          <w:rFonts w:ascii="仿宋_GB2312" w:eastAsia="仿宋_GB2312" w:hint="eastAsia"/>
          <w:color w:val="000000"/>
          <w:sz w:val="32"/>
          <w:szCs w:val="32"/>
        </w:rPr>
        <w:t>农田水利：反映国家对农田水利和打井、集雨设施、节水灌溉等水利设施的补助，小型水库除险补助以及排灌站、小水电站补助等。</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67.</w:t>
      </w:r>
      <w:r>
        <w:rPr>
          <w:rFonts w:ascii="仿宋_GB2312" w:eastAsia="仿宋_GB2312" w:hint="eastAsia"/>
          <w:color w:val="000000"/>
          <w:sz w:val="32"/>
          <w:szCs w:val="32"/>
        </w:rPr>
        <w:t>农林水支出</w:t>
      </w:r>
      <w:r>
        <w:rPr>
          <w:rFonts w:ascii="仿宋_GB2312" w:eastAsia="仿宋_GB2312"/>
          <w:color w:val="000000"/>
          <w:sz w:val="32"/>
          <w:szCs w:val="32"/>
        </w:rPr>
        <w:t>-</w:t>
      </w:r>
      <w:r>
        <w:rPr>
          <w:rFonts w:ascii="仿宋_GB2312" w:eastAsia="仿宋_GB2312" w:hint="eastAsia"/>
          <w:color w:val="000000"/>
          <w:sz w:val="32"/>
          <w:szCs w:val="32"/>
        </w:rPr>
        <w:t>水利</w:t>
      </w:r>
      <w:r>
        <w:rPr>
          <w:rFonts w:ascii="仿宋_GB2312" w:eastAsia="仿宋_GB2312"/>
          <w:color w:val="000000"/>
          <w:sz w:val="32"/>
          <w:szCs w:val="32"/>
        </w:rPr>
        <w:t>-</w:t>
      </w:r>
      <w:r>
        <w:rPr>
          <w:rFonts w:ascii="仿宋_GB2312" w:eastAsia="仿宋_GB2312" w:hint="eastAsia"/>
          <w:color w:val="000000"/>
          <w:sz w:val="32"/>
          <w:szCs w:val="32"/>
        </w:rPr>
        <w:t>其他水利支出：反映除上述项目以外其他用于水利方面的支出。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68.</w:t>
      </w:r>
      <w:r>
        <w:rPr>
          <w:rFonts w:ascii="仿宋_GB2312" w:eastAsia="仿宋_GB2312" w:hint="eastAsia"/>
          <w:color w:val="000000"/>
          <w:sz w:val="32"/>
          <w:szCs w:val="32"/>
        </w:rPr>
        <w:t>农林水支出</w:t>
      </w:r>
      <w:r>
        <w:rPr>
          <w:rFonts w:ascii="仿宋_GB2312" w:eastAsia="仿宋_GB2312"/>
          <w:color w:val="000000"/>
          <w:sz w:val="32"/>
          <w:szCs w:val="32"/>
        </w:rPr>
        <w:t>-</w:t>
      </w:r>
      <w:r>
        <w:rPr>
          <w:rFonts w:ascii="仿宋_GB2312" w:eastAsia="仿宋_GB2312" w:hint="eastAsia"/>
          <w:color w:val="000000"/>
          <w:sz w:val="32"/>
          <w:szCs w:val="32"/>
        </w:rPr>
        <w:t>农业综合开发</w:t>
      </w:r>
      <w:r>
        <w:rPr>
          <w:rFonts w:ascii="仿宋_GB2312" w:eastAsia="仿宋_GB2312"/>
          <w:color w:val="000000"/>
          <w:sz w:val="32"/>
          <w:szCs w:val="32"/>
        </w:rPr>
        <w:t>-</w:t>
      </w:r>
      <w:r>
        <w:rPr>
          <w:rFonts w:ascii="仿宋_GB2312" w:eastAsia="仿宋_GB2312" w:hint="eastAsia"/>
          <w:color w:val="000000"/>
          <w:sz w:val="32"/>
          <w:szCs w:val="32"/>
        </w:rPr>
        <w:t>土地治理：反映农业综合开发部门安排的土地治理项目支出。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69.</w:t>
      </w:r>
      <w:r>
        <w:rPr>
          <w:rFonts w:ascii="仿宋_GB2312" w:eastAsia="仿宋_GB2312" w:hint="eastAsia"/>
          <w:color w:val="000000"/>
          <w:sz w:val="32"/>
          <w:szCs w:val="32"/>
        </w:rPr>
        <w:t>农林水支出</w:t>
      </w:r>
      <w:r>
        <w:rPr>
          <w:rFonts w:ascii="仿宋_GB2312" w:eastAsia="仿宋_GB2312"/>
          <w:color w:val="000000"/>
          <w:sz w:val="32"/>
          <w:szCs w:val="32"/>
        </w:rPr>
        <w:t>-</w:t>
      </w:r>
      <w:r>
        <w:rPr>
          <w:rFonts w:ascii="仿宋_GB2312" w:eastAsia="仿宋_GB2312" w:hint="eastAsia"/>
          <w:color w:val="000000"/>
          <w:sz w:val="32"/>
          <w:szCs w:val="32"/>
        </w:rPr>
        <w:t>农业综合开发</w:t>
      </w:r>
      <w:r>
        <w:rPr>
          <w:rFonts w:ascii="仿宋_GB2312" w:eastAsia="仿宋_GB2312"/>
          <w:color w:val="000000"/>
          <w:sz w:val="32"/>
          <w:szCs w:val="32"/>
        </w:rPr>
        <w:t>-</w:t>
      </w:r>
      <w:r>
        <w:rPr>
          <w:rFonts w:ascii="仿宋_GB2312" w:eastAsia="仿宋_GB2312" w:hint="eastAsia"/>
          <w:color w:val="000000"/>
          <w:sz w:val="32"/>
          <w:szCs w:val="32"/>
        </w:rPr>
        <w:t>其他农业综合开发支出：反映农业综合开发部门的其他支出。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70.</w:t>
      </w:r>
      <w:r>
        <w:rPr>
          <w:rFonts w:ascii="仿宋_GB2312" w:eastAsia="仿宋_GB2312" w:hint="eastAsia"/>
          <w:color w:val="000000"/>
          <w:sz w:val="32"/>
          <w:szCs w:val="32"/>
        </w:rPr>
        <w:t>农林水支出</w:t>
      </w:r>
      <w:r>
        <w:rPr>
          <w:rFonts w:ascii="仿宋_GB2312" w:eastAsia="仿宋_GB2312"/>
          <w:color w:val="000000"/>
          <w:sz w:val="32"/>
          <w:szCs w:val="32"/>
        </w:rPr>
        <w:t>-</w:t>
      </w:r>
      <w:r>
        <w:rPr>
          <w:rFonts w:ascii="仿宋_GB2312" w:eastAsia="仿宋_GB2312" w:hint="eastAsia"/>
          <w:color w:val="000000"/>
          <w:sz w:val="32"/>
          <w:szCs w:val="32"/>
        </w:rPr>
        <w:t>农村综合改革</w:t>
      </w:r>
      <w:r>
        <w:rPr>
          <w:rFonts w:ascii="仿宋_GB2312" w:eastAsia="仿宋_GB2312"/>
          <w:color w:val="000000"/>
          <w:sz w:val="32"/>
          <w:szCs w:val="32"/>
        </w:rPr>
        <w:t>-</w:t>
      </w:r>
      <w:r>
        <w:rPr>
          <w:rFonts w:ascii="仿宋_GB2312" w:eastAsia="仿宋_GB2312" w:hint="eastAsia"/>
          <w:color w:val="000000"/>
          <w:sz w:val="32"/>
          <w:szCs w:val="32"/>
        </w:rPr>
        <w:t>对村级一事一议的补助：反映农村税收改革后对村级公益事业建设一事一议的补助支出。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71.</w:t>
      </w:r>
      <w:r>
        <w:rPr>
          <w:rFonts w:ascii="仿宋_GB2312" w:eastAsia="仿宋_GB2312" w:hint="eastAsia"/>
          <w:color w:val="000000"/>
          <w:sz w:val="32"/>
          <w:szCs w:val="32"/>
        </w:rPr>
        <w:t>农林水支出</w:t>
      </w:r>
      <w:r>
        <w:rPr>
          <w:rFonts w:ascii="仿宋_GB2312" w:eastAsia="仿宋_GB2312"/>
          <w:color w:val="000000"/>
          <w:sz w:val="32"/>
          <w:szCs w:val="32"/>
        </w:rPr>
        <w:t>-</w:t>
      </w:r>
      <w:r>
        <w:rPr>
          <w:rFonts w:ascii="仿宋_GB2312" w:eastAsia="仿宋_GB2312" w:hint="eastAsia"/>
          <w:color w:val="000000"/>
          <w:sz w:val="32"/>
          <w:szCs w:val="32"/>
        </w:rPr>
        <w:t>农村综合改革</w:t>
      </w:r>
      <w:r>
        <w:rPr>
          <w:rFonts w:ascii="仿宋_GB2312" w:eastAsia="仿宋_GB2312"/>
          <w:color w:val="000000"/>
          <w:sz w:val="32"/>
          <w:szCs w:val="32"/>
        </w:rPr>
        <w:t>-</w:t>
      </w:r>
      <w:r>
        <w:rPr>
          <w:rFonts w:ascii="仿宋_GB2312" w:eastAsia="仿宋_GB2312" w:hint="eastAsia"/>
          <w:color w:val="000000"/>
          <w:sz w:val="32"/>
          <w:szCs w:val="32"/>
        </w:rPr>
        <w:t>对村民委员会和村党支部的补助：反映各级财政对村民委员会和村党支部的补助支出，以及支持建立县级基本财力保障机制安排的村级组织运转奖补资金。</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72.</w:t>
      </w:r>
      <w:r>
        <w:rPr>
          <w:rFonts w:ascii="仿宋_GB2312" w:eastAsia="仿宋_GB2312" w:hint="eastAsia"/>
          <w:color w:val="000000"/>
          <w:sz w:val="32"/>
          <w:szCs w:val="32"/>
        </w:rPr>
        <w:t>农林水支出</w:t>
      </w:r>
      <w:r>
        <w:rPr>
          <w:rFonts w:ascii="仿宋_GB2312" w:eastAsia="仿宋_GB2312"/>
          <w:color w:val="000000"/>
          <w:sz w:val="32"/>
          <w:szCs w:val="32"/>
        </w:rPr>
        <w:t>-</w:t>
      </w:r>
      <w:r>
        <w:rPr>
          <w:rFonts w:ascii="仿宋_GB2312" w:eastAsia="仿宋_GB2312" w:hint="eastAsia"/>
          <w:color w:val="000000"/>
          <w:sz w:val="32"/>
          <w:szCs w:val="32"/>
        </w:rPr>
        <w:t>农村综合改革</w:t>
      </w:r>
      <w:r>
        <w:rPr>
          <w:rFonts w:ascii="仿宋_GB2312" w:eastAsia="仿宋_GB2312"/>
          <w:color w:val="000000"/>
          <w:sz w:val="32"/>
          <w:szCs w:val="32"/>
        </w:rPr>
        <w:t>-</w:t>
      </w:r>
      <w:r>
        <w:rPr>
          <w:rFonts w:ascii="仿宋_GB2312" w:eastAsia="仿宋_GB2312" w:hint="eastAsia"/>
          <w:color w:val="000000"/>
          <w:sz w:val="32"/>
          <w:szCs w:val="32"/>
        </w:rPr>
        <w:t>农村综合改革示范试点补助：反映各级财政对农村综合改革示范试点、新型农业社会化服务体系建设等补助支出。</w:t>
      </w:r>
    </w:p>
    <w:p w:rsidR="002D660B" w:rsidRPr="000429D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73.</w:t>
      </w:r>
      <w:r>
        <w:rPr>
          <w:rFonts w:ascii="仿宋_GB2312" w:eastAsia="仿宋_GB2312" w:hint="eastAsia"/>
          <w:color w:val="000000"/>
          <w:sz w:val="32"/>
          <w:szCs w:val="32"/>
        </w:rPr>
        <w:t>交通运输支出</w:t>
      </w:r>
      <w:r>
        <w:rPr>
          <w:rFonts w:ascii="仿宋_GB2312" w:eastAsia="仿宋_GB2312"/>
          <w:color w:val="000000"/>
          <w:sz w:val="32"/>
          <w:szCs w:val="32"/>
        </w:rPr>
        <w:t>-</w:t>
      </w:r>
      <w:r>
        <w:rPr>
          <w:rFonts w:ascii="仿宋_GB2312" w:eastAsia="仿宋_GB2312" w:hint="eastAsia"/>
          <w:color w:val="000000"/>
          <w:sz w:val="32"/>
          <w:szCs w:val="32"/>
        </w:rPr>
        <w:t>公路水路运输</w:t>
      </w:r>
      <w:r>
        <w:rPr>
          <w:rFonts w:ascii="仿宋_GB2312" w:eastAsia="仿宋_GB2312"/>
          <w:color w:val="000000"/>
          <w:sz w:val="32"/>
          <w:szCs w:val="32"/>
        </w:rPr>
        <w:t>-</w:t>
      </w:r>
      <w:r>
        <w:rPr>
          <w:rFonts w:ascii="仿宋_GB2312" w:eastAsia="仿宋_GB2312" w:hint="eastAsia"/>
          <w:color w:val="000000"/>
          <w:sz w:val="32"/>
          <w:szCs w:val="32"/>
        </w:rPr>
        <w:t>公路养护：反映公路养护支出。</w:t>
      </w:r>
    </w:p>
    <w:p w:rsidR="002D660B"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74.</w:t>
      </w:r>
      <w:r>
        <w:rPr>
          <w:rFonts w:ascii="仿宋_GB2312" w:eastAsia="仿宋_GB2312" w:hint="eastAsia"/>
          <w:sz w:val="32"/>
          <w:szCs w:val="32"/>
        </w:rPr>
        <w:t>交通运输支出</w:t>
      </w:r>
      <w:r>
        <w:rPr>
          <w:rFonts w:ascii="仿宋_GB2312" w:eastAsia="仿宋_GB2312"/>
          <w:sz w:val="32"/>
          <w:szCs w:val="32"/>
        </w:rPr>
        <w:t>-</w:t>
      </w:r>
      <w:r>
        <w:rPr>
          <w:rFonts w:ascii="仿宋_GB2312" w:eastAsia="仿宋_GB2312" w:hint="eastAsia"/>
          <w:sz w:val="32"/>
          <w:szCs w:val="32"/>
        </w:rPr>
        <w:t>公路水路运输</w:t>
      </w:r>
      <w:r>
        <w:rPr>
          <w:rFonts w:ascii="仿宋_GB2312" w:eastAsia="仿宋_GB2312"/>
          <w:sz w:val="32"/>
          <w:szCs w:val="32"/>
        </w:rPr>
        <w:t>-</w:t>
      </w:r>
      <w:r>
        <w:rPr>
          <w:rFonts w:ascii="仿宋_GB2312" w:eastAsia="仿宋_GB2312" w:hint="eastAsia"/>
          <w:sz w:val="32"/>
          <w:szCs w:val="32"/>
        </w:rPr>
        <w:t>公路运输管理★：反映公路运输管理支出和公路路政管理支出。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sz w:val="32"/>
          <w:szCs w:val="32"/>
        </w:rPr>
        <w:t>75.</w:t>
      </w:r>
      <w:r>
        <w:rPr>
          <w:rFonts w:ascii="仿宋_GB2312" w:eastAsia="仿宋_GB2312" w:hint="eastAsia"/>
          <w:color w:val="000000"/>
          <w:sz w:val="32"/>
          <w:szCs w:val="32"/>
        </w:rPr>
        <w:t>交通运输支出</w:t>
      </w:r>
      <w:r>
        <w:rPr>
          <w:rFonts w:ascii="仿宋_GB2312" w:eastAsia="仿宋_GB2312"/>
          <w:color w:val="000000"/>
          <w:sz w:val="32"/>
          <w:szCs w:val="32"/>
        </w:rPr>
        <w:t>-</w:t>
      </w:r>
      <w:r>
        <w:rPr>
          <w:rFonts w:ascii="仿宋_GB2312" w:eastAsia="仿宋_GB2312" w:hint="eastAsia"/>
          <w:color w:val="000000"/>
          <w:sz w:val="32"/>
          <w:szCs w:val="32"/>
        </w:rPr>
        <w:t>公路水路运输</w:t>
      </w:r>
      <w:r>
        <w:rPr>
          <w:rFonts w:ascii="仿宋_GB2312" w:eastAsia="仿宋_GB2312"/>
          <w:color w:val="000000"/>
          <w:sz w:val="32"/>
          <w:szCs w:val="32"/>
        </w:rPr>
        <w:t>-</w:t>
      </w:r>
      <w:r>
        <w:rPr>
          <w:rFonts w:ascii="仿宋_GB2312" w:eastAsia="仿宋_GB2312" w:hint="eastAsia"/>
          <w:color w:val="000000"/>
          <w:sz w:val="32"/>
          <w:szCs w:val="32"/>
        </w:rPr>
        <w:t>其他公路水路运输支出：反映除上述项目以外其他用于公路水路运输方面的支出。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76.</w:t>
      </w:r>
      <w:r>
        <w:rPr>
          <w:rFonts w:ascii="仿宋_GB2312" w:eastAsia="仿宋_GB2312" w:hint="eastAsia"/>
          <w:color w:val="000000"/>
          <w:sz w:val="32"/>
          <w:szCs w:val="32"/>
        </w:rPr>
        <w:t>资源勘探信息等支出</w:t>
      </w:r>
      <w:r>
        <w:rPr>
          <w:rFonts w:ascii="仿宋_GB2312" w:eastAsia="仿宋_GB2312"/>
          <w:color w:val="000000"/>
          <w:sz w:val="32"/>
          <w:szCs w:val="32"/>
        </w:rPr>
        <w:t>-</w:t>
      </w:r>
      <w:r>
        <w:rPr>
          <w:rFonts w:ascii="仿宋_GB2312" w:eastAsia="仿宋_GB2312" w:hint="eastAsia"/>
          <w:color w:val="000000"/>
          <w:sz w:val="32"/>
          <w:szCs w:val="32"/>
        </w:rPr>
        <w:t>制造业</w:t>
      </w:r>
      <w:r>
        <w:rPr>
          <w:rFonts w:ascii="仿宋_GB2312" w:eastAsia="仿宋_GB2312"/>
          <w:color w:val="000000"/>
          <w:sz w:val="32"/>
          <w:szCs w:val="32"/>
        </w:rPr>
        <w:t>-</w:t>
      </w:r>
      <w:r>
        <w:rPr>
          <w:rFonts w:ascii="仿宋_GB2312" w:eastAsia="仿宋_GB2312" w:hint="eastAsia"/>
          <w:color w:val="000000"/>
          <w:sz w:val="32"/>
          <w:szCs w:val="32"/>
        </w:rPr>
        <w:t>行政运行：反映行政单位（包括实行公务员管理的事业单位）的基本支出。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77.</w:t>
      </w:r>
      <w:r>
        <w:rPr>
          <w:rFonts w:ascii="仿宋_GB2312" w:eastAsia="仿宋_GB2312" w:hint="eastAsia"/>
          <w:color w:val="000000"/>
          <w:sz w:val="32"/>
          <w:szCs w:val="32"/>
        </w:rPr>
        <w:t>资源勘探信息等支出</w:t>
      </w:r>
      <w:r>
        <w:rPr>
          <w:rFonts w:ascii="仿宋_GB2312" w:eastAsia="仿宋_GB2312"/>
          <w:color w:val="000000"/>
          <w:sz w:val="32"/>
          <w:szCs w:val="32"/>
        </w:rPr>
        <w:t>-</w:t>
      </w:r>
      <w:r>
        <w:rPr>
          <w:rFonts w:ascii="仿宋_GB2312" w:eastAsia="仿宋_GB2312" w:hint="eastAsia"/>
          <w:color w:val="000000"/>
          <w:sz w:val="32"/>
          <w:szCs w:val="32"/>
        </w:rPr>
        <w:t>制造业</w:t>
      </w:r>
      <w:r>
        <w:rPr>
          <w:rFonts w:ascii="仿宋_GB2312" w:eastAsia="仿宋_GB2312"/>
          <w:color w:val="000000"/>
          <w:sz w:val="32"/>
          <w:szCs w:val="32"/>
        </w:rPr>
        <w:t>-</w:t>
      </w:r>
      <w:r>
        <w:rPr>
          <w:rFonts w:ascii="仿宋_GB2312" w:eastAsia="仿宋_GB2312" w:hint="eastAsia"/>
          <w:color w:val="000000"/>
          <w:sz w:val="32"/>
          <w:szCs w:val="32"/>
        </w:rPr>
        <w:t>一般行政管理事务：反映行政单位（包括实行公务员管理的事业单位）未单独设置项级科目的其他支出。</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78.</w:t>
      </w:r>
      <w:r>
        <w:rPr>
          <w:rFonts w:ascii="仿宋_GB2312" w:eastAsia="仿宋_GB2312" w:hint="eastAsia"/>
          <w:color w:val="000000"/>
          <w:sz w:val="32"/>
          <w:szCs w:val="32"/>
        </w:rPr>
        <w:t>资源勘探信息等支出</w:t>
      </w:r>
      <w:r>
        <w:rPr>
          <w:rFonts w:ascii="仿宋_GB2312" w:eastAsia="仿宋_GB2312"/>
          <w:color w:val="000000"/>
          <w:sz w:val="32"/>
          <w:szCs w:val="32"/>
        </w:rPr>
        <w:t>-</w:t>
      </w:r>
      <w:r>
        <w:rPr>
          <w:rFonts w:ascii="仿宋_GB2312" w:eastAsia="仿宋_GB2312" w:hint="eastAsia"/>
          <w:color w:val="000000"/>
          <w:sz w:val="32"/>
          <w:szCs w:val="32"/>
        </w:rPr>
        <w:t>制造业</w:t>
      </w:r>
      <w:r>
        <w:rPr>
          <w:rFonts w:ascii="仿宋_GB2312" w:eastAsia="仿宋_GB2312"/>
          <w:color w:val="000000"/>
          <w:sz w:val="32"/>
          <w:szCs w:val="32"/>
        </w:rPr>
        <w:t>-</w:t>
      </w:r>
      <w:r>
        <w:rPr>
          <w:rFonts w:ascii="仿宋_GB2312" w:eastAsia="仿宋_GB2312" w:hint="eastAsia"/>
          <w:color w:val="000000"/>
          <w:sz w:val="32"/>
          <w:szCs w:val="32"/>
        </w:rPr>
        <w:t>机关服务：反映行政单位（包括实行公务员管理的事业单位）提供后勤服务的各类后勤服务中心、医务室等附属事业单位的支出。其他事业单位的支出，凡单独设置了项级科目的，在单独设置的项级科目中反映。未单独设项级科目的，在“其他”项级科目中反映。</w:t>
      </w:r>
    </w:p>
    <w:p w:rsidR="002D660B" w:rsidRPr="008626D9"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79.</w:t>
      </w:r>
      <w:r>
        <w:rPr>
          <w:rFonts w:ascii="仿宋_GB2312" w:eastAsia="仿宋_GB2312" w:hint="eastAsia"/>
          <w:color w:val="000000"/>
          <w:sz w:val="32"/>
          <w:szCs w:val="32"/>
        </w:rPr>
        <w:t>资源勘探信息等支出</w:t>
      </w:r>
      <w:r>
        <w:rPr>
          <w:rFonts w:ascii="仿宋_GB2312" w:eastAsia="仿宋_GB2312"/>
          <w:color w:val="000000"/>
          <w:sz w:val="32"/>
          <w:szCs w:val="32"/>
        </w:rPr>
        <w:t>-</w:t>
      </w:r>
      <w:r>
        <w:rPr>
          <w:rFonts w:ascii="仿宋_GB2312" w:eastAsia="仿宋_GB2312" w:hint="eastAsia"/>
          <w:color w:val="000000"/>
          <w:sz w:val="32"/>
          <w:szCs w:val="32"/>
        </w:rPr>
        <w:t>制造业</w:t>
      </w:r>
      <w:r>
        <w:rPr>
          <w:rFonts w:ascii="仿宋_GB2312" w:eastAsia="仿宋_GB2312"/>
          <w:color w:val="000000"/>
          <w:sz w:val="32"/>
          <w:szCs w:val="32"/>
        </w:rPr>
        <w:t>-</w:t>
      </w:r>
      <w:r>
        <w:rPr>
          <w:rFonts w:ascii="仿宋_GB2312" w:eastAsia="仿宋_GB2312" w:hint="eastAsia"/>
          <w:color w:val="000000"/>
          <w:sz w:val="32"/>
          <w:szCs w:val="32"/>
        </w:rPr>
        <w:t>其他制造业支出：反映除上述项目以外其他用于制造业方面的支出。</w:t>
      </w:r>
    </w:p>
    <w:p w:rsidR="002D660B" w:rsidRPr="008626D9"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80.</w:t>
      </w:r>
      <w:r>
        <w:rPr>
          <w:rFonts w:ascii="仿宋_GB2312" w:eastAsia="仿宋_GB2312" w:hint="eastAsia"/>
          <w:sz w:val="32"/>
          <w:szCs w:val="32"/>
        </w:rPr>
        <w:t>资源勘探信息等支出</w:t>
      </w:r>
      <w:r>
        <w:rPr>
          <w:rFonts w:ascii="仿宋_GB2312" w:eastAsia="仿宋_GB2312"/>
          <w:sz w:val="32"/>
          <w:szCs w:val="32"/>
        </w:rPr>
        <w:t>-</w:t>
      </w:r>
      <w:r>
        <w:rPr>
          <w:rFonts w:ascii="仿宋_GB2312" w:eastAsia="仿宋_GB2312" w:hint="eastAsia"/>
          <w:sz w:val="32"/>
          <w:szCs w:val="32"/>
        </w:rPr>
        <w:t>其他资源勘探信息等支出</w:t>
      </w:r>
      <w:r>
        <w:rPr>
          <w:rFonts w:ascii="仿宋_GB2312" w:eastAsia="仿宋_GB2312"/>
          <w:sz w:val="32"/>
          <w:szCs w:val="32"/>
        </w:rPr>
        <w:t>-</w:t>
      </w:r>
      <w:r>
        <w:rPr>
          <w:rFonts w:ascii="仿宋_GB2312" w:eastAsia="仿宋_GB2312" w:hint="eastAsia"/>
          <w:sz w:val="32"/>
          <w:szCs w:val="32"/>
        </w:rPr>
        <w:t>其他资源勘探信息等支出：反映除上述项目以外其他用于资源勘探信息等方面的支出。</w:t>
      </w:r>
    </w:p>
    <w:p w:rsidR="002D660B"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81.</w:t>
      </w:r>
      <w:r>
        <w:rPr>
          <w:rFonts w:ascii="仿宋_GB2312" w:eastAsia="仿宋_GB2312" w:hint="eastAsia"/>
          <w:sz w:val="32"/>
          <w:szCs w:val="32"/>
        </w:rPr>
        <w:t>国土海洋气象等支出</w:t>
      </w:r>
      <w:r>
        <w:rPr>
          <w:rFonts w:ascii="仿宋_GB2312" w:eastAsia="仿宋_GB2312"/>
          <w:sz w:val="32"/>
          <w:szCs w:val="32"/>
        </w:rPr>
        <w:t>-</w:t>
      </w:r>
      <w:r>
        <w:rPr>
          <w:rFonts w:ascii="仿宋_GB2312" w:eastAsia="仿宋_GB2312" w:hint="eastAsia"/>
          <w:sz w:val="32"/>
          <w:szCs w:val="32"/>
        </w:rPr>
        <w:t>国土资源事务</w:t>
      </w:r>
      <w:r>
        <w:rPr>
          <w:rFonts w:ascii="仿宋_GB2312" w:eastAsia="仿宋_GB2312"/>
          <w:sz w:val="32"/>
          <w:szCs w:val="32"/>
        </w:rPr>
        <w:t>-</w:t>
      </w:r>
      <w:r>
        <w:rPr>
          <w:rFonts w:ascii="仿宋_GB2312" w:eastAsia="仿宋_GB2312" w:hint="eastAsia"/>
          <w:sz w:val="32"/>
          <w:szCs w:val="32"/>
        </w:rPr>
        <w:t>地质灾害防治：反映地质灾害防治项目支出。</w:t>
      </w:r>
    </w:p>
    <w:p w:rsidR="002D660B"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82.</w:t>
      </w:r>
      <w:r>
        <w:rPr>
          <w:rFonts w:ascii="仿宋_GB2312" w:eastAsia="仿宋_GB2312" w:hint="eastAsia"/>
          <w:sz w:val="32"/>
          <w:szCs w:val="32"/>
        </w:rPr>
        <w:t>国土海洋气象等支出</w:t>
      </w:r>
      <w:r>
        <w:rPr>
          <w:rFonts w:ascii="仿宋_GB2312" w:eastAsia="仿宋_GB2312"/>
          <w:sz w:val="32"/>
          <w:szCs w:val="32"/>
        </w:rPr>
        <w:t>-</w:t>
      </w:r>
      <w:r>
        <w:rPr>
          <w:rFonts w:ascii="仿宋_GB2312" w:eastAsia="仿宋_GB2312" w:hint="eastAsia"/>
          <w:sz w:val="32"/>
          <w:szCs w:val="32"/>
        </w:rPr>
        <w:t>国土资源事务</w:t>
      </w:r>
      <w:r>
        <w:rPr>
          <w:rFonts w:ascii="仿宋_GB2312" w:eastAsia="仿宋_GB2312"/>
          <w:sz w:val="32"/>
          <w:szCs w:val="32"/>
        </w:rPr>
        <w:t>-</w:t>
      </w:r>
      <w:r>
        <w:rPr>
          <w:rFonts w:ascii="仿宋_GB2312" w:eastAsia="仿宋_GB2312" w:hint="eastAsia"/>
          <w:sz w:val="32"/>
          <w:szCs w:val="32"/>
        </w:rPr>
        <w:t>事业运行：反映事业单位的基本支出，不包括行政单位（包括实行公务员管理的事业单位）后勤服务中心、医务室等附属事业单位。</w:t>
      </w:r>
    </w:p>
    <w:p w:rsidR="002D660B"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83.</w:t>
      </w:r>
      <w:r>
        <w:rPr>
          <w:rFonts w:ascii="仿宋_GB2312" w:eastAsia="仿宋_GB2312" w:hint="eastAsia"/>
          <w:sz w:val="32"/>
          <w:szCs w:val="32"/>
        </w:rPr>
        <w:t>住房保障支出</w:t>
      </w:r>
      <w:r>
        <w:rPr>
          <w:rFonts w:ascii="仿宋_GB2312" w:eastAsia="仿宋_GB2312"/>
          <w:sz w:val="32"/>
          <w:szCs w:val="32"/>
        </w:rPr>
        <w:t>-</w:t>
      </w:r>
      <w:r>
        <w:rPr>
          <w:rFonts w:ascii="仿宋_GB2312" w:eastAsia="仿宋_GB2312" w:hint="eastAsia"/>
          <w:sz w:val="32"/>
          <w:szCs w:val="32"/>
        </w:rPr>
        <w:t>保障性安居工程支出</w:t>
      </w:r>
      <w:r>
        <w:rPr>
          <w:rFonts w:ascii="仿宋_GB2312" w:eastAsia="仿宋_GB2312"/>
          <w:sz w:val="32"/>
          <w:szCs w:val="32"/>
        </w:rPr>
        <w:t>-</w:t>
      </w:r>
      <w:r>
        <w:rPr>
          <w:rFonts w:ascii="仿宋_GB2312" w:eastAsia="仿宋_GB2312" w:hint="eastAsia"/>
          <w:sz w:val="32"/>
          <w:szCs w:val="32"/>
        </w:rPr>
        <w:t>廉租住房：反映用于新建、改建、购买、租赁廉租住房支出。</w:t>
      </w:r>
    </w:p>
    <w:p w:rsidR="002D660B"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84.</w:t>
      </w:r>
      <w:r>
        <w:rPr>
          <w:rFonts w:ascii="仿宋_GB2312" w:eastAsia="仿宋_GB2312" w:hint="eastAsia"/>
          <w:sz w:val="32"/>
          <w:szCs w:val="32"/>
        </w:rPr>
        <w:t>住房保障支出</w:t>
      </w:r>
      <w:r>
        <w:rPr>
          <w:rFonts w:ascii="仿宋_GB2312" w:eastAsia="仿宋_GB2312"/>
          <w:sz w:val="32"/>
          <w:szCs w:val="32"/>
        </w:rPr>
        <w:t>-</w:t>
      </w:r>
      <w:r>
        <w:rPr>
          <w:rFonts w:ascii="仿宋_GB2312" w:eastAsia="仿宋_GB2312" w:hint="eastAsia"/>
          <w:sz w:val="32"/>
          <w:szCs w:val="32"/>
        </w:rPr>
        <w:t>保障性安居工程支出</w:t>
      </w:r>
      <w:r>
        <w:rPr>
          <w:rFonts w:ascii="仿宋_GB2312" w:eastAsia="仿宋_GB2312"/>
          <w:sz w:val="32"/>
          <w:szCs w:val="32"/>
        </w:rPr>
        <w:t>-</w:t>
      </w:r>
      <w:r>
        <w:rPr>
          <w:rFonts w:ascii="仿宋_GB2312" w:eastAsia="仿宋_GB2312" w:hint="eastAsia"/>
          <w:sz w:val="32"/>
          <w:szCs w:val="32"/>
        </w:rPr>
        <w:t>棚户区改造：反映用于棚户区改造方面的支出。</w:t>
      </w:r>
    </w:p>
    <w:p w:rsidR="002D660B"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85.</w:t>
      </w:r>
      <w:r>
        <w:rPr>
          <w:rFonts w:ascii="仿宋_GB2312" w:eastAsia="仿宋_GB2312" w:hint="eastAsia"/>
          <w:sz w:val="32"/>
          <w:szCs w:val="32"/>
        </w:rPr>
        <w:t>住房保障支出</w:t>
      </w:r>
      <w:r>
        <w:rPr>
          <w:rFonts w:ascii="仿宋_GB2312" w:eastAsia="仿宋_GB2312"/>
          <w:sz w:val="32"/>
          <w:szCs w:val="32"/>
        </w:rPr>
        <w:t>-</w:t>
      </w:r>
      <w:r>
        <w:rPr>
          <w:rFonts w:ascii="仿宋_GB2312" w:eastAsia="仿宋_GB2312" w:hint="eastAsia"/>
          <w:sz w:val="32"/>
          <w:szCs w:val="32"/>
        </w:rPr>
        <w:t>保障性安居工程支出</w:t>
      </w:r>
      <w:r>
        <w:rPr>
          <w:rFonts w:ascii="仿宋_GB2312" w:eastAsia="仿宋_GB2312"/>
          <w:sz w:val="32"/>
          <w:szCs w:val="32"/>
        </w:rPr>
        <w:t>-</w:t>
      </w:r>
      <w:r>
        <w:rPr>
          <w:rFonts w:ascii="仿宋_GB2312" w:eastAsia="仿宋_GB2312" w:hint="eastAsia"/>
          <w:sz w:val="32"/>
          <w:szCs w:val="32"/>
        </w:rPr>
        <w:t>公共租赁住房△：反映用于新建、改建、购买、租赁、维护和管理公共租赁住房支出。</w:t>
      </w:r>
    </w:p>
    <w:p w:rsidR="002D660B" w:rsidRPr="00085801"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86.</w:t>
      </w:r>
      <w:r>
        <w:rPr>
          <w:rFonts w:ascii="仿宋_GB2312" w:eastAsia="仿宋_GB2312" w:hint="eastAsia"/>
          <w:sz w:val="32"/>
          <w:szCs w:val="32"/>
        </w:rPr>
        <w:t>住房保障支出</w:t>
      </w:r>
      <w:r>
        <w:rPr>
          <w:rFonts w:ascii="仿宋_GB2312" w:eastAsia="仿宋_GB2312"/>
          <w:sz w:val="32"/>
          <w:szCs w:val="32"/>
        </w:rPr>
        <w:t>-</w:t>
      </w:r>
      <w:r>
        <w:rPr>
          <w:rFonts w:ascii="仿宋_GB2312" w:eastAsia="仿宋_GB2312" w:hint="eastAsia"/>
          <w:sz w:val="32"/>
          <w:szCs w:val="32"/>
        </w:rPr>
        <w:t>保障性安居工程支出</w:t>
      </w:r>
      <w:r>
        <w:rPr>
          <w:rFonts w:ascii="仿宋_GB2312" w:eastAsia="仿宋_GB2312"/>
          <w:sz w:val="32"/>
          <w:szCs w:val="32"/>
        </w:rPr>
        <w:t>-</w:t>
      </w:r>
      <w:r>
        <w:rPr>
          <w:rFonts w:ascii="仿宋_GB2312" w:eastAsia="仿宋_GB2312" w:hint="eastAsia"/>
          <w:sz w:val="32"/>
          <w:szCs w:val="32"/>
        </w:rPr>
        <w:t>保障性住房租金补贴</w:t>
      </w:r>
      <w:r>
        <w:rPr>
          <w:rFonts w:ascii="仿宋_GB2312" w:eastAsia="仿宋_GB2312"/>
          <w:sz w:val="32"/>
          <w:szCs w:val="32"/>
        </w:rPr>
        <w:t>:</w:t>
      </w:r>
      <w:r>
        <w:rPr>
          <w:rFonts w:ascii="仿宋_GB2312" w:eastAsia="仿宋_GB2312" w:hint="eastAsia"/>
          <w:sz w:val="32"/>
          <w:szCs w:val="32"/>
        </w:rPr>
        <w:t>反映各级政府向低收入住房保障家庭发放的住房租赁补贴支出。</w:t>
      </w:r>
    </w:p>
    <w:p w:rsidR="002D660B"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87.</w:t>
      </w:r>
      <w:r>
        <w:rPr>
          <w:rFonts w:ascii="仿宋_GB2312" w:eastAsia="仿宋_GB2312" w:hint="eastAsia"/>
          <w:sz w:val="32"/>
          <w:szCs w:val="32"/>
        </w:rPr>
        <w:t>住房保障支出</w:t>
      </w:r>
      <w:r>
        <w:rPr>
          <w:rFonts w:ascii="仿宋_GB2312" w:eastAsia="仿宋_GB2312"/>
          <w:sz w:val="32"/>
          <w:szCs w:val="32"/>
        </w:rPr>
        <w:t>-</w:t>
      </w:r>
      <w:r>
        <w:rPr>
          <w:rFonts w:ascii="仿宋_GB2312" w:eastAsia="仿宋_GB2312" w:hint="eastAsia"/>
          <w:sz w:val="32"/>
          <w:szCs w:val="32"/>
        </w:rPr>
        <w:t>住房改革支出</w:t>
      </w:r>
      <w:r>
        <w:rPr>
          <w:rFonts w:ascii="仿宋_GB2312" w:eastAsia="仿宋_GB2312"/>
          <w:sz w:val="32"/>
          <w:szCs w:val="32"/>
        </w:rPr>
        <w:t>-</w:t>
      </w:r>
      <w:r>
        <w:rPr>
          <w:rFonts w:ascii="仿宋_GB2312" w:eastAsia="仿宋_GB2312" w:hint="eastAsia"/>
          <w:sz w:val="32"/>
          <w:szCs w:val="32"/>
        </w:rPr>
        <w:t>住房公积金：反映行政事业单位按人力资源和社会保障部、财政部规定的基本工资和津贴补贴以及规定比例为职工缴纳的住房公积金。</w:t>
      </w:r>
    </w:p>
    <w:p w:rsidR="002D660B"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88.</w:t>
      </w:r>
      <w:r>
        <w:rPr>
          <w:rFonts w:ascii="仿宋_GB2312" w:eastAsia="仿宋_GB2312" w:hint="eastAsia"/>
          <w:sz w:val="32"/>
          <w:szCs w:val="32"/>
        </w:rPr>
        <w:t>其他支出</w:t>
      </w:r>
      <w:r>
        <w:rPr>
          <w:rFonts w:ascii="仿宋_GB2312" w:eastAsia="仿宋_GB2312"/>
          <w:sz w:val="32"/>
          <w:szCs w:val="32"/>
        </w:rPr>
        <w:t>-</w:t>
      </w:r>
      <w:r>
        <w:rPr>
          <w:rFonts w:ascii="仿宋_GB2312" w:eastAsia="仿宋_GB2312" w:hint="eastAsia"/>
          <w:sz w:val="32"/>
          <w:szCs w:val="32"/>
        </w:rPr>
        <w:t>其他支出</w:t>
      </w:r>
      <w:r>
        <w:rPr>
          <w:rFonts w:ascii="仿宋_GB2312" w:eastAsia="仿宋_GB2312"/>
          <w:sz w:val="32"/>
          <w:szCs w:val="32"/>
        </w:rPr>
        <w:t>-</w:t>
      </w:r>
      <w:r>
        <w:rPr>
          <w:rFonts w:ascii="仿宋_GB2312" w:eastAsia="仿宋_GB2312" w:hint="eastAsia"/>
          <w:sz w:val="32"/>
          <w:szCs w:val="32"/>
        </w:rPr>
        <w:t>其他支出：反映除上述项目以外其他不能划分到具体功能科目中的支出项目。</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89.</w:t>
      </w:r>
      <w:r>
        <w:rPr>
          <w:rFonts w:ascii="仿宋_GB2312" w:eastAsia="仿宋_GB2312" w:hint="eastAsia"/>
          <w:color w:val="000000"/>
          <w:sz w:val="32"/>
          <w:szCs w:val="32"/>
        </w:rPr>
        <w:t>结余分配：指事业单位按规定提取的职工福利基金、事业基金和缴纳的所得税，以及建设单位按规定应交回的基本建设竣工项目结余资金。</w:t>
      </w:r>
    </w:p>
    <w:p w:rsidR="002D660B"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90.</w:t>
      </w:r>
      <w:r>
        <w:rPr>
          <w:rFonts w:ascii="仿宋_GB2312" w:eastAsia="仿宋_GB2312" w:hint="eastAsia"/>
          <w:color w:val="000000"/>
          <w:sz w:val="32"/>
          <w:szCs w:val="32"/>
        </w:rPr>
        <w:t>年末结转和结余：指本年度或以前年度预算安排、因客观条件发生变化无法按原计划实施，需延迟到以后年度按有关规定继续使用的资金。</w:t>
      </w:r>
    </w:p>
    <w:p w:rsidR="002D660B" w:rsidRPr="00A13CC1"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91</w:t>
      </w:r>
      <w:r w:rsidRPr="00A13CC1">
        <w:rPr>
          <w:rFonts w:ascii="仿宋_GB2312" w:eastAsia="仿宋_GB2312"/>
          <w:color w:val="000000"/>
          <w:sz w:val="32"/>
          <w:szCs w:val="32"/>
        </w:rPr>
        <w:t>.</w:t>
      </w:r>
      <w:r w:rsidRPr="00A13CC1">
        <w:rPr>
          <w:rFonts w:ascii="仿宋_GB2312" w:eastAsia="仿宋_GB2312" w:hint="eastAsia"/>
          <w:color w:val="000000"/>
          <w:sz w:val="32"/>
          <w:szCs w:val="32"/>
        </w:rPr>
        <w:t>基本支出：指为保障机构正常运转、完成日常工作任务而发生的人员支出和公用支出。</w:t>
      </w:r>
    </w:p>
    <w:p w:rsidR="002D660B" w:rsidRPr="00A13CC1"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92</w:t>
      </w:r>
      <w:r w:rsidRPr="00A13CC1">
        <w:rPr>
          <w:rFonts w:ascii="仿宋_GB2312" w:eastAsia="仿宋_GB2312"/>
          <w:color w:val="000000"/>
          <w:sz w:val="32"/>
          <w:szCs w:val="32"/>
        </w:rPr>
        <w:t>.</w:t>
      </w:r>
      <w:r w:rsidRPr="00A13CC1">
        <w:rPr>
          <w:rFonts w:ascii="仿宋_GB2312" w:eastAsia="仿宋_GB2312" w:hint="eastAsia"/>
          <w:color w:val="000000"/>
          <w:sz w:val="32"/>
          <w:szCs w:val="32"/>
        </w:rPr>
        <w:t>项目支出：指在基本支出之外为完成特定行政任务和事业发展目标所发生的支出。</w:t>
      </w:r>
      <w:r w:rsidRPr="00A13CC1">
        <w:rPr>
          <w:rFonts w:ascii="仿宋_GB2312" w:eastAsia="仿宋_GB2312"/>
          <w:color w:val="000000"/>
          <w:sz w:val="32"/>
          <w:szCs w:val="32"/>
        </w:rPr>
        <w:t xml:space="preserve"> </w:t>
      </w:r>
    </w:p>
    <w:p w:rsidR="002D660B" w:rsidRPr="00A13CC1" w:rsidRDefault="002D660B" w:rsidP="005D6ACF">
      <w:pPr>
        <w:spacing w:line="640" w:lineRule="exact"/>
        <w:ind w:firstLineChars="200" w:firstLine="31680"/>
        <w:rPr>
          <w:rFonts w:ascii="仿宋_GB2312" w:eastAsia="仿宋_GB2312"/>
          <w:color w:val="000000"/>
          <w:sz w:val="32"/>
          <w:szCs w:val="32"/>
        </w:rPr>
      </w:pPr>
      <w:r>
        <w:rPr>
          <w:rFonts w:ascii="仿宋_GB2312" w:eastAsia="仿宋_GB2312"/>
          <w:color w:val="000000"/>
          <w:sz w:val="32"/>
          <w:szCs w:val="32"/>
        </w:rPr>
        <w:t>93</w:t>
      </w:r>
      <w:r w:rsidRPr="00A13CC1">
        <w:rPr>
          <w:rFonts w:ascii="仿宋_GB2312" w:eastAsia="仿宋_GB2312"/>
          <w:color w:val="000000"/>
          <w:sz w:val="32"/>
          <w:szCs w:val="32"/>
        </w:rPr>
        <w:t>.</w:t>
      </w:r>
      <w:r w:rsidRPr="00A13CC1">
        <w:rPr>
          <w:rFonts w:ascii="仿宋_GB2312" w:eastAsia="仿宋_GB2312" w:hint="eastAsia"/>
          <w:color w:val="000000"/>
          <w:sz w:val="32"/>
          <w:szCs w:val="32"/>
        </w:rPr>
        <w:t>经营支出：指事业单位在专业业务活动及其辅助活动之外开展非独立核算经营活动发生的支出。</w:t>
      </w:r>
    </w:p>
    <w:p w:rsidR="002D660B" w:rsidRPr="00A13CC1"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94</w:t>
      </w:r>
      <w:r w:rsidRPr="00A13CC1">
        <w:rPr>
          <w:rFonts w:ascii="仿宋_GB2312" w:eastAsia="仿宋_GB2312"/>
          <w:sz w:val="32"/>
          <w:szCs w:val="32"/>
        </w:rPr>
        <w:t>.</w:t>
      </w:r>
      <w:r w:rsidRPr="00A13CC1">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D660B" w:rsidRDefault="002D660B" w:rsidP="005D6ACF">
      <w:pPr>
        <w:pStyle w:val="Default"/>
        <w:spacing w:line="640" w:lineRule="exact"/>
        <w:ind w:firstLineChars="200" w:firstLine="31680"/>
        <w:rPr>
          <w:rFonts w:ascii="仿宋_GB2312" w:eastAsia="仿宋_GB2312"/>
          <w:sz w:val="32"/>
          <w:szCs w:val="32"/>
        </w:rPr>
      </w:pPr>
      <w:r>
        <w:rPr>
          <w:rFonts w:ascii="仿宋_GB2312" w:eastAsia="仿宋_GB2312"/>
          <w:sz w:val="32"/>
          <w:szCs w:val="32"/>
        </w:rPr>
        <w:t>95</w:t>
      </w:r>
      <w:r w:rsidRPr="00A13CC1">
        <w:rPr>
          <w:rFonts w:ascii="仿宋_GB2312" w:eastAsia="仿宋_GB2312"/>
          <w:sz w:val="32"/>
          <w:szCs w:val="32"/>
        </w:rPr>
        <w:t>.</w:t>
      </w:r>
      <w:r w:rsidRPr="00A13CC1">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D660B" w:rsidRDefault="002D660B" w:rsidP="00857337">
      <w:pPr>
        <w:spacing w:line="640" w:lineRule="exact"/>
        <w:jc w:val="center"/>
        <w:outlineLvl w:val="0"/>
        <w:rPr>
          <w:rFonts w:ascii="黑体" w:eastAsia="黑体" w:hAnsi="黑体"/>
          <w:color w:val="000000"/>
          <w:sz w:val="44"/>
          <w:szCs w:val="44"/>
        </w:rPr>
      </w:pPr>
      <w:bookmarkStart w:id="60" w:name="_Toc15396614"/>
      <w:bookmarkStart w:id="61" w:name="_Toc15377226"/>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outlineLvl w:val="0"/>
        <w:rPr>
          <w:rFonts w:ascii="黑体" w:eastAsia="黑体" w:hAnsi="黑体"/>
          <w:color w:val="000000"/>
          <w:sz w:val="44"/>
          <w:szCs w:val="44"/>
        </w:rPr>
      </w:pPr>
    </w:p>
    <w:p w:rsidR="002D660B" w:rsidRDefault="002D660B" w:rsidP="00857337">
      <w:pPr>
        <w:spacing w:line="640" w:lineRule="exact"/>
        <w:outlineLvl w:val="0"/>
        <w:rPr>
          <w:rFonts w:ascii="黑体" w:eastAsia="黑体" w:hAnsi="黑体"/>
          <w:color w:val="000000"/>
          <w:sz w:val="44"/>
          <w:szCs w:val="44"/>
        </w:rPr>
      </w:pPr>
    </w:p>
    <w:p w:rsidR="002D660B" w:rsidRDefault="002D660B" w:rsidP="00857337">
      <w:pPr>
        <w:spacing w:line="640" w:lineRule="exact"/>
        <w:outlineLvl w:val="0"/>
        <w:rPr>
          <w:rFonts w:ascii="黑体" w:eastAsia="黑体" w:hAnsi="黑体"/>
          <w:color w:val="000000"/>
          <w:sz w:val="44"/>
          <w:szCs w:val="44"/>
        </w:rPr>
      </w:pPr>
    </w:p>
    <w:p w:rsidR="002D660B" w:rsidRPr="004B199D" w:rsidRDefault="002D660B" w:rsidP="00857337">
      <w:pPr>
        <w:spacing w:line="640" w:lineRule="exact"/>
        <w:jc w:val="center"/>
        <w:outlineLvl w:val="0"/>
        <w:rPr>
          <w:rStyle w:val="Heading1Char"/>
          <w:rFonts w:ascii="黑体" w:eastAsia="黑体" w:hAnsi="黑体"/>
          <w:b w:val="0"/>
        </w:rPr>
      </w:pPr>
      <w:r w:rsidRPr="007127B7">
        <w:rPr>
          <w:rFonts w:ascii="黑体" w:eastAsia="黑体" w:hAnsi="黑体" w:hint="eastAsia"/>
          <w:color w:val="000000"/>
          <w:sz w:val="44"/>
          <w:szCs w:val="44"/>
        </w:rPr>
        <w:t>第</w:t>
      </w:r>
      <w:r w:rsidRPr="004B199D">
        <w:rPr>
          <w:rStyle w:val="Heading1Char"/>
          <w:rFonts w:ascii="黑体" w:eastAsia="黑体" w:hAnsi="黑体" w:hint="eastAsia"/>
          <w:b w:val="0"/>
        </w:rPr>
        <w:t>四部分</w:t>
      </w:r>
      <w:r w:rsidRPr="004B199D">
        <w:rPr>
          <w:rStyle w:val="Heading1Char"/>
          <w:rFonts w:ascii="黑体" w:eastAsia="黑体" w:hAnsi="黑体"/>
          <w:b w:val="0"/>
        </w:rPr>
        <w:t xml:space="preserve"> </w:t>
      </w:r>
      <w:r w:rsidRPr="004B199D">
        <w:rPr>
          <w:rStyle w:val="Heading1Char"/>
          <w:rFonts w:ascii="黑体" w:eastAsia="黑体" w:hAnsi="黑体" w:hint="eastAsia"/>
          <w:b w:val="0"/>
        </w:rPr>
        <w:t>附件</w:t>
      </w:r>
      <w:bookmarkEnd w:id="60"/>
    </w:p>
    <w:p w:rsidR="002D660B" w:rsidRDefault="002D660B" w:rsidP="00857337">
      <w:pPr>
        <w:spacing w:line="640" w:lineRule="exact"/>
        <w:jc w:val="center"/>
        <w:outlineLvl w:val="0"/>
        <w:rPr>
          <w:rStyle w:val="Heading1Char"/>
        </w:rPr>
      </w:pPr>
    </w:p>
    <w:p w:rsidR="002D660B" w:rsidRDefault="002D660B" w:rsidP="00857337">
      <w:pPr>
        <w:pStyle w:val="Heading2"/>
        <w:spacing w:line="640" w:lineRule="exact"/>
        <w:rPr>
          <w:rStyle w:val="Heading1Char"/>
          <w:rFonts w:ascii="仿宋" w:eastAsia="仿宋" w:hAnsi="仿宋"/>
          <w:sz w:val="32"/>
          <w:szCs w:val="32"/>
        </w:rPr>
      </w:pPr>
      <w:bookmarkStart w:id="62" w:name="_Toc15396615"/>
      <w:r w:rsidRPr="00CE49DA">
        <w:rPr>
          <w:rStyle w:val="Heading1Char"/>
          <w:rFonts w:ascii="仿宋" w:eastAsia="仿宋" w:hAnsi="仿宋" w:hint="eastAsia"/>
          <w:sz w:val="32"/>
          <w:szCs w:val="32"/>
        </w:rPr>
        <w:t>附件</w:t>
      </w:r>
      <w:r w:rsidRPr="00CE49DA">
        <w:rPr>
          <w:rStyle w:val="Heading1Char"/>
          <w:rFonts w:ascii="仿宋" w:eastAsia="仿宋" w:hAnsi="仿宋"/>
          <w:sz w:val="32"/>
          <w:szCs w:val="32"/>
        </w:rPr>
        <w:t>1</w:t>
      </w:r>
      <w:bookmarkEnd w:id="62"/>
    </w:p>
    <w:p w:rsidR="002D660B" w:rsidRPr="00065F8F" w:rsidRDefault="002D660B" w:rsidP="00857337">
      <w:pPr>
        <w:spacing w:line="640" w:lineRule="exact"/>
        <w:jc w:val="center"/>
        <w:outlineLvl w:val="0"/>
        <w:rPr>
          <w:rFonts w:ascii="黑体" w:eastAsia="黑体" w:hAnsi="黑体" w:cs="方正小标宋简体"/>
          <w:sz w:val="36"/>
          <w:szCs w:val="36"/>
        </w:rPr>
      </w:pPr>
      <w:bookmarkStart w:id="63" w:name="_Toc15396616"/>
      <w:r>
        <w:rPr>
          <w:rFonts w:ascii="黑体" w:eastAsia="黑体" w:hAnsi="黑体" w:cs="方正小标宋简体" w:hint="eastAsia"/>
          <w:sz w:val="36"/>
          <w:szCs w:val="36"/>
        </w:rPr>
        <w:t>攀枝花钒钛高新区</w:t>
      </w:r>
      <w:r w:rsidRPr="00065F8F">
        <w:rPr>
          <w:rFonts w:ascii="黑体" w:eastAsia="黑体" w:hAnsi="黑体" w:cs="方正小标宋简体"/>
          <w:sz w:val="36"/>
          <w:szCs w:val="36"/>
        </w:rPr>
        <w:t>201</w:t>
      </w:r>
      <w:r>
        <w:rPr>
          <w:rFonts w:ascii="黑体" w:eastAsia="黑体" w:hAnsi="黑体" w:cs="方正小标宋简体"/>
          <w:sz w:val="36"/>
          <w:szCs w:val="36"/>
        </w:rPr>
        <w:t>9</w:t>
      </w:r>
      <w:r w:rsidRPr="00065F8F">
        <w:rPr>
          <w:rFonts w:ascii="黑体" w:eastAsia="黑体" w:hAnsi="黑体" w:cs="方正小标宋简体" w:hint="eastAsia"/>
          <w:sz w:val="36"/>
          <w:szCs w:val="36"/>
        </w:rPr>
        <w:t>年整体支出绩效评价报告</w:t>
      </w:r>
      <w:bookmarkEnd w:id="63"/>
    </w:p>
    <w:p w:rsidR="002D660B" w:rsidRPr="00CE49DA" w:rsidRDefault="002D660B" w:rsidP="005D6ACF">
      <w:pPr>
        <w:spacing w:line="640" w:lineRule="exact"/>
        <w:ind w:firstLineChars="200" w:firstLine="31680"/>
        <w:rPr>
          <w:rFonts w:ascii="黑体" w:eastAsia="黑体" w:hAnsi="黑体" w:cs="黑体"/>
          <w:sz w:val="32"/>
          <w:szCs w:val="32"/>
        </w:rPr>
      </w:pPr>
    </w:p>
    <w:p w:rsidR="002D660B" w:rsidRPr="00CE49DA" w:rsidRDefault="002D660B" w:rsidP="005D6ACF">
      <w:pPr>
        <w:spacing w:line="640" w:lineRule="exact"/>
        <w:ind w:firstLineChars="200" w:firstLine="31680"/>
        <w:rPr>
          <w:rFonts w:ascii="黑体" w:eastAsia="黑体" w:hAnsi="黑体" w:cs="黑体"/>
          <w:sz w:val="32"/>
          <w:szCs w:val="32"/>
        </w:rPr>
      </w:pPr>
      <w:r w:rsidRPr="00CE49DA">
        <w:rPr>
          <w:rFonts w:ascii="黑体" w:eastAsia="黑体" w:hAnsi="黑体" w:cs="黑体" w:hint="eastAsia"/>
          <w:sz w:val="32"/>
          <w:szCs w:val="32"/>
        </w:rPr>
        <w:t>一、部门（单位）概况</w:t>
      </w:r>
    </w:p>
    <w:p w:rsidR="002D660B" w:rsidRDefault="002D660B" w:rsidP="005D6ACF">
      <w:pPr>
        <w:spacing w:line="640" w:lineRule="exact"/>
        <w:ind w:firstLineChars="200" w:firstLine="31680"/>
        <w:rPr>
          <w:rFonts w:ascii="仿宋" w:eastAsia="仿宋" w:hAnsi="仿宋" w:cs="仿宋_GB2312"/>
          <w:sz w:val="32"/>
          <w:szCs w:val="32"/>
        </w:rPr>
      </w:pPr>
      <w:r w:rsidRPr="00BC5361">
        <w:rPr>
          <w:rFonts w:ascii="仿宋" w:eastAsia="仿宋" w:hAnsi="仿宋" w:cs="仿宋_GB2312" w:hint="eastAsia"/>
          <w:sz w:val="32"/>
          <w:szCs w:val="32"/>
        </w:rPr>
        <w:t>（一）机构组成。</w:t>
      </w:r>
    </w:p>
    <w:p w:rsidR="002D660B" w:rsidRPr="00A1665D" w:rsidRDefault="002D660B" w:rsidP="005D6ACF">
      <w:pPr>
        <w:spacing w:line="640" w:lineRule="exact"/>
        <w:ind w:firstLineChars="250" w:firstLine="31680"/>
        <w:rPr>
          <w:rFonts w:ascii="仿宋_GB2312" w:eastAsia="仿宋_GB2312" w:hAnsi="仿宋"/>
          <w:color w:val="000000"/>
          <w:kern w:val="0"/>
          <w:sz w:val="32"/>
          <w:szCs w:val="32"/>
        </w:rPr>
      </w:pPr>
      <w:r w:rsidRPr="00A1665D">
        <w:rPr>
          <w:rFonts w:ascii="仿宋_GB2312" w:eastAsia="仿宋_GB2312" w:hAnsi="仿宋" w:hint="eastAsia"/>
          <w:color w:val="000000"/>
          <w:kern w:val="0"/>
          <w:sz w:val="32"/>
          <w:szCs w:val="32"/>
        </w:rPr>
        <w:t>攀枝花钒钛高新区下属二级单位</w:t>
      </w:r>
      <w:r w:rsidRPr="00A1665D">
        <w:rPr>
          <w:rFonts w:ascii="仿宋_GB2312" w:eastAsia="仿宋_GB2312" w:hAnsi="仿宋"/>
          <w:color w:val="000000"/>
          <w:kern w:val="0"/>
          <w:sz w:val="32"/>
          <w:szCs w:val="32"/>
        </w:rPr>
        <w:t>6</w:t>
      </w:r>
      <w:r w:rsidRPr="00A1665D">
        <w:rPr>
          <w:rFonts w:ascii="仿宋_GB2312" w:eastAsia="仿宋_GB2312" w:hAnsi="仿宋" w:hint="eastAsia"/>
          <w:color w:val="000000"/>
          <w:kern w:val="0"/>
          <w:sz w:val="32"/>
          <w:szCs w:val="32"/>
        </w:rPr>
        <w:t>个，其中行政单位</w:t>
      </w:r>
      <w:r w:rsidRPr="00A1665D">
        <w:rPr>
          <w:rFonts w:ascii="仿宋_GB2312" w:eastAsia="仿宋_GB2312" w:hAnsi="仿宋"/>
          <w:color w:val="000000"/>
          <w:kern w:val="0"/>
          <w:sz w:val="32"/>
          <w:szCs w:val="32"/>
        </w:rPr>
        <w:t>2</w:t>
      </w:r>
      <w:r w:rsidRPr="00A1665D">
        <w:rPr>
          <w:rFonts w:ascii="仿宋_GB2312" w:eastAsia="仿宋_GB2312" w:hAnsi="仿宋" w:hint="eastAsia"/>
          <w:color w:val="000000"/>
          <w:kern w:val="0"/>
          <w:sz w:val="32"/>
          <w:szCs w:val="32"/>
        </w:rPr>
        <w:t>个，其他事业单位</w:t>
      </w:r>
      <w:r w:rsidRPr="00A1665D">
        <w:rPr>
          <w:rFonts w:ascii="仿宋_GB2312" w:eastAsia="仿宋_GB2312" w:hAnsi="仿宋"/>
          <w:color w:val="000000"/>
          <w:kern w:val="0"/>
          <w:sz w:val="32"/>
          <w:szCs w:val="32"/>
        </w:rPr>
        <w:t>4</w:t>
      </w:r>
      <w:r w:rsidRPr="00A1665D">
        <w:rPr>
          <w:rFonts w:ascii="仿宋_GB2312" w:eastAsia="仿宋_GB2312" w:hAnsi="仿宋" w:hint="eastAsia"/>
          <w:color w:val="000000"/>
          <w:kern w:val="0"/>
          <w:sz w:val="32"/>
          <w:szCs w:val="32"/>
        </w:rPr>
        <w:t>个。纳入攀枝花市市本级</w:t>
      </w:r>
      <w:r w:rsidRPr="00A1665D">
        <w:rPr>
          <w:rFonts w:ascii="仿宋_GB2312" w:eastAsia="仿宋_GB2312" w:hAnsi="仿宋"/>
          <w:color w:val="000000"/>
          <w:kern w:val="0"/>
          <w:sz w:val="32"/>
          <w:szCs w:val="32"/>
        </w:rPr>
        <w:t>201</w:t>
      </w:r>
      <w:r>
        <w:rPr>
          <w:rFonts w:ascii="仿宋_GB2312" w:eastAsia="仿宋_GB2312" w:hAnsi="仿宋"/>
          <w:color w:val="000000"/>
          <w:kern w:val="0"/>
          <w:sz w:val="32"/>
          <w:szCs w:val="32"/>
        </w:rPr>
        <w:t>9</w:t>
      </w:r>
      <w:r w:rsidRPr="00A1665D">
        <w:rPr>
          <w:rFonts w:ascii="仿宋_GB2312" w:eastAsia="仿宋_GB2312" w:hAnsi="仿宋" w:hint="eastAsia"/>
          <w:color w:val="000000"/>
          <w:kern w:val="0"/>
          <w:sz w:val="32"/>
          <w:szCs w:val="32"/>
        </w:rPr>
        <w:t>年度部门决算编制范围的二级预算单位包括：</w:t>
      </w:r>
    </w:p>
    <w:p w:rsidR="002D660B" w:rsidRPr="009332E1" w:rsidRDefault="002D660B" w:rsidP="00016F60">
      <w:pPr>
        <w:pStyle w:val="BodyText"/>
        <w:adjustRightInd w:val="0"/>
        <w:snapToGrid w:val="0"/>
        <w:spacing w:before="93" w:line="640" w:lineRule="exact"/>
        <w:ind w:left="672"/>
        <w:outlineLvl w:val="2"/>
        <w:rPr>
          <w:rFonts w:hAnsi="仿宋"/>
          <w:color w:val="000000"/>
          <w:sz w:val="32"/>
          <w:szCs w:val="32"/>
        </w:rPr>
      </w:pPr>
      <w:r>
        <w:rPr>
          <w:rFonts w:hAnsi="仿宋"/>
          <w:color w:val="000000"/>
          <w:sz w:val="32"/>
          <w:szCs w:val="32"/>
        </w:rPr>
        <w:t>1.</w:t>
      </w:r>
      <w:r w:rsidRPr="009332E1">
        <w:rPr>
          <w:rFonts w:hAnsi="仿宋" w:hint="eastAsia"/>
          <w:color w:val="000000"/>
          <w:sz w:val="32"/>
          <w:szCs w:val="32"/>
        </w:rPr>
        <w:t>攀枝花钒钛高新技术产业开发区管理委员会</w:t>
      </w:r>
    </w:p>
    <w:p w:rsidR="002D660B" w:rsidRPr="009332E1" w:rsidRDefault="002D660B" w:rsidP="00016F60">
      <w:pPr>
        <w:pStyle w:val="BodyText"/>
        <w:adjustRightInd w:val="0"/>
        <w:snapToGrid w:val="0"/>
        <w:spacing w:before="93" w:line="640" w:lineRule="exact"/>
        <w:ind w:left="672"/>
        <w:outlineLvl w:val="2"/>
        <w:rPr>
          <w:rFonts w:hAnsi="仿宋"/>
          <w:color w:val="000000"/>
          <w:sz w:val="32"/>
          <w:szCs w:val="32"/>
        </w:rPr>
      </w:pPr>
      <w:r>
        <w:rPr>
          <w:rFonts w:hAnsi="仿宋"/>
          <w:color w:val="000000"/>
          <w:sz w:val="32"/>
          <w:szCs w:val="32"/>
        </w:rPr>
        <w:t>2.</w:t>
      </w:r>
      <w:r w:rsidRPr="009332E1">
        <w:rPr>
          <w:rFonts w:hAnsi="仿宋" w:hint="eastAsia"/>
          <w:color w:val="000000"/>
          <w:sz w:val="32"/>
          <w:szCs w:val="32"/>
        </w:rPr>
        <w:t>攀枝花市仁和区金江中小学</w:t>
      </w:r>
    </w:p>
    <w:p w:rsidR="002D660B" w:rsidRPr="009332E1" w:rsidRDefault="002D660B" w:rsidP="00016F60">
      <w:pPr>
        <w:pStyle w:val="BodyText"/>
        <w:adjustRightInd w:val="0"/>
        <w:snapToGrid w:val="0"/>
        <w:spacing w:before="93" w:line="640" w:lineRule="exact"/>
        <w:ind w:left="672"/>
        <w:outlineLvl w:val="2"/>
        <w:rPr>
          <w:rFonts w:hAnsi="仿宋"/>
          <w:color w:val="000000"/>
          <w:sz w:val="32"/>
          <w:szCs w:val="32"/>
        </w:rPr>
      </w:pPr>
      <w:r>
        <w:rPr>
          <w:rFonts w:hAnsi="仿宋"/>
          <w:color w:val="000000"/>
          <w:sz w:val="32"/>
          <w:szCs w:val="32"/>
        </w:rPr>
        <w:t>3.</w:t>
      </w:r>
      <w:r w:rsidRPr="009332E1">
        <w:rPr>
          <w:rFonts w:hAnsi="仿宋" w:hint="eastAsia"/>
          <w:color w:val="000000"/>
          <w:sz w:val="32"/>
          <w:szCs w:val="32"/>
        </w:rPr>
        <w:t>攀枝花市仁和区江林小学</w:t>
      </w:r>
    </w:p>
    <w:p w:rsidR="002D660B" w:rsidRPr="009332E1" w:rsidRDefault="002D660B" w:rsidP="00016F60">
      <w:pPr>
        <w:pStyle w:val="BodyText"/>
        <w:adjustRightInd w:val="0"/>
        <w:snapToGrid w:val="0"/>
        <w:spacing w:before="93" w:line="640" w:lineRule="exact"/>
        <w:ind w:left="672"/>
        <w:outlineLvl w:val="2"/>
        <w:rPr>
          <w:rFonts w:hAnsi="仿宋"/>
          <w:color w:val="000000"/>
          <w:sz w:val="32"/>
          <w:szCs w:val="32"/>
        </w:rPr>
      </w:pPr>
      <w:r>
        <w:rPr>
          <w:rFonts w:hAnsi="仿宋"/>
          <w:color w:val="000000"/>
          <w:sz w:val="32"/>
          <w:szCs w:val="32"/>
        </w:rPr>
        <w:t>4.</w:t>
      </w:r>
      <w:r w:rsidRPr="009332E1">
        <w:rPr>
          <w:rFonts w:hAnsi="仿宋" w:hint="eastAsia"/>
          <w:color w:val="000000"/>
          <w:sz w:val="32"/>
          <w:szCs w:val="32"/>
        </w:rPr>
        <w:t>攀枝花市仁和区金江卫生院</w:t>
      </w:r>
    </w:p>
    <w:p w:rsidR="002D660B" w:rsidRPr="009332E1" w:rsidRDefault="002D660B" w:rsidP="00016F60">
      <w:pPr>
        <w:pStyle w:val="BodyText"/>
        <w:adjustRightInd w:val="0"/>
        <w:snapToGrid w:val="0"/>
        <w:spacing w:before="93" w:line="640" w:lineRule="exact"/>
        <w:ind w:left="672"/>
        <w:outlineLvl w:val="2"/>
        <w:rPr>
          <w:rFonts w:hAnsi="仿宋"/>
          <w:color w:val="000000"/>
          <w:sz w:val="32"/>
          <w:szCs w:val="32"/>
        </w:rPr>
      </w:pPr>
      <w:r>
        <w:rPr>
          <w:rFonts w:hAnsi="仿宋"/>
          <w:color w:val="000000"/>
          <w:sz w:val="32"/>
          <w:szCs w:val="32"/>
        </w:rPr>
        <w:t>5.</w:t>
      </w:r>
      <w:r w:rsidRPr="009332E1">
        <w:rPr>
          <w:rFonts w:hAnsi="仿宋" w:hint="eastAsia"/>
          <w:color w:val="000000"/>
          <w:sz w:val="32"/>
          <w:szCs w:val="32"/>
        </w:rPr>
        <w:t>攀枝花市仁和区金江镇人民政府</w:t>
      </w:r>
    </w:p>
    <w:p w:rsidR="002D660B" w:rsidRPr="00A1665D" w:rsidRDefault="002D660B" w:rsidP="005D6ACF">
      <w:pPr>
        <w:pStyle w:val="BodyText"/>
        <w:adjustRightInd w:val="0"/>
        <w:snapToGrid w:val="0"/>
        <w:spacing w:before="93" w:line="640" w:lineRule="exact"/>
        <w:ind w:leftChars="320" w:left="31680" w:hangingChars="100" w:firstLine="31680"/>
        <w:outlineLvl w:val="2"/>
        <w:rPr>
          <w:rFonts w:hAnsi="仿宋"/>
          <w:color w:val="000000"/>
          <w:sz w:val="32"/>
          <w:szCs w:val="32"/>
        </w:rPr>
      </w:pPr>
      <w:r w:rsidRPr="00A1665D">
        <w:rPr>
          <w:rFonts w:hAnsi="仿宋"/>
          <w:color w:val="000000"/>
          <w:sz w:val="32"/>
          <w:szCs w:val="32"/>
        </w:rPr>
        <w:t>6.</w:t>
      </w:r>
      <w:r w:rsidRPr="00A1665D">
        <w:rPr>
          <w:rFonts w:hAnsi="仿宋" w:hint="eastAsia"/>
          <w:color w:val="000000"/>
          <w:sz w:val="32"/>
          <w:szCs w:val="32"/>
        </w:rPr>
        <w:t>攀枝花市土地储备中心钒钛高新技术产业园区分中心</w:t>
      </w:r>
    </w:p>
    <w:p w:rsidR="002D660B" w:rsidRDefault="002D660B" w:rsidP="005D6ACF">
      <w:pPr>
        <w:spacing w:line="640" w:lineRule="exact"/>
        <w:ind w:firstLineChars="200" w:firstLine="31680"/>
        <w:rPr>
          <w:rFonts w:ascii="仿宋" w:eastAsia="仿宋" w:hAnsi="仿宋" w:cs="仿宋_GB2312"/>
          <w:sz w:val="32"/>
          <w:szCs w:val="32"/>
        </w:rPr>
      </w:pPr>
      <w:r w:rsidRPr="00BC5361">
        <w:rPr>
          <w:rFonts w:ascii="仿宋" w:eastAsia="仿宋" w:hAnsi="仿宋" w:cs="仿宋_GB2312" w:hint="eastAsia"/>
          <w:sz w:val="32"/>
          <w:szCs w:val="32"/>
        </w:rPr>
        <w:t>（二）机构职能。</w:t>
      </w:r>
    </w:p>
    <w:p w:rsidR="002D660B" w:rsidRPr="00FC2D5F" w:rsidRDefault="002D660B" w:rsidP="005D6ACF">
      <w:pPr>
        <w:spacing w:line="640" w:lineRule="exact"/>
        <w:ind w:firstLineChars="200" w:firstLine="31680"/>
        <w:rPr>
          <w:rFonts w:ascii="仿宋_GB2312" w:eastAsia="仿宋_GB2312"/>
          <w:bCs/>
          <w:kern w:val="0"/>
          <w:sz w:val="32"/>
          <w:szCs w:val="32"/>
        </w:rPr>
      </w:pPr>
      <w:r w:rsidRPr="00FC2D5F">
        <w:rPr>
          <w:rFonts w:ascii="仿宋_GB2312" w:eastAsia="仿宋_GB2312" w:hint="eastAsia"/>
          <w:bCs/>
          <w:kern w:val="0"/>
          <w:sz w:val="32"/>
          <w:szCs w:val="32"/>
        </w:rPr>
        <w:t>（</w:t>
      </w:r>
      <w:r w:rsidRPr="00FC2D5F">
        <w:rPr>
          <w:rFonts w:ascii="仿宋_GB2312" w:eastAsia="仿宋_GB2312"/>
          <w:bCs/>
          <w:kern w:val="0"/>
          <w:sz w:val="32"/>
          <w:szCs w:val="32"/>
        </w:rPr>
        <w:t>1</w:t>
      </w:r>
      <w:r w:rsidRPr="00FC2D5F">
        <w:rPr>
          <w:rFonts w:ascii="仿宋_GB2312" w:eastAsia="仿宋_GB2312" w:hint="eastAsia"/>
          <w:bCs/>
          <w:kern w:val="0"/>
          <w:sz w:val="32"/>
          <w:szCs w:val="32"/>
        </w:rPr>
        <w:t>）贯彻执行党的路线、方针政策，国家的法律、法规和市委、市政府的有关决定、命令。</w:t>
      </w:r>
    </w:p>
    <w:p w:rsidR="002D660B" w:rsidRPr="00FC2D5F" w:rsidRDefault="002D660B" w:rsidP="00871A0B">
      <w:pPr>
        <w:spacing w:line="640" w:lineRule="exact"/>
        <w:rPr>
          <w:rFonts w:ascii="仿宋_GB2312" w:eastAsia="仿宋_GB2312"/>
          <w:bCs/>
          <w:kern w:val="0"/>
          <w:sz w:val="32"/>
          <w:szCs w:val="32"/>
        </w:rPr>
      </w:pPr>
      <w:r w:rsidRPr="00FC2D5F">
        <w:rPr>
          <w:rFonts w:ascii="仿宋_GB2312" w:eastAsia="仿宋_GB2312" w:hint="eastAsia"/>
          <w:bCs/>
          <w:kern w:val="0"/>
          <w:sz w:val="32"/>
          <w:szCs w:val="32"/>
        </w:rPr>
        <w:t xml:space="preserve">　</w:t>
      </w:r>
      <w:r w:rsidRPr="00FC2D5F">
        <w:rPr>
          <w:rFonts w:ascii="仿宋_GB2312" w:eastAsia="仿宋_GB2312"/>
          <w:bCs/>
          <w:kern w:val="0"/>
          <w:sz w:val="32"/>
          <w:szCs w:val="32"/>
        </w:rPr>
        <w:t xml:space="preserve">  </w:t>
      </w:r>
      <w:r w:rsidRPr="00FC2D5F">
        <w:rPr>
          <w:rFonts w:ascii="仿宋_GB2312" w:eastAsia="仿宋_GB2312" w:hint="eastAsia"/>
          <w:bCs/>
          <w:kern w:val="0"/>
          <w:sz w:val="32"/>
          <w:szCs w:val="32"/>
        </w:rPr>
        <w:t>（</w:t>
      </w:r>
      <w:r w:rsidRPr="00FC2D5F">
        <w:rPr>
          <w:rFonts w:ascii="仿宋_GB2312" w:eastAsia="仿宋_GB2312"/>
          <w:bCs/>
          <w:kern w:val="0"/>
          <w:sz w:val="32"/>
          <w:szCs w:val="32"/>
        </w:rPr>
        <w:t>2</w:t>
      </w:r>
      <w:r w:rsidRPr="00FC2D5F">
        <w:rPr>
          <w:rFonts w:ascii="仿宋_GB2312" w:eastAsia="仿宋_GB2312" w:hint="eastAsia"/>
          <w:bCs/>
          <w:kern w:val="0"/>
          <w:sz w:val="32"/>
          <w:szCs w:val="32"/>
        </w:rPr>
        <w:t>）根据攀枝花市经济社会发展规划和年度计划，拟订园区经济发展规划和年度计划，经批准后组织实施。</w:t>
      </w:r>
    </w:p>
    <w:p w:rsidR="002D660B" w:rsidRPr="00FC2D5F" w:rsidRDefault="002D660B" w:rsidP="00871A0B">
      <w:pPr>
        <w:spacing w:line="640" w:lineRule="exact"/>
        <w:rPr>
          <w:rFonts w:ascii="仿宋_GB2312" w:eastAsia="仿宋_GB2312"/>
          <w:bCs/>
          <w:kern w:val="0"/>
          <w:sz w:val="32"/>
          <w:szCs w:val="32"/>
        </w:rPr>
      </w:pPr>
      <w:r w:rsidRPr="00FC2D5F">
        <w:rPr>
          <w:rFonts w:ascii="仿宋_GB2312" w:eastAsia="仿宋_GB2312" w:hint="eastAsia"/>
          <w:bCs/>
          <w:kern w:val="0"/>
          <w:sz w:val="32"/>
          <w:szCs w:val="32"/>
        </w:rPr>
        <w:t xml:space="preserve">　　（</w:t>
      </w:r>
      <w:r w:rsidRPr="00FC2D5F">
        <w:rPr>
          <w:rFonts w:ascii="仿宋_GB2312" w:eastAsia="仿宋_GB2312"/>
          <w:bCs/>
          <w:kern w:val="0"/>
          <w:sz w:val="32"/>
          <w:szCs w:val="32"/>
        </w:rPr>
        <w:t>3</w:t>
      </w:r>
      <w:r w:rsidRPr="00FC2D5F">
        <w:rPr>
          <w:rFonts w:ascii="仿宋_GB2312" w:eastAsia="仿宋_GB2312" w:hint="eastAsia"/>
          <w:bCs/>
          <w:kern w:val="0"/>
          <w:sz w:val="32"/>
          <w:szCs w:val="32"/>
        </w:rPr>
        <w:t>）参与园区建设规划和控制性详细规划的编制、实施工作，协调进入园区项目的规划审批，对进入园区建设项目进行指导、管理。</w:t>
      </w:r>
    </w:p>
    <w:p w:rsidR="002D660B" w:rsidRPr="00FC2D5F" w:rsidRDefault="002D660B" w:rsidP="00871A0B">
      <w:pPr>
        <w:spacing w:line="640" w:lineRule="exact"/>
        <w:rPr>
          <w:rFonts w:ascii="仿宋_GB2312" w:eastAsia="仿宋_GB2312"/>
          <w:bCs/>
          <w:kern w:val="0"/>
          <w:sz w:val="32"/>
          <w:szCs w:val="32"/>
        </w:rPr>
      </w:pPr>
      <w:r w:rsidRPr="00FC2D5F">
        <w:rPr>
          <w:rFonts w:ascii="仿宋_GB2312" w:eastAsia="仿宋_GB2312" w:hint="eastAsia"/>
          <w:bCs/>
          <w:kern w:val="0"/>
          <w:sz w:val="32"/>
          <w:szCs w:val="32"/>
        </w:rPr>
        <w:t xml:space="preserve">　　（</w:t>
      </w:r>
      <w:r w:rsidRPr="00FC2D5F">
        <w:rPr>
          <w:rFonts w:ascii="仿宋_GB2312" w:eastAsia="仿宋_GB2312"/>
          <w:bCs/>
          <w:kern w:val="0"/>
          <w:sz w:val="32"/>
          <w:szCs w:val="32"/>
        </w:rPr>
        <w:t>4</w:t>
      </w:r>
      <w:r w:rsidRPr="00FC2D5F">
        <w:rPr>
          <w:rFonts w:ascii="仿宋_GB2312" w:eastAsia="仿宋_GB2312" w:hint="eastAsia"/>
          <w:bCs/>
          <w:kern w:val="0"/>
          <w:sz w:val="32"/>
          <w:szCs w:val="32"/>
        </w:rPr>
        <w:t>）负责园区基础设施和公共设施的建设与管理。</w:t>
      </w:r>
    </w:p>
    <w:p w:rsidR="002D660B" w:rsidRPr="00FC2D5F" w:rsidRDefault="002D660B" w:rsidP="00871A0B">
      <w:pPr>
        <w:spacing w:line="640" w:lineRule="exact"/>
        <w:rPr>
          <w:rFonts w:ascii="仿宋_GB2312" w:eastAsia="仿宋_GB2312"/>
          <w:bCs/>
          <w:kern w:val="0"/>
          <w:sz w:val="32"/>
          <w:szCs w:val="32"/>
        </w:rPr>
      </w:pPr>
      <w:r w:rsidRPr="00FC2D5F">
        <w:rPr>
          <w:rFonts w:ascii="仿宋_GB2312" w:eastAsia="仿宋_GB2312" w:hint="eastAsia"/>
          <w:bCs/>
          <w:kern w:val="0"/>
          <w:sz w:val="32"/>
          <w:szCs w:val="32"/>
        </w:rPr>
        <w:t xml:space="preserve">　　（</w:t>
      </w:r>
      <w:r w:rsidRPr="00FC2D5F">
        <w:rPr>
          <w:rFonts w:ascii="仿宋_GB2312" w:eastAsia="仿宋_GB2312"/>
          <w:bCs/>
          <w:kern w:val="0"/>
          <w:sz w:val="32"/>
          <w:szCs w:val="32"/>
        </w:rPr>
        <w:t>5</w:t>
      </w:r>
      <w:r w:rsidRPr="00FC2D5F">
        <w:rPr>
          <w:rFonts w:ascii="仿宋_GB2312" w:eastAsia="仿宋_GB2312" w:hint="eastAsia"/>
          <w:bCs/>
          <w:kern w:val="0"/>
          <w:sz w:val="32"/>
          <w:szCs w:val="32"/>
        </w:rPr>
        <w:t>）组织完成由市、仁和区转报项目的准备工作，组织、参与转报项目的检查验收工作。</w:t>
      </w:r>
    </w:p>
    <w:p w:rsidR="002D660B" w:rsidRPr="00FC2D5F" w:rsidRDefault="002D660B" w:rsidP="00871A0B">
      <w:pPr>
        <w:spacing w:line="640" w:lineRule="exact"/>
        <w:rPr>
          <w:rFonts w:ascii="仿宋_GB2312" w:eastAsia="仿宋_GB2312"/>
          <w:bCs/>
          <w:kern w:val="0"/>
          <w:sz w:val="32"/>
          <w:szCs w:val="32"/>
        </w:rPr>
      </w:pPr>
      <w:r w:rsidRPr="00FC2D5F">
        <w:rPr>
          <w:rFonts w:ascii="仿宋_GB2312" w:eastAsia="仿宋_GB2312" w:hint="eastAsia"/>
          <w:bCs/>
          <w:kern w:val="0"/>
          <w:sz w:val="32"/>
          <w:szCs w:val="32"/>
        </w:rPr>
        <w:t xml:space="preserve">　　（</w:t>
      </w:r>
      <w:r w:rsidRPr="00FC2D5F">
        <w:rPr>
          <w:rFonts w:ascii="仿宋_GB2312" w:eastAsia="仿宋_GB2312"/>
          <w:bCs/>
          <w:kern w:val="0"/>
          <w:sz w:val="32"/>
          <w:szCs w:val="32"/>
        </w:rPr>
        <w:t>6</w:t>
      </w:r>
      <w:r w:rsidRPr="00FC2D5F">
        <w:rPr>
          <w:rFonts w:ascii="仿宋_GB2312" w:eastAsia="仿宋_GB2312" w:hint="eastAsia"/>
          <w:bCs/>
          <w:kern w:val="0"/>
          <w:sz w:val="32"/>
          <w:szCs w:val="32"/>
        </w:rPr>
        <w:t>）负责园区招商引资、对外经济合作事项，管理园区涉外事务和进出口业务。</w:t>
      </w:r>
    </w:p>
    <w:p w:rsidR="002D660B" w:rsidRPr="00FC2D5F" w:rsidRDefault="002D660B" w:rsidP="00871A0B">
      <w:pPr>
        <w:spacing w:line="640" w:lineRule="exact"/>
        <w:rPr>
          <w:rFonts w:ascii="仿宋_GB2312" w:eastAsia="仿宋_GB2312"/>
          <w:bCs/>
          <w:kern w:val="0"/>
          <w:sz w:val="32"/>
          <w:szCs w:val="32"/>
        </w:rPr>
      </w:pPr>
      <w:r w:rsidRPr="00FC2D5F">
        <w:rPr>
          <w:rFonts w:ascii="仿宋_GB2312" w:eastAsia="仿宋_GB2312" w:hint="eastAsia"/>
          <w:bCs/>
          <w:kern w:val="0"/>
          <w:sz w:val="32"/>
          <w:szCs w:val="32"/>
        </w:rPr>
        <w:t xml:space="preserve">　　（</w:t>
      </w:r>
      <w:r w:rsidRPr="00FC2D5F">
        <w:rPr>
          <w:rFonts w:ascii="仿宋_GB2312" w:eastAsia="仿宋_GB2312"/>
          <w:bCs/>
          <w:kern w:val="0"/>
          <w:sz w:val="32"/>
          <w:szCs w:val="32"/>
        </w:rPr>
        <w:t>7</w:t>
      </w:r>
      <w:r w:rsidRPr="00FC2D5F">
        <w:rPr>
          <w:rFonts w:ascii="仿宋_GB2312" w:eastAsia="仿宋_GB2312" w:hint="eastAsia"/>
          <w:bCs/>
          <w:kern w:val="0"/>
          <w:sz w:val="32"/>
          <w:szCs w:val="32"/>
        </w:rPr>
        <w:t>）编制和执行园区财政预决算、组织财政收入，筹措各类建设资金。</w:t>
      </w:r>
    </w:p>
    <w:p w:rsidR="002D660B" w:rsidRPr="00FC2D5F" w:rsidRDefault="002D660B" w:rsidP="00871A0B">
      <w:pPr>
        <w:spacing w:line="640" w:lineRule="exact"/>
        <w:rPr>
          <w:rFonts w:ascii="仿宋_GB2312" w:eastAsia="仿宋_GB2312"/>
          <w:bCs/>
          <w:kern w:val="0"/>
          <w:sz w:val="32"/>
          <w:szCs w:val="32"/>
        </w:rPr>
      </w:pPr>
      <w:r w:rsidRPr="00FC2D5F">
        <w:rPr>
          <w:rFonts w:ascii="仿宋_GB2312" w:eastAsia="仿宋_GB2312" w:hint="eastAsia"/>
          <w:bCs/>
          <w:kern w:val="0"/>
          <w:sz w:val="32"/>
          <w:szCs w:val="32"/>
        </w:rPr>
        <w:t xml:space="preserve">　　（</w:t>
      </w:r>
      <w:r w:rsidRPr="00FC2D5F">
        <w:rPr>
          <w:rFonts w:ascii="仿宋_GB2312" w:eastAsia="仿宋_GB2312"/>
          <w:bCs/>
          <w:kern w:val="0"/>
          <w:sz w:val="32"/>
          <w:szCs w:val="32"/>
        </w:rPr>
        <w:t>8</w:t>
      </w:r>
      <w:r w:rsidRPr="00FC2D5F">
        <w:rPr>
          <w:rFonts w:ascii="仿宋_GB2312" w:eastAsia="仿宋_GB2312" w:hint="eastAsia"/>
          <w:bCs/>
          <w:kern w:val="0"/>
          <w:sz w:val="32"/>
          <w:szCs w:val="32"/>
        </w:rPr>
        <w:t>）受市政府有关部门和仁和区政府的委托，在园区范围内行使相关行政管理职能。</w:t>
      </w:r>
    </w:p>
    <w:p w:rsidR="002D660B" w:rsidRPr="00FC2D5F" w:rsidRDefault="002D660B" w:rsidP="00871A0B">
      <w:pPr>
        <w:spacing w:line="640" w:lineRule="exact"/>
        <w:rPr>
          <w:rFonts w:ascii="仿宋_GB2312" w:eastAsia="仿宋_GB2312"/>
          <w:bCs/>
          <w:kern w:val="0"/>
          <w:sz w:val="32"/>
          <w:szCs w:val="32"/>
        </w:rPr>
      </w:pPr>
      <w:r w:rsidRPr="00FC2D5F">
        <w:rPr>
          <w:rFonts w:ascii="仿宋_GB2312" w:eastAsia="仿宋_GB2312" w:hint="eastAsia"/>
          <w:bCs/>
          <w:kern w:val="0"/>
          <w:sz w:val="32"/>
          <w:szCs w:val="32"/>
        </w:rPr>
        <w:t xml:space="preserve">　　（</w:t>
      </w:r>
      <w:r w:rsidRPr="00FC2D5F">
        <w:rPr>
          <w:rFonts w:ascii="仿宋_GB2312" w:eastAsia="仿宋_GB2312"/>
          <w:bCs/>
          <w:kern w:val="0"/>
          <w:sz w:val="32"/>
          <w:szCs w:val="32"/>
        </w:rPr>
        <w:t>9</w:t>
      </w:r>
      <w:r w:rsidRPr="00FC2D5F">
        <w:rPr>
          <w:rFonts w:ascii="仿宋_GB2312" w:eastAsia="仿宋_GB2312" w:hint="eastAsia"/>
          <w:bCs/>
          <w:kern w:val="0"/>
          <w:sz w:val="32"/>
          <w:szCs w:val="32"/>
        </w:rPr>
        <w:t>）负责园区范围内土地征收、移民安置、土地出让工作。</w:t>
      </w:r>
    </w:p>
    <w:p w:rsidR="002D660B" w:rsidRPr="00FC2D5F" w:rsidRDefault="002D660B" w:rsidP="00871A0B">
      <w:pPr>
        <w:spacing w:line="640" w:lineRule="exact"/>
        <w:rPr>
          <w:rFonts w:ascii="仿宋_GB2312" w:eastAsia="仿宋_GB2312"/>
          <w:bCs/>
          <w:kern w:val="0"/>
          <w:sz w:val="32"/>
          <w:szCs w:val="32"/>
        </w:rPr>
      </w:pPr>
      <w:r w:rsidRPr="00FC2D5F">
        <w:rPr>
          <w:rFonts w:ascii="仿宋_GB2312" w:eastAsia="仿宋_GB2312" w:hint="eastAsia"/>
          <w:bCs/>
          <w:kern w:val="0"/>
          <w:sz w:val="32"/>
          <w:szCs w:val="32"/>
        </w:rPr>
        <w:t xml:space="preserve">　　（</w:t>
      </w:r>
      <w:r w:rsidRPr="00FC2D5F">
        <w:rPr>
          <w:rFonts w:ascii="仿宋_GB2312" w:eastAsia="仿宋_GB2312"/>
          <w:bCs/>
          <w:kern w:val="0"/>
          <w:sz w:val="32"/>
          <w:szCs w:val="32"/>
        </w:rPr>
        <w:t>10</w:t>
      </w:r>
      <w:r w:rsidRPr="00FC2D5F">
        <w:rPr>
          <w:rFonts w:ascii="仿宋_GB2312" w:eastAsia="仿宋_GB2312" w:hint="eastAsia"/>
          <w:bCs/>
          <w:kern w:val="0"/>
          <w:sz w:val="32"/>
          <w:szCs w:val="32"/>
        </w:rPr>
        <w:t>）负责园区范围内社会事业的建设和管理。</w:t>
      </w:r>
    </w:p>
    <w:p w:rsidR="002D660B" w:rsidRPr="00FC2D5F" w:rsidRDefault="002D660B" w:rsidP="00871A0B">
      <w:pPr>
        <w:spacing w:line="640" w:lineRule="exact"/>
        <w:rPr>
          <w:rFonts w:ascii="仿宋_GB2312" w:eastAsia="仿宋_GB2312"/>
          <w:bCs/>
          <w:kern w:val="0"/>
          <w:sz w:val="32"/>
          <w:szCs w:val="32"/>
        </w:rPr>
      </w:pPr>
      <w:r w:rsidRPr="00FC2D5F">
        <w:rPr>
          <w:rFonts w:ascii="仿宋_GB2312" w:eastAsia="仿宋_GB2312" w:hint="eastAsia"/>
          <w:bCs/>
          <w:kern w:val="0"/>
          <w:sz w:val="32"/>
          <w:szCs w:val="32"/>
        </w:rPr>
        <w:t xml:space="preserve">　　（</w:t>
      </w:r>
      <w:r w:rsidRPr="00FC2D5F">
        <w:rPr>
          <w:rFonts w:ascii="仿宋_GB2312" w:eastAsia="仿宋_GB2312"/>
          <w:bCs/>
          <w:kern w:val="0"/>
          <w:sz w:val="32"/>
          <w:szCs w:val="32"/>
        </w:rPr>
        <w:t>11</w:t>
      </w:r>
      <w:r w:rsidRPr="00FC2D5F">
        <w:rPr>
          <w:rFonts w:ascii="仿宋_GB2312" w:eastAsia="仿宋_GB2312" w:hint="eastAsia"/>
          <w:bCs/>
          <w:kern w:val="0"/>
          <w:sz w:val="32"/>
          <w:szCs w:val="32"/>
        </w:rPr>
        <w:t>）受委托管理仁和区金江镇。</w:t>
      </w:r>
    </w:p>
    <w:p w:rsidR="002D660B" w:rsidRPr="00871A0B" w:rsidRDefault="002D660B" w:rsidP="00871A0B">
      <w:pPr>
        <w:spacing w:line="640" w:lineRule="exact"/>
        <w:rPr>
          <w:rFonts w:ascii="仿宋_GB2312" w:eastAsia="仿宋_GB2312"/>
          <w:bCs/>
          <w:kern w:val="0"/>
          <w:sz w:val="32"/>
          <w:szCs w:val="32"/>
        </w:rPr>
      </w:pPr>
      <w:r w:rsidRPr="00FC2D5F">
        <w:rPr>
          <w:rFonts w:ascii="仿宋_GB2312" w:eastAsia="仿宋_GB2312" w:hint="eastAsia"/>
          <w:kern w:val="0"/>
        </w:rPr>
        <w:t xml:space="preserve">　　</w:t>
      </w:r>
      <w:r w:rsidRPr="00FC2D5F">
        <w:rPr>
          <w:rFonts w:ascii="仿宋_GB2312" w:eastAsia="仿宋_GB2312"/>
          <w:kern w:val="0"/>
        </w:rPr>
        <w:t xml:space="preserve">  </w:t>
      </w:r>
      <w:r w:rsidRPr="00FC2D5F">
        <w:rPr>
          <w:rFonts w:ascii="仿宋_GB2312" w:eastAsia="仿宋_GB2312" w:hint="eastAsia"/>
          <w:bCs/>
          <w:kern w:val="0"/>
          <w:sz w:val="32"/>
          <w:szCs w:val="32"/>
        </w:rPr>
        <w:t>（</w:t>
      </w:r>
      <w:r w:rsidRPr="00FC2D5F">
        <w:rPr>
          <w:rFonts w:ascii="仿宋_GB2312" w:eastAsia="仿宋_GB2312"/>
          <w:bCs/>
          <w:kern w:val="0"/>
          <w:sz w:val="32"/>
          <w:szCs w:val="32"/>
        </w:rPr>
        <w:t>12</w:t>
      </w:r>
      <w:r w:rsidRPr="00FC2D5F">
        <w:rPr>
          <w:rFonts w:ascii="仿宋_GB2312" w:eastAsia="仿宋_GB2312" w:hint="eastAsia"/>
          <w:bCs/>
          <w:kern w:val="0"/>
          <w:sz w:val="32"/>
          <w:szCs w:val="32"/>
        </w:rPr>
        <w:t>）承办市政府交办的其他事项。</w:t>
      </w:r>
    </w:p>
    <w:p w:rsidR="002D660B" w:rsidRDefault="002D660B" w:rsidP="005D6ACF">
      <w:pPr>
        <w:spacing w:line="640" w:lineRule="exact"/>
        <w:ind w:firstLineChars="200" w:firstLine="31680"/>
        <w:rPr>
          <w:rFonts w:ascii="仿宋" w:eastAsia="仿宋" w:hAnsi="仿宋" w:cs="仿宋_GB2312"/>
          <w:sz w:val="32"/>
          <w:szCs w:val="32"/>
        </w:rPr>
      </w:pPr>
      <w:r w:rsidRPr="00BC5361">
        <w:rPr>
          <w:rFonts w:ascii="仿宋" w:eastAsia="仿宋" w:hAnsi="仿宋" w:cs="仿宋_GB2312" w:hint="eastAsia"/>
          <w:sz w:val="32"/>
          <w:szCs w:val="32"/>
        </w:rPr>
        <w:t>（三）人员概况。</w:t>
      </w:r>
    </w:p>
    <w:p w:rsidR="002D660B" w:rsidRPr="000C2633" w:rsidRDefault="002D660B" w:rsidP="005D6ACF">
      <w:pPr>
        <w:spacing w:line="640" w:lineRule="exact"/>
        <w:ind w:firstLineChars="200" w:firstLine="31680"/>
        <w:rPr>
          <w:rFonts w:ascii="仿宋" w:eastAsia="仿宋" w:hAnsi="仿宋" w:cs="仿宋_GB2312"/>
          <w:sz w:val="32"/>
          <w:szCs w:val="32"/>
        </w:rPr>
      </w:pPr>
      <w:r>
        <w:rPr>
          <w:rFonts w:ascii="仿宋" w:eastAsia="仿宋" w:hAnsi="仿宋" w:cs="仿宋_GB2312"/>
          <w:sz w:val="32"/>
          <w:szCs w:val="32"/>
        </w:rPr>
        <w:t xml:space="preserve"> </w:t>
      </w:r>
      <w:r w:rsidRPr="001E54CC">
        <w:rPr>
          <w:rFonts w:ascii="仿宋" w:eastAsia="仿宋" w:hAnsi="仿宋" w:cs="仿宋_GB2312" w:hint="eastAsia"/>
          <w:sz w:val="32"/>
          <w:szCs w:val="32"/>
        </w:rPr>
        <w:t>钒钛高新区共有编制人数</w:t>
      </w:r>
      <w:r>
        <w:rPr>
          <w:rFonts w:ascii="仿宋" w:eastAsia="仿宋" w:hAnsi="仿宋" w:cs="仿宋_GB2312"/>
          <w:sz w:val="32"/>
          <w:szCs w:val="32"/>
        </w:rPr>
        <w:t>228</w:t>
      </w:r>
      <w:r w:rsidRPr="001E54CC">
        <w:rPr>
          <w:rFonts w:ascii="仿宋" w:eastAsia="仿宋" w:hAnsi="仿宋" w:cs="仿宋_GB2312" w:hint="eastAsia"/>
          <w:sz w:val="32"/>
          <w:szCs w:val="32"/>
        </w:rPr>
        <w:t>个，其中</w:t>
      </w:r>
      <w:bookmarkStart w:id="64" w:name="OLE_LINK8"/>
      <w:r w:rsidRPr="001E54CC">
        <w:rPr>
          <w:rFonts w:ascii="仿宋" w:eastAsia="仿宋" w:hAnsi="仿宋" w:cs="仿宋_GB2312" w:hint="eastAsia"/>
          <w:sz w:val="32"/>
          <w:szCs w:val="32"/>
        </w:rPr>
        <w:t>：行政机关人员</w:t>
      </w:r>
      <w:r w:rsidRPr="001E54CC">
        <w:rPr>
          <w:rFonts w:ascii="仿宋" w:eastAsia="仿宋" w:hAnsi="仿宋" w:cs="仿宋_GB2312"/>
          <w:sz w:val="32"/>
          <w:szCs w:val="32"/>
        </w:rPr>
        <w:t>6</w:t>
      </w:r>
      <w:r>
        <w:rPr>
          <w:rFonts w:ascii="仿宋" w:eastAsia="仿宋" w:hAnsi="仿宋" w:cs="仿宋_GB2312"/>
          <w:sz w:val="32"/>
          <w:szCs w:val="32"/>
        </w:rPr>
        <w:t>0</w:t>
      </w:r>
      <w:r w:rsidRPr="001E54CC">
        <w:rPr>
          <w:rFonts w:ascii="仿宋" w:eastAsia="仿宋" w:hAnsi="仿宋" w:cs="仿宋_GB2312" w:hint="eastAsia"/>
          <w:sz w:val="32"/>
          <w:szCs w:val="32"/>
        </w:rPr>
        <w:t>个、行政工勤人员</w:t>
      </w:r>
      <w:r w:rsidRPr="001E54CC">
        <w:rPr>
          <w:rFonts w:ascii="仿宋" w:eastAsia="仿宋" w:hAnsi="仿宋" w:cs="仿宋_GB2312"/>
          <w:sz w:val="32"/>
          <w:szCs w:val="32"/>
        </w:rPr>
        <w:t>6</w:t>
      </w:r>
      <w:r w:rsidRPr="001E54CC">
        <w:rPr>
          <w:rFonts w:ascii="仿宋" w:eastAsia="仿宋" w:hAnsi="仿宋" w:cs="仿宋_GB2312" w:hint="eastAsia"/>
          <w:sz w:val="32"/>
          <w:szCs w:val="32"/>
        </w:rPr>
        <w:t>个；事业财政补助人员</w:t>
      </w:r>
      <w:r w:rsidRPr="001E54CC">
        <w:rPr>
          <w:rFonts w:ascii="仿宋" w:eastAsia="仿宋" w:hAnsi="仿宋" w:cs="仿宋_GB2312"/>
          <w:sz w:val="32"/>
          <w:szCs w:val="32"/>
        </w:rPr>
        <w:t>162</w:t>
      </w:r>
      <w:r w:rsidRPr="001E54CC">
        <w:rPr>
          <w:rFonts w:ascii="仿宋" w:eastAsia="仿宋" w:hAnsi="仿宋" w:cs="仿宋_GB2312" w:hint="eastAsia"/>
          <w:sz w:val="32"/>
          <w:szCs w:val="32"/>
        </w:rPr>
        <w:t>个。</w:t>
      </w:r>
      <w:bookmarkEnd w:id="64"/>
      <w:r w:rsidRPr="00332192">
        <w:rPr>
          <w:rFonts w:ascii="仿宋" w:eastAsia="仿宋" w:hAnsi="仿宋" w:cs="仿宋_GB2312"/>
          <w:sz w:val="32"/>
          <w:szCs w:val="32"/>
        </w:rPr>
        <w:t>2019</w:t>
      </w:r>
      <w:r w:rsidRPr="00332192">
        <w:rPr>
          <w:rFonts w:ascii="仿宋" w:eastAsia="仿宋" w:hAnsi="仿宋" w:cs="仿宋_GB2312" w:hint="eastAsia"/>
          <w:sz w:val="32"/>
          <w:szCs w:val="32"/>
        </w:rPr>
        <w:t>年年末实有人数</w:t>
      </w:r>
      <w:r w:rsidRPr="00332192">
        <w:rPr>
          <w:rFonts w:ascii="仿宋" w:eastAsia="仿宋" w:hAnsi="仿宋" w:cs="仿宋_GB2312"/>
          <w:sz w:val="32"/>
          <w:szCs w:val="32"/>
        </w:rPr>
        <w:t>202</w:t>
      </w:r>
      <w:r w:rsidRPr="00332192">
        <w:rPr>
          <w:rFonts w:ascii="仿宋" w:eastAsia="仿宋" w:hAnsi="仿宋" w:cs="仿宋_GB2312" w:hint="eastAsia"/>
          <w:sz w:val="32"/>
          <w:szCs w:val="32"/>
        </w:rPr>
        <w:t>人，其中：行政机关人员</w:t>
      </w:r>
      <w:r w:rsidRPr="00332192">
        <w:rPr>
          <w:rFonts w:ascii="仿宋" w:eastAsia="仿宋" w:hAnsi="仿宋" w:cs="仿宋_GB2312"/>
          <w:sz w:val="32"/>
          <w:szCs w:val="32"/>
        </w:rPr>
        <w:t>50</w:t>
      </w:r>
      <w:r w:rsidRPr="00332192">
        <w:rPr>
          <w:rFonts w:ascii="仿宋" w:eastAsia="仿宋" w:hAnsi="仿宋" w:cs="仿宋_GB2312" w:hint="eastAsia"/>
          <w:sz w:val="32"/>
          <w:szCs w:val="32"/>
        </w:rPr>
        <w:t>个、行政工勤人员</w:t>
      </w:r>
      <w:r w:rsidRPr="00332192">
        <w:rPr>
          <w:rFonts w:ascii="仿宋" w:eastAsia="仿宋" w:hAnsi="仿宋" w:cs="仿宋_GB2312"/>
          <w:sz w:val="32"/>
          <w:szCs w:val="32"/>
        </w:rPr>
        <w:t>5</w:t>
      </w:r>
      <w:r w:rsidRPr="00332192">
        <w:rPr>
          <w:rFonts w:ascii="仿宋" w:eastAsia="仿宋" w:hAnsi="仿宋" w:cs="仿宋_GB2312" w:hint="eastAsia"/>
          <w:sz w:val="32"/>
          <w:szCs w:val="32"/>
        </w:rPr>
        <w:t>个；事业财政补助人员</w:t>
      </w:r>
      <w:r>
        <w:rPr>
          <w:rFonts w:ascii="仿宋" w:eastAsia="仿宋" w:hAnsi="仿宋" w:cs="仿宋_GB2312"/>
          <w:sz w:val="32"/>
          <w:szCs w:val="32"/>
        </w:rPr>
        <w:t>147</w:t>
      </w:r>
      <w:r w:rsidRPr="00332192">
        <w:rPr>
          <w:rFonts w:ascii="仿宋" w:eastAsia="仿宋" w:hAnsi="仿宋" w:cs="仿宋_GB2312" w:hint="eastAsia"/>
          <w:sz w:val="32"/>
          <w:szCs w:val="32"/>
        </w:rPr>
        <w:t>个。</w:t>
      </w:r>
    </w:p>
    <w:p w:rsidR="002D660B" w:rsidRPr="00CE49DA" w:rsidRDefault="002D660B" w:rsidP="005D6ACF">
      <w:pPr>
        <w:spacing w:line="640" w:lineRule="exact"/>
        <w:ind w:firstLineChars="200" w:firstLine="31680"/>
        <w:rPr>
          <w:rFonts w:ascii="黑体" w:eastAsia="黑体" w:hAnsi="黑体" w:cs="黑体"/>
          <w:sz w:val="32"/>
          <w:szCs w:val="32"/>
        </w:rPr>
      </w:pPr>
      <w:r w:rsidRPr="00CE49DA">
        <w:rPr>
          <w:rFonts w:ascii="黑体" w:eastAsia="黑体" w:hAnsi="黑体" w:cs="黑体" w:hint="eastAsia"/>
          <w:sz w:val="32"/>
          <w:szCs w:val="32"/>
        </w:rPr>
        <w:t>二、部门财政资金收支情况</w:t>
      </w:r>
    </w:p>
    <w:p w:rsidR="002D660B" w:rsidRDefault="002D660B" w:rsidP="005D6ACF">
      <w:pPr>
        <w:spacing w:line="640" w:lineRule="exact"/>
        <w:ind w:firstLineChars="200" w:firstLine="31680"/>
        <w:rPr>
          <w:rFonts w:ascii="仿宋" w:eastAsia="仿宋" w:hAnsi="仿宋" w:cs="仿宋_GB2312"/>
          <w:sz w:val="32"/>
          <w:szCs w:val="32"/>
        </w:rPr>
      </w:pPr>
      <w:r w:rsidRPr="00BC5361">
        <w:rPr>
          <w:rFonts w:ascii="仿宋" w:eastAsia="仿宋" w:hAnsi="仿宋" w:cs="仿宋_GB2312" w:hint="eastAsia"/>
          <w:sz w:val="32"/>
          <w:szCs w:val="32"/>
        </w:rPr>
        <w:t>（一）部门财政资金收入情况。</w:t>
      </w:r>
    </w:p>
    <w:p w:rsidR="002D660B" w:rsidRPr="00E66E68" w:rsidRDefault="002D660B" w:rsidP="005D6ACF">
      <w:pPr>
        <w:spacing w:line="640" w:lineRule="exact"/>
        <w:ind w:firstLineChars="200" w:firstLine="31680"/>
        <w:rPr>
          <w:rFonts w:ascii="仿宋_GB2312" w:eastAsia="仿宋_GB2312" w:hAnsi="仿宋" w:cs="仿宋_GB2312"/>
          <w:sz w:val="32"/>
          <w:szCs w:val="32"/>
        </w:rPr>
      </w:pPr>
      <w:r w:rsidRPr="00E66E68">
        <w:rPr>
          <w:rFonts w:ascii="仿宋_GB2312" w:eastAsia="仿宋_GB2312" w:hAnsi="仿宋" w:cs="仿宋_GB2312"/>
          <w:sz w:val="32"/>
          <w:szCs w:val="32"/>
        </w:rPr>
        <w:t>201</w:t>
      </w:r>
      <w:r>
        <w:rPr>
          <w:rFonts w:ascii="仿宋_GB2312" w:eastAsia="仿宋_GB2312" w:hAnsi="仿宋" w:cs="仿宋_GB2312"/>
          <w:sz w:val="32"/>
          <w:szCs w:val="32"/>
        </w:rPr>
        <w:t>9</w:t>
      </w:r>
      <w:r w:rsidRPr="00E66E68">
        <w:rPr>
          <w:rFonts w:ascii="仿宋_GB2312" w:eastAsia="仿宋_GB2312" w:hAnsi="仿宋" w:cs="仿宋_GB2312" w:hint="eastAsia"/>
          <w:sz w:val="32"/>
          <w:szCs w:val="32"/>
        </w:rPr>
        <w:t>年钒钛高新区收入决算数为</w:t>
      </w:r>
      <w:r>
        <w:rPr>
          <w:rFonts w:ascii="仿宋_GB2312" w:eastAsia="仿宋_GB2312" w:hAnsi="仿宋" w:cs="仿宋_GB2312"/>
          <w:sz w:val="32"/>
          <w:szCs w:val="32"/>
        </w:rPr>
        <w:t>29915.42</w:t>
      </w:r>
      <w:r w:rsidRPr="00E66E68">
        <w:rPr>
          <w:rFonts w:ascii="仿宋_GB2312" w:eastAsia="仿宋_GB2312" w:hAnsi="仿宋" w:cs="仿宋_GB2312" w:hint="eastAsia"/>
          <w:sz w:val="32"/>
          <w:szCs w:val="32"/>
        </w:rPr>
        <w:t>万元，</w:t>
      </w:r>
      <w:r>
        <w:rPr>
          <w:rFonts w:ascii="仿宋_GB2312" w:eastAsia="仿宋_GB2312" w:hAnsi="仿宋" w:cs="仿宋_GB2312" w:hint="eastAsia"/>
          <w:sz w:val="32"/>
          <w:szCs w:val="32"/>
        </w:rPr>
        <w:t>其中：一般公共预算财政拨款收入</w:t>
      </w:r>
      <w:r>
        <w:rPr>
          <w:rFonts w:ascii="仿宋_GB2312" w:eastAsia="仿宋_GB2312" w:hAnsi="仿宋" w:cs="仿宋_GB2312"/>
          <w:sz w:val="32"/>
          <w:szCs w:val="32"/>
        </w:rPr>
        <w:t>25550.61</w:t>
      </w:r>
      <w:r>
        <w:rPr>
          <w:rFonts w:ascii="仿宋_GB2312" w:eastAsia="仿宋_GB2312" w:hAnsi="仿宋" w:cs="仿宋_GB2312" w:hint="eastAsia"/>
          <w:sz w:val="32"/>
          <w:szCs w:val="32"/>
        </w:rPr>
        <w:t>万元、政府性基金预算财政拨款</w:t>
      </w:r>
      <w:r>
        <w:rPr>
          <w:rFonts w:ascii="仿宋_GB2312" w:eastAsia="仿宋_GB2312" w:hAnsi="仿宋" w:cs="仿宋_GB2312"/>
          <w:sz w:val="32"/>
          <w:szCs w:val="32"/>
        </w:rPr>
        <w:t>4077.66</w:t>
      </w:r>
      <w:r>
        <w:rPr>
          <w:rFonts w:ascii="仿宋_GB2312" w:eastAsia="仿宋_GB2312" w:hAnsi="仿宋" w:cs="仿宋_GB2312" w:hint="eastAsia"/>
          <w:sz w:val="32"/>
          <w:szCs w:val="32"/>
        </w:rPr>
        <w:t>万元、事业收入</w:t>
      </w:r>
      <w:r>
        <w:rPr>
          <w:rFonts w:ascii="仿宋_GB2312" w:eastAsia="仿宋_GB2312" w:hAnsi="仿宋" w:cs="仿宋_GB2312"/>
          <w:sz w:val="32"/>
          <w:szCs w:val="32"/>
        </w:rPr>
        <w:t>90.46</w:t>
      </w:r>
      <w:r>
        <w:rPr>
          <w:rFonts w:ascii="仿宋_GB2312" w:eastAsia="仿宋_GB2312" w:hAnsi="仿宋" w:cs="仿宋_GB2312" w:hint="eastAsia"/>
          <w:sz w:val="32"/>
          <w:szCs w:val="32"/>
        </w:rPr>
        <w:t>万元、其他收入</w:t>
      </w:r>
      <w:r>
        <w:rPr>
          <w:rFonts w:ascii="仿宋_GB2312" w:eastAsia="仿宋_GB2312" w:hAnsi="仿宋" w:cs="仿宋_GB2312"/>
          <w:sz w:val="32"/>
          <w:szCs w:val="32"/>
        </w:rPr>
        <w:t>196.69</w:t>
      </w:r>
      <w:r>
        <w:rPr>
          <w:rFonts w:ascii="仿宋_GB2312" w:eastAsia="仿宋_GB2312" w:hAnsi="仿宋" w:cs="仿宋_GB2312" w:hint="eastAsia"/>
          <w:sz w:val="32"/>
          <w:szCs w:val="32"/>
        </w:rPr>
        <w:t>万元。</w:t>
      </w:r>
    </w:p>
    <w:p w:rsidR="002D660B" w:rsidRDefault="002D660B" w:rsidP="005D6ACF">
      <w:pPr>
        <w:spacing w:line="640" w:lineRule="exact"/>
        <w:ind w:firstLineChars="200" w:firstLine="31680"/>
        <w:rPr>
          <w:rFonts w:ascii="仿宋" w:eastAsia="仿宋" w:hAnsi="仿宋" w:cs="仿宋_GB2312"/>
          <w:sz w:val="32"/>
          <w:szCs w:val="32"/>
        </w:rPr>
      </w:pPr>
      <w:r w:rsidRPr="00BC5361">
        <w:rPr>
          <w:rFonts w:ascii="仿宋" w:eastAsia="仿宋" w:hAnsi="仿宋" w:cs="仿宋_GB2312" w:hint="eastAsia"/>
          <w:sz w:val="32"/>
          <w:szCs w:val="32"/>
        </w:rPr>
        <w:t>（二）部门财政资金支出情况。</w:t>
      </w:r>
    </w:p>
    <w:p w:rsidR="002D660B" w:rsidRDefault="002D660B" w:rsidP="005D6ACF">
      <w:pPr>
        <w:spacing w:line="640" w:lineRule="exact"/>
        <w:ind w:firstLineChars="200" w:firstLine="31680"/>
        <w:rPr>
          <w:rFonts w:ascii="仿宋_GB2312" w:eastAsia="仿宋_GB2312" w:hAnsi="仿宋" w:cs="仿宋_GB2312"/>
          <w:sz w:val="32"/>
          <w:szCs w:val="32"/>
        </w:rPr>
      </w:pPr>
      <w:r w:rsidRPr="00E66E68">
        <w:rPr>
          <w:rFonts w:ascii="仿宋_GB2312" w:eastAsia="仿宋_GB2312" w:hAnsi="仿宋" w:cs="仿宋_GB2312"/>
          <w:sz w:val="32"/>
          <w:szCs w:val="32"/>
        </w:rPr>
        <w:t>201</w:t>
      </w:r>
      <w:r>
        <w:rPr>
          <w:rFonts w:ascii="仿宋_GB2312" w:eastAsia="仿宋_GB2312" w:hAnsi="仿宋" w:cs="仿宋_GB2312"/>
          <w:sz w:val="32"/>
          <w:szCs w:val="32"/>
        </w:rPr>
        <w:t>9</w:t>
      </w:r>
      <w:r w:rsidRPr="00E66E68">
        <w:rPr>
          <w:rFonts w:ascii="仿宋_GB2312" w:eastAsia="仿宋_GB2312" w:hAnsi="仿宋" w:cs="仿宋_GB2312" w:hint="eastAsia"/>
          <w:sz w:val="32"/>
          <w:szCs w:val="32"/>
        </w:rPr>
        <w:t>年钒钛高新区</w:t>
      </w:r>
      <w:r>
        <w:rPr>
          <w:rFonts w:ascii="仿宋_GB2312" w:eastAsia="仿宋_GB2312" w:hAnsi="仿宋" w:cs="仿宋_GB2312" w:hint="eastAsia"/>
          <w:sz w:val="32"/>
          <w:szCs w:val="32"/>
        </w:rPr>
        <w:t>支出</w:t>
      </w:r>
      <w:r w:rsidRPr="00E66E68">
        <w:rPr>
          <w:rFonts w:ascii="仿宋_GB2312" w:eastAsia="仿宋_GB2312" w:hAnsi="仿宋" w:cs="仿宋_GB2312" w:hint="eastAsia"/>
          <w:sz w:val="32"/>
          <w:szCs w:val="32"/>
        </w:rPr>
        <w:t>决算数为</w:t>
      </w:r>
      <w:r>
        <w:rPr>
          <w:rFonts w:ascii="仿宋_GB2312" w:eastAsia="仿宋_GB2312" w:hAnsi="仿宋" w:cs="仿宋_GB2312"/>
          <w:sz w:val="32"/>
          <w:szCs w:val="32"/>
        </w:rPr>
        <w:t>28129.97</w:t>
      </w:r>
      <w:r w:rsidRPr="00E66E68">
        <w:rPr>
          <w:rFonts w:ascii="仿宋_GB2312" w:eastAsia="仿宋_GB2312" w:hAnsi="仿宋" w:cs="仿宋_GB2312" w:hint="eastAsia"/>
          <w:sz w:val="32"/>
          <w:szCs w:val="32"/>
        </w:rPr>
        <w:t>万元，</w:t>
      </w:r>
      <w:r>
        <w:rPr>
          <w:rFonts w:ascii="仿宋_GB2312" w:eastAsia="仿宋_GB2312" w:hAnsi="仿宋" w:cs="仿宋_GB2312" w:hint="eastAsia"/>
          <w:sz w:val="32"/>
          <w:szCs w:val="32"/>
        </w:rPr>
        <w:t>其中：基本支出</w:t>
      </w:r>
      <w:r>
        <w:rPr>
          <w:rFonts w:ascii="仿宋_GB2312" w:eastAsia="仿宋_GB2312" w:hAnsi="仿宋" w:cs="仿宋_GB2312"/>
          <w:sz w:val="32"/>
          <w:szCs w:val="32"/>
        </w:rPr>
        <w:t>4422.71</w:t>
      </w:r>
      <w:r>
        <w:rPr>
          <w:rFonts w:ascii="仿宋_GB2312" w:eastAsia="仿宋_GB2312" w:hAnsi="仿宋" w:cs="仿宋_GB2312" w:hint="eastAsia"/>
          <w:sz w:val="32"/>
          <w:szCs w:val="32"/>
        </w:rPr>
        <w:t>万元，项目支出</w:t>
      </w:r>
      <w:r>
        <w:rPr>
          <w:rFonts w:ascii="仿宋_GB2312" w:eastAsia="仿宋_GB2312" w:hAnsi="仿宋" w:cs="仿宋_GB2312"/>
          <w:sz w:val="32"/>
          <w:szCs w:val="32"/>
        </w:rPr>
        <w:t>23707.26</w:t>
      </w:r>
      <w:r>
        <w:rPr>
          <w:rFonts w:ascii="仿宋_GB2312" w:eastAsia="仿宋_GB2312" w:hAnsi="仿宋" w:cs="仿宋_GB2312" w:hint="eastAsia"/>
          <w:sz w:val="32"/>
          <w:szCs w:val="32"/>
        </w:rPr>
        <w:t>万元。</w:t>
      </w:r>
    </w:p>
    <w:p w:rsidR="002D660B" w:rsidRPr="005B35B2" w:rsidRDefault="002D660B" w:rsidP="00BD463D">
      <w:pPr>
        <w:spacing w:line="640" w:lineRule="exact"/>
        <w:ind w:firstLine="645"/>
        <w:rPr>
          <w:rFonts w:ascii="仿宋_GB2312" w:eastAsia="仿宋_GB2312"/>
          <w:color w:val="000000"/>
          <w:sz w:val="32"/>
          <w:szCs w:val="32"/>
        </w:rPr>
      </w:pPr>
      <w:r w:rsidRPr="005B35B2">
        <w:rPr>
          <w:rFonts w:ascii="仿宋_GB2312" w:eastAsia="仿宋_GB2312"/>
          <w:color w:val="000000"/>
          <w:sz w:val="32"/>
          <w:szCs w:val="32"/>
        </w:rPr>
        <w:t>201</w:t>
      </w:r>
      <w:r>
        <w:rPr>
          <w:rFonts w:ascii="仿宋_GB2312" w:eastAsia="仿宋_GB2312"/>
          <w:color w:val="000000"/>
          <w:sz w:val="32"/>
          <w:szCs w:val="32"/>
        </w:rPr>
        <w:t>9</w:t>
      </w:r>
      <w:r w:rsidRPr="005B35B2">
        <w:rPr>
          <w:rFonts w:ascii="仿宋_GB2312" w:eastAsia="仿宋_GB2312" w:hint="eastAsia"/>
          <w:color w:val="000000"/>
          <w:sz w:val="32"/>
          <w:szCs w:val="32"/>
        </w:rPr>
        <w:t>年度一般公共预算财政拨款基本支出</w:t>
      </w:r>
      <w:r>
        <w:rPr>
          <w:rFonts w:ascii="仿宋_GB2312" w:eastAsia="仿宋_GB2312"/>
          <w:color w:val="000000"/>
          <w:sz w:val="32"/>
          <w:szCs w:val="32"/>
        </w:rPr>
        <w:t>4315.30</w:t>
      </w:r>
      <w:r w:rsidRPr="005B35B2">
        <w:rPr>
          <w:rFonts w:ascii="仿宋_GB2312" w:eastAsia="仿宋_GB2312" w:hint="eastAsia"/>
          <w:color w:val="000000"/>
          <w:sz w:val="32"/>
          <w:szCs w:val="32"/>
        </w:rPr>
        <w:t>万元，其中：</w:t>
      </w:r>
    </w:p>
    <w:p w:rsidR="002D660B" w:rsidRPr="005B35B2" w:rsidRDefault="002D660B" w:rsidP="00BD463D">
      <w:pPr>
        <w:spacing w:line="600" w:lineRule="exact"/>
        <w:ind w:firstLine="645"/>
        <w:rPr>
          <w:rFonts w:ascii="仿宋_GB2312" w:eastAsia="仿宋_GB2312" w:hAnsi="仿宋"/>
          <w:color w:val="000000"/>
          <w:sz w:val="32"/>
          <w:szCs w:val="32"/>
        </w:rPr>
      </w:pPr>
      <w:r w:rsidRPr="005B35B2">
        <w:rPr>
          <w:rFonts w:ascii="仿宋_GB2312" w:eastAsia="仿宋_GB2312" w:hint="eastAsia"/>
          <w:color w:val="000000"/>
          <w:sz w:val="32"/>
          <w:szCs w:val="32"/>
        </w:rPr>
        <w:t>人员经费</w:t>
      </w:r>
      <w:r>
        <w:rPr>
          <w:rFonts w:ascii="仿宋_GB2312" w:eastAsia="仿宋_GB2312"/>
          <w:color w:val="000000"/>
          <w:sz w:val="32"/>
          <w:szCs w:val="32"/>
        </w:rPr>
        <w:t>3395.20</w:t>
      </w:r>
      <w:r w:rsidRPr="005B35B2">
        <w:rPr>
          <w:rFonts w:ascii="仿宋_GB2312" w:eastAsia="仿宋_GB2312" w:hint="eastAsia"/>
          <w:color w:val="000000"/>
          <w:sz w:val="32"/>
          <w:szCs w:val="32"/>
        </w:rPr>
        <w:t>万元，主要包括：</w:t>
      </w:r>
      <w:r w:rsidRPr="005B35B2">
        <w:rPr>
          <w:rFonts w:ascii="仿宋_GB2312" w:eastAsia="仿宋_GB2312" w:hAnsi="仿宋" w:hint="eastAsia"/>
          <w:color w:val="000000"/>
          <w:sz w:val="32"/>
          <w:szCs w:val="32"/>
        </w:rPr>
        <w:t>基本工资</w:t>
      </w:r>
      <w:r>
        <w:rPr>
          <w:rFonts w:ascii="仿宋_GB2312" w:eastAsia="仿宋_GB2312" w:hAnsi="仿宋"/>
          <w:color w:val="000000"/>
          <w:sz w:val="32"/>
          <w:szCs w:val="32"/>
        </w:rPr>
        <w:t>949.64</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、津贴补贴</w:t>
      </w:r>
      <w:r>
        <w:rPr>
          <w:rFonts w:ascii="仿宋_GB2312" w:eastAsia="仿宋_GB2312" w:hAnsi="仿宋"/>
          <w:color w:val="000000"/>
          <w:sz w:val="32"/>
          <w:szCs w:val="32"/>
        </w:rPr>
        <w:t>543.36</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、奖金</w:t>
      </w:r>
      <w:r>
        <w:rPr>
          <w:rFonts w:ascii="仿宋_GB2312" w:eastAsia="仿宋_GB2312" w:hAnsi="仿宋"/>
          <w:color w:val="000000"/>
          <w:sz w:val="32"/>
          <w:szCs w:val="32"/>
        </w:rPr>
        <w:t>383.39</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、伙食补助费</w:t>
      </w:r>
      <w:r>
        <w:rPr>
          <w:rFonts w:ascii="仿宋_GB2312" w:eastAsia="仿宋_GB2312" w:hAnsi="仿宋"/>
          <w:color w:val="000000"/>
          <w:sz w:val="32"/>
          <w:szCs w:val="32"/>
        </w:rPr>
        <w:t>3.75</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、绩效工资</w:t>
      </w:r>
      <w:r>
        <w:rPr>
          <w:rFonts w:ascii="仿宋_GB2312" w:eastAsia="仿宋_GB2312" w:hAnsi="仿宋"/>
          <w:color w:val="000000"/>
          <w:sz w:val="32"/>
          <w:szCs w:val="32"/>
        </w:rPr>
        <w:t>421.85</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、机关事业单位基本养老保险缴费</w:t>
      </w:r>
      <w:r>
        <w:rPr>
          <w:rFonts w:ascii="仿宋_GB2312" w:eastAsia="仿宋_GB2312" w:hAnsi="仿宋"/>
          <w:color w:val="000000"/>
          <w:sz w:val="32"/>
          <w:szCs w:val="32"/>
        </w:rPr>
        <w:t>174.78</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、职业年金缴费</w:t>
      </w:r>
      <w:r>
        <w:rPr>
          <w:rFonts w:ascii="仿宋_GB2312" w:eastAsia="仿宋_GB2312" w:hAnsi="仿宋"/>
          <w:color w:val="000000"/>
          <w:sz w:val="32"/>
          <w:szCs w:val="32"/>
        </w:rPr>
        <w:t>30.15</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w:t>
      </w:r>
      <w:r>
        <w:rPr>
          <w:rFonts w:ascii="仿宋_GB2312" w:eastAsia="仿宋_GB2312" w:hAnsi="仿宋" w:hint="eastAsia"/>
          <w:color w:val="000000"/>
          <w:sz w:val="32"/>
          <w:szCs w:val="32"/>
        </w:rPr>
        <w:t>职工基本医疗保险缴费</w:t>
      </w:r>
      <w:r>
        <w:rPr>
          <w:rFonts w:ascii="仿宋_GB2312" w:eastAsia="仿宋_GB2312" w:hAnsi="仿宋"/>
          <w:color w:val="000000"/>
          <w:sz w:val="32"/>
          <w:szCs w:val="32"/>
        </w:rPr>
        <w:t>123.11</w:t>
      </w:r>
      <w:r>
        <w:rPr>
          <w:rFonts w:ascii="仿宋_GB2312" w:eastAsia="仿宋_GB2312" w:hAnsi="仿宋" w:hint="eastAsia"/>
          <w:color w:val="000000"/>
          <w:sz w:val="32"/>
          <w:szCs w:val="32"/>
        </w:rPr>
        <w:t>万元、公务员医疗补助缴费</w:t>
      </w:r>
      <w:r>
        <w:rPr>
          <w:rFonts w:ascii="仿宋_GB2312" w:eastAsia="仿宋_GB2312" w:hAnsi="仿宋"/>
          <w:color w:val="000000"/>
          <w:sz w:val="32"/>
          <w:szCs w:val="32"/>
        </w:rPr>
        <w:t>5.08</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其他社会保障缴费</w:t>
      </w:r>
      <w:r>
        <w:rPr>
          <w:rFonts w:ascii="仿宋_GB2312" w:eastAsia="仿宋_GB2312" w:hAnsi="仿宋"/>
          <w:color w:val="000000"/>
          <w:sz w:val="32"/>
          <w:szCs w:val="32"/>
        </w:rPr>
        <w:t>61.43</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、住房公积金</w:t>
      </w:r>
      <w:r>
        <w:rPr>
          <w:rFonts w:ascii="仿宋_GB2312" w:eastAsia="仿宋_GB2312" w:hAnsi="仿宋"/>
          <w:color w:val="000000"/>
          <w:sz w:val="32"/>
          <w:szCs w:val="32"/>
        </w:rPr>
        <w:t>157.76</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、医疗费</w:t>
      </w:r>
      <w:r>
        <w:rPr>
          <w:rFonts w:ascii="仿宋_GB2312" w:eastAsia="仿宋_GB2312" w:hAnsi="仿宋"/>
          <w:color w:val="000000"/>
          <w:sz w:val="32"/>
          <w:szCs w:val="32"/>
        </w:rPr>
        <w:t>0</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、其他工资福利支出</w:t>
      </w:r>
      <w:r>
        <w:rPr>
          <w:rFonts w:ascii="仿宋_GB2312" w:eastAsia="仿宋_GB2312" w:hAnsi="仿宋"/>
          <w:color w:val="000000"/>
          <w:sz w:val="32"/>
          <w:szCs w:val="32"/>
        </w:rPr>
        <w:t>282.78</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离休费</w:t>
      </w:r>
      <w:r>
        <w:rPr>
          <w:rFonts w:ascii="仿宋_GB2312" w:eastAsia="仿宋_GB2312" w:hAnsi="仿宋"/>
          <w:color w:val="000000"/>
          <w:sz w:val="32"/>
          <w:szCs w:val="32"/>
        </w:rPr>
        <w:t>0</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、退休费</w:t>
      </w:r>
      <w:r>
        <w:rPr>
          <w:rFonts w:ascii="仿宋_GB2312" w:eastAsia="仿宋_GB2312" w:hAnsi="仿宋"/>
          <w:color w:val="000000"/>
          <w:sz w:val="32"/>
          <w:szCs w:val="32"/>
        </w:rPr>
        <w:t>116.39</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、抚恤金</w:t>
      </w:r>
      <w:r>
        <w:rPr>
          <w:rFonts w:ascii="仿宋_GB2312" w:eastAsia="仿宋_GB2312" w:hAnsi="仿宋"/>
          <w:color w:val="000000"/>
          <w:sz w:val="32"/>
          <w:szCs w:val="32"/>
        </w:rPr>
        <w:t>11.02</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、生活补助</w:t>
      </w:r>
      <w:r>
        <w:rPr>
          <w:rFonts w:ascii="仿宋_GB2312" w:eastAsia="仿宋_GB2312" w:hAnsi="仿宋"/>
          <w:color w:val="000000"/>
          <w:sz w:val="32"/>
          <w:szCs w:val="32"/>
        </w:rPr>
        <w:t>34.11</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w:t>
      </w:r>
      <w:r>
        <w:rPr>
          <w:rFonts w:ascii="仿宋_GB2312" w:eastAsia="仿宋_GB2312" w:hAnsi="仿宋" w:hint="eastAsia"/>
          <w:color w:val="000000"/>
          <w:sz w:val="32"/>
          <w:szCs w:val="32"/>
        </w:rPr>
        <w:t>医疗补助费</w:t>
      </w:r>
      <w:r>
        <w:rPr>
          <w:rFonts w:ascii="仿宋_GB2312" w:eastAsia="仿宋_GB2312" w:hAnsi="仿宋"/>
          <w:color w:val="000000"/>
          <w:sz w:val="32"/>
          <w:szCs w:val="32"/>
        </w:rPr>
        <w:t>0.79</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奖励金</w:t>
      </w:r>
      <w:r>
        <w:rPr>
          <w:rFonts w:ascii="仿宋_GB2312" w:eastAsia="仿宋_GB2312" w:hAnsi="仿宋"/>
          <w:color w:val="000000"/>
          <w:sz w:val="32"/>
          <w:szCs w:val="32"/>
        </w:rPr>
        <w:t>0.73</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、其他对个人和家庭的补助支出</w:t>
      </w:r>
      <w:r>
        <w:rPr>
          <w:rFonts w:ascii="仿宋_GB2312" w:eastAsia="仿宋_GB2312" w:hAnsi="仿宋"/>
          <w:color w:val="000000"/>
          <w:sz w:val="32"/>
          <w:szCs w:val="32"/>
        </w:rPr>
        <w:t>95.08</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等。</w:t>
      </w:r>
      <w:r w:rsidRPr="005B35B2">
        <w:rPr>
          <w:rFonts w:ascii="仿宋_GB2312" w:eastAsia="仿宋_GB2312" w:hAnsi="仿宋"/>
          <w:color w:val="000000"/>
          <w:sz w:val="32"/>
          <w:szCs w:val="32"/>
        </w:rPr>
        <w:br/>
        <w:t xml:space="preserve">    </w:t>
      </w:r>
      <w:r w:rsidRPr="005B35B2">
        <w:rPr>
          <w:rFonts w:ascii="仿宋_GB2312" w:eastAsia="仿宋_GB2312" w:hint="eastAsia"/>
          <w:color w:val="000000"/>
          <w:sz w:val="32"/>
          <w:szCs w:val="32"/>
        </w:rPr>
        <w:t>公用经费</w:t>
      </w:r>
      <w:r>
        <w:rPr>
          <w:rFonts w:ascii="仿宋_GB2312" w:eastAsia="仿宋_GB2312"/>
          <w:color w:val="000000"/>
          <w:sz w:val="32"/>
          <w:szCs w:val="32"/>
        </w:rPr>
        <w:t>920.10</w:t>
      </w:r>
      <w:r w:rsidRPr="005B35B2">
        <w:rPr>
          <w:rFonts w:ascii="仿宋_GB2312" w:eastAsia="仿宋_GB2312" w:hint="eastAsia"/>
          <w:color w:val="000000"/>
          <w:sz w:val="32"/>
          <w:szCs w:val="32"/>
        </w:rPr>
        <w:t>万元，主要包括：</w:t>
      </w:r>
      <w:r w:rsidRPr="005B35B2">
        <w:rPr>
          <w:rFonts w:ascii="仿宋_GB2312" w:eastAsia="仿宋_GB2312" w:hAnsi="仿宋" w:hint="eastAsia"/>
          <w:color w:val="000000"/>
          <w:sz w:val="32"/>
          <w:szCs w:val="32"/>
        </w:rPr>
        <w:t>办公费</w:t>
      </w:r>
      <w:r>
        <w:rPr>
          <w:rFonts w:ascii="仿宋_GB2312" w:eastAsia="仿宋_GB2312" w:hAnsi="仿宋"/>
          <w:color w:val="000000"/>
          <w:sz w:val="32"/>
          <w:szCs w:val="32"/>
        </w:rPr>
        <w:t>123.58</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、印刷费</w:t>
      </w:r>
      <w:r>
        <w:rPr>
          <w:rFonts w:ascii="仿宋_GB2312" w:eastAsia="仿宋_GB2312" w:hAnsi="仿宋"/>
          <w:color w:val="000000"/>
          <w:sz w:val="32"/>
          <w:szCs w:val="32"/>
        </w:rPr>
        <w:t>19.91</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、咨询费</w:t>
      </w:r>
      <w:r>
        <w:rPr>
          <w:rFonts w:ascii="仿宋_GB2312" w:eastAsia="仿宋_GB2312" w:hAnsi="仿宋"/>
          <w:color w:val="000000"/>
          <w:sz w:val="32"/>
          <w:szCs w:val="32"/>
        </w:rPr>
        <w:t>0.62</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、手续费</w:t>
      </w:r>
      <w:r>
        <w:rPr>
          <w:rFonts w:ascii="仿宋_GB2312" w:eastAsia="仿宋_GB2312" w:hAnsi="仿宋"/>
          <w:color w:val="000000"/>
          <w:sz w:val="32"/>
          <w:szCs w:val="32"/>
        </w:rPr>
        <w:t>0.04</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、水费</w:t>
      </w:r>
      <w:r>
        <w:rPr>
          <w:rFonts w:ascii="仿宋_GB2312" w:eastAsia="仿宋_GB2312" w:hAnsi="仿宋"/>
          <w:color w:val="000000"/>
          <w:sz w:val="32"/>
          <w:szCs w:val="32"/>
        </w:rPr>
        <w:t>7.30</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、电费</w:t>
      </w:r>
      <w:r>
        <w:rPr>
          <w:rFonts w:ascii="仿宋_GB2312" w:eastAsia="仿宋_GB2312" w:hAnsi="仿宋"/>
          <w:color w:val="000000"/>
          <w:sz w:val="32"/>
          <w:szCs w:val="32"/>
        </w:rPr>
        <w:t>9.68</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、邮电费</w:t>
      </w:r>
      <w:r>
        <w:rPr>
          <w:rFonts w:ascii="仿宋_GB2312" w:eastAsia="仿宋_GB2312" w:hAnsi="仿宋"/>
          <w:color w:val="000000"/>
          <w:sz w:val="32"/>
          <w:szCs w:val="32"/>
        </w:rPr>
        <w:t>14.50</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、取暖费</w:t>
      </w:r>
      <w:r>
        <w:rPr>
          <w:rFonts w:ascii="仿宋_GB2312" w:eastAsia="仿宋_GB2312" w:hAnsi="仿宋"/>
          <w:color w:val="000000"/>
          <w:sz w:val="32"/>
          <w:szCs w:val="32"/>
        </w:rPr>
        <w:t>0</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、物业管理费</w:t>
      </w:r>
      <w:r>
        <w:rPr>
          <w:rFonts w:ascii="仿宋_GB2312" w:eastAsia="仿宋_GB2312" w:hAnsi="仿宋"/>
          <w:color w:val="000000"/>
          <w:sz w:val="32"/>
          <w:szCs w:val="32"/>
        </w:rPr>
        <w:t>0.30</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、差旅费</w:t>
      </w:r>
      <w:r>
        <w:rPr>
          <w:rFonts w:ascii="仿宋_GB2312" w:eastAsia="仿宋_GB2312" w:hAnsi="仿宋"/>
          <w:color w:val="000000"/>
          <w:sz w:val="32"/>
          <w:szCs w:val="32"/>
        </w:rPr>
        <w:t>63.25</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、因公出国（境）费用</w:t>
      </w:r>
      <w:r>
        <w:rPr>
          <w:rFonts w:ascii="仿宋_GB2312" w:eastAsia="仿宋_GB2312" w:hAnsi="仿宋"/>
          <w:color w:val="000000"/>
          <w:sz w:val="32"/>
          <w:szCs w:val="32"/>
        </w:rPr>
        <w:t>0</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、维修（护）费</w:t>
      </w:r>
      <w:r>
        <w:rPr>
          <w:rFonts w:ascii="仿宋_GB2312" w:eastAsia="仿宋_GB2312" w:hAnsi="仿宋"/>
          <w:color w:val="000000"/>
          <w:sz w:val="32"/>
          <w:szCs w:val="32"/>
        </w:rPr>
        <w:t>50.15</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、租赁费</w:t>
      </w:r>
      <w:r>
        <w:rPr>
          <w:rFonts w:ascii="仿宋_GB2312" w:eastAsia="仿宋_GB2312" w:hAnsi="仿宋"/>
          <w:color w:val="000000"/>
          <w:sz w:val="32"/>
          <w:szCs w:val="32"/>
        </w:rPr>
        <w:t>3.80</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、会议费</w:t>
      </w:r>
      <w:r>
        <w:rPr>
          <w:rFonts w:ascii="仿宋_GB2312" w:eastAsia="仿宋_GB2312" w:hAnsi="仿宋"/>
          <w:color w:val="000000"/>
          <w:sz w:val="32"/>
          <w:szCs w:val="32"/>
        </w:rPr>
        <w:t>6.57</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、培训费</w:t>
      </w:r>
      <w:r>
        <w:rPr>
          <w:rFonts w:ascii="仿宋_GB2312" w:eastAsia="仿宋_GB2312" w:hAnsi="仿宋"/>
          <w:color w:val="000000"/>
          <w:sz w:val="32"/>
          <w:szCs w:val="32"/>
        </w:rPr>
        <w:t>4.24</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、公务接待费</w:t>
      </w:r>
      <w:r>
        <w:rPr>
          <w:rFonts w:ascii="仿宋_GB2312" w:eastAsia="仿宋_GB2312" w:hAnsi="仿宋"/>
          <w:color w:val="000000"/>
          <w:sz w:val="32"/>
          <w:szCs w:val="32"/>
        </w:rPr>
        <w:t>6.76</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w:t>
      </w:r>
      <w:r>
        <w:rPr>
          <w:rFonts w:ascii="仿宋_GB2312" w:eastAsia="仿宋_GB2312" w:hAnsi="仿宋" w:hint="eastAsia"/>
          <w:color w:val="000000"/>
          <w:sz w:val="32"/>
          <w:szCs w:val="32"/>
        </w:rPr>
        <w:t>专用材料费</w:t>
      </w:r>
      <w:r>
        <w:rPr>
          <w:rFonts w:ascii="仿宋_GB2312" w:eastAsia="仿宋_GB2312" w:hAnsi="仿宋"/>
          <w:color w:val="000000"/>
          <w:sz w:val="32"/>
          <w:szCs w:val="32"/>
        </w:rPr>
        <w:t>3.54</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劳务费</w:t>
      </w:r>
      <w:r>
        <w:rPr>
          <w:rFonts w:ascii="仿宋_GB2312" w:eastAsia="仿宋_GB2312" w:hAnsi="仿宋"/>
          <w:color w:val="000000"/>
          <w:sz w:val="32"/>
          <w:szCs w:val="32"/>
        </w:rPr>
        <w:t>325.83</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、委托业务费</w:t>
      </w:r>
      <w:r>
        <w:rPr>
          <w:rFonts w:ascii="仿宋_GB2312" w:eastAsia="仿宋_GB2312" w:hAnsi="仿宋"/>
          <w:color w:val="000000"/>
          <w:sz w:val="32"/>
          <w:szCs w:val="32"/>
        </w:rPr>
        <w:t>4.68</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、工会经费</w:t>
      </w:r>
      <w:r>
        <w:rPr>
          <w:rFonts w:ascii="仿宋_GB2312" w:eastAsia="仿宋_GB2312" w:hAnsi="仿宋"/>
          <w:color w:val="000000"/>
          <w:sz w:val="32"/>
          <w:szCs w:val="32"/>
        </w:rPr>
        <w:t>37.15</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、福利费</w:t>
      </w:r>
      <w:r>
        <w:rPr>
          <w:rFonts w:ascii="仿宋_GB2312" w:eastAsia="仿宋_GB2312" w:hAnsi="仿宋"/>
          <w:color w:val="000000"/>
          <w:sz w:val="32"/>
          <w:szCs w:val="32"/>
        </w:rPr>
        <w:t>9.13</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、公务用车运行维护费</w:t>
      </w:r>
      <w:r>
        <w:rPr>
          <w:rFonts w:ascii="仿宋_GB2312" w:eastAsia="仿宋_GB2312" w:hAnsi="仿宋"/>
          <w:color w:val="000000"/>
          <w:sz w:val="32"/>
          <w:szCs w:val="32"/>
        </w:rPr>
        <w:t>24.36</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、其他交通费</w:t>
      </w:r>
      <w:r>
        <w:rPr>
          <w:rFonts w:ascii="仿宋_GB2312" w:eastAsia="仿宋_GB2312" w:hAnsi="仿宋"/>
          <w:color w:val="000000"/>
          <w:sz w:val="32"/>
          <w:szCs w:val="32"/>
        </w:rPr>
        <w:t>55.64</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、税金及附加费用</w:t>
      </w:r>
      <w:r>
        <w:rPr>
          <w:rFonts w:ascii="仿宋_GB2312" w:eastAsia="仿宋_GB2312" w:hAnsi="仿宋"/>
          <w:color w:val="000000"/>
          <w:sz w:val="32"/>
          <w:szCs w:val="32"/>
        </w:rPr>
        <w:t>0</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、其他商品和服务支出</w:t>
      </w:r>
      <w:r>
        <w:rPr>
          <w:rFonts w:ascii="仿宋_GB2312" w:eastAsia="仿宋_GB2312" w:hAnsi="仿宋"/>
          <w:color w:val="000000"/>
          <w:sz w:val="32"/>
          <w:szCs w:val="32"/>
        </w:rPr>
        <w:t>110.97</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、办公设备购置</w:t>
      </w:r>
      <w:r>
        <w:rPr>
          <w:rFonts w:ascii="仿宋_GB2312" w:eastAsia="仿宋_GB2312" w:hAnsi="仿宋"/>
          <w:color w:val="000000"/>
          <w:sz w:val="32"/>
          <w:szCs w:val="32"/>
        </w:rPr>
        <w:t>15.29</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、专用设备购置</w:t>
      </w:r>
      <w:r>
        <w:rPr>
          <w:rFonts w:ascii="仿宋_GB2312" w:eastAsia="仿宋_GB2312" w:hAnsi="仿宋"/>
          <w:color w:val="000000"/>
          <w:sz w:val="32"/>
          <w:szCs w:val="32"/>
        </w:rPr>
        <w:t>16.56</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、信息网络及软件购置更新</w:t>
      </w:r>
      <w:r>
        <w:rPr>
          <w:rFonts w:ascii="仿宋_GB2312" w:eastAsia="仿宋_GB2312" w:hAnsi="仿宋"/>
          <w:color w:val="000000"/>
          <w:sz w:val="32"/>
          <w:szCs w:val="32"/>
        </w:rPr>
        <w:t>0</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、其他资本性支出</w:t>
      </w:r>
      <w:r>
        <w:rPr>
          <w:rFonts w:ascii="仿宋_GB2312" w:eastAsia="仿宋_GB2312" w:hAnsi="仿宋"/>
          <w:color w:val="000000"/>
          <w:sz w:val="32"/>
          <w:szCs w:val="32"/>
        </w:rPr>
        <w:t>6.24</w:t>
      </w:r>
      <w:r>
        <w:rPr>
          <w:rFonts w:ascii="仿宋_GB2312" w:eastAsia="仿宋_GB2312" w:hAnsi="仿宋" w:hint="eastAsia"/>
          <w:color w:val="000000"/>
          <w:sz w:val="32"/>
          <w:szCs w:val="32"/>
        </w:rPr>
        <w:t>万元</w:t>
      </w:r>
      <w:r w:rsidRPr="005B35B2">
        <w:rPr>
          <w:rFonts w:ascii="仿宋_GB2312" w:eastAsia="仿宋_GB2312" w:hAnsi="仿宋" w:hint="eastAsia"/>
          <w:color w:val="000000"/>
          <w:sz w:val="32"/>
          <w:szCs w:val="32"/>
        </w:rPr>
        <w:t>等。</w:t>
      </w:r>
    </w:p>
    <w:p w:rsidR="002D660B" w:rsidRDefault="002D660B" w:rsidP="005D6ACF">
      <w:pPr>
        <w:spacing w:line="640" w:lineRule="exact"/>
        <w:ind w:firstLineChars="200" w:firstLine="31680"/>
        <w:rPr>
          <w:rFonts w:ascii="黑体" w:eastAsia="黑体" w:hAnsi="黑体" w:cs="黑体"/>
          <w:sz w:val="32"/>
          <w:szCs w:val="32"/>
        </w:rPr>
      </w:pPr>
      <w:r w:rsidRPr="00CE49DA">
        <w:rPr>
          <w:rFonts w:ascii="黑体" w:eastAsia="黑体" w:hAnsi="黑体" w:cs="黑体" w:hint="eastAsia"/>
          <w:sz w:val="32"/>
          <w:szCs w:val="32"/>
        </w:rPr>
        <w:t>三、部门整体预算绩效管理情况</w:t>
      </w:r>
    </w:p>
    <w:p w:rsidR="002D660B" w:rsidRPr="00BC5361" w:rsidRDefault="002D660B" w:rsidP="005D6ACF">
      <w:pPr>
        <w:spacing w:line="640" w:lineRule="exact"/>
        <w:ind w:firstLineChars="200" w:firstLine="31680"/>
        <w:rPr>
          <w:rFonts w:ascii="仿宋" w:eastAsia="仿宋" w:hAnsi="仿宋" w:cs="仿宋_GB2312"/>
          <w:sz w:val="32"/>
          <w:szCs w:val="32"/>
        </w:rPr>
      </w:pPr>
      <w:r w:rsidRPr="00BC5361">
        <w:rPr>
          <w:rFonts w:ascii="仿宋" w:eastAsia="仿宋" w:hAnsi="仿宋" w:cs="仿宋_GB2312" w:hint="eastAsia"/>
          <w:sz w:val="32"/>
          <w:szCs w:val="32"/>
        </w:rPr>
        <w:t>（一）部门预算管理。</w:t>
      </w:r>
    </w:p>
    <w:p w:rsidR="002D660B" w:rsidRDefault="002D660B" w:rsidP="005D6ACF">
      <w:pPr>
        <w:adjustRightInd w:val="0"/>
        <w:snapToGrid w:val="0"/>
        <w:spacing w:line="640" w:lineRule="exact"/>
        <w:ind w:firstLineChars="200" w:firstLine="31680"/>
        <w:rPr>
          <w:rFonts w:ascii="仿宋_GB2312" w:eastAsia="仿宋_GB2312" w:hAnsi="宋体"/>
          <w:sz w:val="32"/>
          <w:szCs w:val="32"/>
        </w:rPr>
      </w:pPr>
      <w:r>
        <w:rPr>
          <w:rFonts w:ascii="仿宋_GB2312" w:eastAsia="仿宋_GB2312" w:hAnsi="宋体" w:hint="eastAsia"/>
          <w:sz w:val="32"/>
          <w:szCs w:val="32"/>
        </w:rPr>
        <w:t>钒钛高新区按照年度政府工作任务及目标，在降低成本、减少费用支出等方面做出详细规划，同时充分考虑国家、行政事业单位等宏观政策，建立预算管理办法，结合钒钛高新区实际情况编制部门预算。</w:t>
      </w:r>
    </w:p>
    <w:p w:rsidR="002D660B" w:rsidRDefault="002D660B" w:rsidP="005D6ACF">
      <w:pPr>
        <w:adjustRightInd w:val="0"/>
        <w:snapToGrid w:val="0"/>
        <w:spacing w:line="640" w:lineRule="exact"/>
        <w:ind w:firstLineChars="200" w:firstLine="31680"/>
        <w:rPr>
          <w:rFonts w:ascii="仿宋_GB2312" w:eastAsia="仿宋_GB2312" w:hAnsi="宋体"/>
          <w:sz w:val="32"/>
          <w:szCs w:val="32"/>
        </w:rPr>
      </w:pPr>
      <w:r>
        <w:rPr>
          <w:rFonts w:ascii="仿宋_GB2312" w:eastAsia="仿宋_GB2312" w:hAnsi="宋体" w:hint="eastAsia"/>
          <w:sz w:val="32"/>
          <w:szCs w:val="32"/>
        </w:rPr>
        <w:t>预算编制流程分为</w:t>
      </w:r>
      <w:r>
        <w:rPr>
          <w:rFonts w:ascii="仿宋_GB2312" w:eastAsia="仿宋_GB2312" w:hAnsi="宋体"/>
          <w:sz w:val="32"/>
          <w:szCs w:val="32"/>
        </w:rPr>
        <w:t>5</w:t>
      </w:r>
      <w:r>
        <w:rPr>
          <w:rFonts w:ascii="仿宋_GB2312" w:eastAsia="仿宋_GB2312" w:hAnsi="宋体" w:hint="eastAsia"/>
          <w:sz w:val="32"/>
          <w:szCs w:val="32"/>
        </w:rPr>
        <w:t>个步骤，包括预算布置、预算申报、预算论证及编制预算。</w:t>
      </w:r>
    </w:p>
    <w:p w:rsidR="002D660B" w:rsidRDefault="002D660B" w:rsidP="005D6ACF">
      <w:pPr>
        <w:adjustRightInd w:val="0"/>
        <w:snapToGrid w:val="0"/>
        <w:spacing w:line="640" w:lineRule="exact"/>
        <w:ind w:firstLineChars="200" w:firstLine="31680"/>
        <w:rPr>
          <w:rFonts w:ascii="仿宋_GB2312" w:eastAsia="仿宋_GB2312" w:hAnsi="宋体"/>
          <w:sz w:val="32"/>
          <w:szCs w:val="32"/>
        </w:rPr>
      </w:pPr>
      <w:r>
        <w:rPr>
          <w:rFonts w:ascii="仿宋_GB2312" w:eastAsia="仿宋_GB2312" w:hAnsi="宋体" w:hint="eastAsia"/>
          <w:sz w:val="32"/>
          <w:szCs w:val="32"/>
        </w:rPr>
        <w:t>①预算布置。每年九月，钒钛高新区财政局根据市财政局要求，提出下年度政府预算编制的基本原则与方法，向各预算单位布置下年度的预算申报工作；</w:t>
      </w:r>
    </w:p>
    <w:p w:rsidR="002D660B" w:rsidRDefault="002D660B" w:rsidP="005D6ACF">
      <w:pPr>
        <w:adjustRightInd w:val="0"/>
        <w:snapToGrid w:val="0"/>
        <w:spacing w:line="640" w:lineRule="exact"/>
        <w:ind w:firstLineChars="200" w:firstLine="31680"/>
        <w:rPr>
          <w:rFonts w:ascii="仿宋_GB2312" w:eastAsia="仿宋_GB2312" w:hAnsi="宋体"/>
          <w:sz w:val="32"/>
          <w:szCs w:val="32"/>
        </w:rPr>
      </w:pPr>
      <w:r>
        <w:rPr>
          <w:rFonts w:ascii="仿宋_GB2312" w:eastAsia="仿宋_GB2312" w:hAnsi="宋体" w:hint="eastAsia"/>
          <w:sz w:val="32"/>
          <w:szCs w:val="32"/>
        </w:rPr>
        <w:t>②预算申报。每年十月初，各预算单位根据预算年度工作目标和工作计划提出真实、详细的下年度预算申请，专项经费应附支出预算明细。</w:t>
      </w:r>
    </w:p>
    <w:p w:rsidR="002D660B" w:rsidRDefault="002D660B" w:rsidP="005D6ACF">
      <w:pPr>
        <w:adjustRightInd w:val="0"/>
        <w:snapToGrid w:val="0"/>
        <w:spacing w:line="640" w:lineRule="exact"/>
        <w:ind w:firstLineChars="200" w:firstLine="31680"/>
        <w:rPr>
          <w:rFonts w:ascii="仿宋_GB2312" w:eastAsia="仿宋_GB2312" w:hAnsi="宋体"/>
          <w:sz w:val="32"/>
          <w:szCs w:val="32"/>
        </w:rPr>
      </w:pPr>
      <w:r>
        <w:rPr>
          <w:rFonts w:ascii="仿宋_GB2312" w:eastAsia="仿宋_GB2312" w:hAnsi="宋体" w:hint="eastAsia"/>
          <w:sz w:val="32"/>
          <w:szCs w:val="32"/>
        </w:rPr>
        <w:t>③预算论证。每年十月中旬，钒钛高新区财政局对各预算单位的下年度预算申请进行初审与协调，对各预算单位申请的专项经费逐项进行比对与论证，结合钒钛高新区下年度收入测算数，根据项目的轻重缓急，提出支出项目预算建议数。</w:t>
      </w:r>
    </w:p>
    <w:p w:rsidR="002D660B" w:rsidRDefault="002D660B" w:rsidP="005D6ACF">
      <w:pPr>
        <w:adjustRightInd w:val="0"/>
        <w:snapToGrid w:val="0"/>
        <w:spacing w:line="640" w:lineRule="exact"/>
        <w:ind w:firstLineChars="200" w:firstLine="31680"/>
        <w:rPr>
          <w:rFonts w:ascii="仿宋_GB2312" w:eastAsia="仿宋_GB2312" w:hAnsi="宋体"/>
          <w:sz w:val="32"/>
          <w:szCs w:val="32"/>
        </w:rPr>
      </w:pPr>
      <w:r>
        <w:rPr>
          <w:rFonts w:ascii="仿宋_GB2312" w:eastAsia="仿宋_GB2312" w:hAnsi="宋体" w:hint="eastAsia"/>
          <w:sz w:val="32"/>
          <w:szCs w:val="32"/>
        </w:rPr>
        <w:t>④编制预算。每年十一月初，钒钛高新区根据市财政下达的预算控制数和政府预算年度的收支预测，在收支平衡的基础上，编制钒钛高新区下一年度预算草案，形成预算建议数，报分管领导及管委会主任会审定，上报市财政局。</w:t>
      </w:r>
    </w:p>
    <w:p w:rsidR="002D660B" w:rsidRDefault="002D660B" w:rsidP="005D6ACF">
      <w:pPr>
        <w:adjustRightInd w:val="0"/>
        <w:snapToGrid w:val="0"/>
        <w:spacing w:line="640" w:lineRule="exact"/>
        <w:ind w:firstLineChars="200" w:firstLine="3168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．基本支出预算管理情况</w:t>
      </w:r>
    </w:p>
    <w:p w:rsidR="002D660B" w:rsidRDefault="002D660B" w:rsidP="005D6ACF">
      <w:pPr>
        <w:spacing w:line="640" w:lineRule="exact"/>
        <w:ind w:firstLineChars="200" w:firstLine="31680"/>
        <w:jc w:val="left"/>
        <w:rPr>
          <w:rFonts w:ascii="仿宋_GB2312" w:eastAsia="仿宋_GB2312" w:hAnsi="宋体"/>
          <w:sz w:val="32"/>
          <w:szCs w:val="32"/>
        </w:rPr>
      </w:pPr>
      <w:r>
        <w:rPr>
          <w:rFonts w:ascii="仿宋_GB2312" w:eastAsia="仿宋_GB2312" w:hAnsi="宋体" w:hint="eastAsia"/>
          <w:sz w:val="32"/>
          <w:szCs w:val="32"/>
        </w:rPr>
        <w:t>根据市财政局最终批复预算数，向钒钛高新区各预算单位通报，下年度各项经费开支范围、项目建设支出必须以预算批复额度为基准，不得无预算、超预算支出。预算指标下达后，依据批复结果，提出执行申请。</w:t>
      </w:r>
    </w:p>
    <w:p w:rsidR="002D660B" w:rsidRDefault="002D660B" w:rsidP="005D6ACF">
      <w:pPr>
        <w:adjustRightInd w:val="0"/>
        <w:snapToGrid w:val="0"/>
        <w:spacing w:line="640" w:lineRule="exact"/>
        <w:ind w:firstLineChars="200" w:firstLine="3168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．项目支出预算管理情况</w:t>
      </w:r>
    </w:p>
    <w:p w:rsidR="002D660B" w:rsidRDefault="002D660B" w:rsidP="005D6ACF">
      <w:pPr>
        <w:spacing w:line="640" w:lineRule="exact"/>
        <w:ind w:firstLineChars="200" w:firstLine="31680"/>
        <w:jc w:val="left"/>
        <w:rPr>
          <w:rFonts w:ascii="仿宋_GB2312" w:eastAsia="仿宋_GB2312" w:hAnsi="宋体"/>
          <w:sz w:val="32"/>
          <w:szCs w:val="32"/>
        </w:rPr>
      </w:pPr>
      <w:r>
        <w:rPr>
          <w:rFonts w:ascii="仿宋_GB2312" w:eastAsia="仿宋_GB2312" w:hAnsi="宋体" w:hint="eastAsia"/>
          <w:sz w:val="32"/>
          <w:szCs w:val="32"/>
        </w:rPr>
        <w:t>钒钛高新区各预算单位加强对市财政预算安排的项目资金的管理，保证项目资金按计划、按进度实行。专项资金应实行项目管理，专款专用，不得虚列项目支出，不得截留、挤占、挪用、浪费、套取、转移专项资金。</w:t>
      </w:r>
    </w:p>
    <w:p w:rsidR="002D660B" w:rsidRDefault="002D660B" w:rsidP="005D6ACF">
      <w:pPr>
        <w:spacing w:line="640" w:lineRule="exact"/>
        <w:ind w:firstLineChars="200" w:firstLine="31680"/>
        <w:jc w:val="left"/>
        <w:rPr>
          <w:rFonts w:ascii="仿宋_GB2312" w:eastAsia="仿宋_GB2312" w:hAnsi="宋体"/>
          <w:sz w:val="32"/>
          <w:szCs w:val="32"/>
        </w:rPr>
      </w:pPr>
      <w:r>
        <w:rPr>
          <w:rFonts w:ascii="仿宋_GB2312" w:eastAsia="仿宋_GB2312" w:hAnsi="宋体" w:hint="eastAsia"/>
          <w:sz w:val="32"/>
          <w:szCs w:val="32"/>
        </w:rPr>
        <w:t>所有物资采购按照政府采购相关规定，属于政府采购范围物资一律通过政府采购平台，按照规定流程进行政府采购。工程项目通过政府采购，经过财政预算评审、招投标、签订合同、竣工验收、财政决算评审等流程严格执行，并进行公示，接受监督。</w:t>
      </w:r>
    </w:p>
    <w:p w:rsidR="002D660B" w:rsidRDefault="002D660B" w:rsidP="005D6ACF">
      <w:pPr>
        <w:adjustRightInd w:val="0"/>
        <w:snapToGrid w:val="0"/>
        <w:spacing w:line="640" w:lineRule="exact"/>
        <w:ind w:firstLineChars="200" w:firstLine="3168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．三公经费预算管理情况</w:t>
      </w:r>
    </w:p>
    <w:p w:rsidR="002D660B" w:rsidRDefault="002D660B" w:rsidP="005D6ACF">
      <w:pPr>
        <w:adjustRightInd w:val="0"/>
        <w:snapToGrid w:val="0"/>
        <w:spacing w:line="640" w:lineRule="exact"/>
        <w:ind w:firstLineChars="200" w:firstLine="31680"/>
        <w:rPr>
          <w:rFonts w:ascii="仿宋_GB2312" w:eastAsia="仿宋_GB2312" w:hAnsi="宋体"/>
          <w:sz w:val="32"/>
          <w:szCs w:val="32"/>
        </w:rPr>
      </w:pPr>
      <w:r>
        <w:rPr>
          <w:rFonts w:ascii="仿宋_GB2312" w:eastAsia="仿宋_GB2312" w:hAnsi="宋体" w:hint="eastAsia"/>
          <w:sz w:val="32"/>
          <w:szCs w:val="32"/>
        </w:rPr>
        <w:t>钒钛高新区各预算单位对于三公经费预算严格按照相关管理规定进行，严控预算支出。</w:t>
      </w:r>
    </w:p>
    <w:p w:rsidR="002D660B" w:rsidRPr="00BC5361" w:rsidRDefault="002D660B" w:rsidP="005D6ACF">
      <w:pPr>
        <w:spacing w:line="640" w:lineRule="exact"/>
        <w:ind w:firstLineChars="200" w:firstLine="31680"/>
        <w:rPr>
          <w:rFonts w:ascii="仿宋" w:eastAsia="仿宋" w:hAnsi="仿宋" w:cs="仿宋_GB2312"/>
          <w:sz w:val="32"/>
          <w:szCs w:val="32"/>
        </w:rPr>
      </w:pPr>
      <w:r w:rsidRPr="00BC5361">
        <w:rPr>
          <w:rFonts w:ascii="仿宋" w:eastAsia="仿宋" w:hAnsi="仿宋" w:cs="仿宋_GB2312" w:hint="eastAsia"/>
          <w:sz w:val="32"/>
          <w:szCs w:val="32"/>
        </w:rPr>
        <w:t>专项预算管理。</w:t>
      </w:r>
    </w:p>
    <w:p w:rsidR="002D660B" w:rsidRDefault="002D660B" w:rsidP="005D6ACF">
      <w:pPr>
        <w:spacing w:line="640" w:lineRule="exact"/>
        <w:ind w:firstLineChars="200" w:firstLine="31680"/>
        <w:jc w:val="left"/>
        <w:rPr>
          <w:rFonts w:ascii="仿宋_GB2312" w:eastAsia="仿宋_GB2312" w:hAnsi="宋体"/>
          <w:sz w:val="32"/>
          <w:szCs w:val="32"/>
        </w:rPr>
      </w:pPr>
      <w:r>
        <w:rPr>
          <w:rFonts w:ascii="仿宋_GB2312" w:eastAsia="仿宋_GB2312" w:hAnsi="宋体" w:hint="eastAsia"/>
          <w:sz w:val="32"/>
          <w:szCs w:val="32"/>
        </w:rPr>
        <w:t>钒钛高新区各预算单位加强对市财政预算安排的项目资金的管理，保证项目资金按计划、按进度实行。专项资金应实行项目管理，专款专用，不得虚列项目支出，不得截留、挤占、挪用、浪费、套取、转移专项资金。</w:t>
      </w:r>
    </w:p>
    <w:p w:rsidR="002D660B" w:rsidRDefault="002D660B" w:rsidP="005D6ACF">
      <w:pPr>
        <w:spacing w:line="640" w:lineRule="exact"/>
        <w:ind w:firstLineChars="200" w:firstLine="31680"/>
        <w:jc w:val="left"/>
        <w:rPr>
          <w:rFonts w:ascii="仿宋_GB2312" w:eastAsia="仿宋_GB2312" w:hAnsi="宋体"/>
          <w:sz w:val="32"/>
          <w:szCs w:val="32"/>
        </w:rPr>
      </w:pPr>
      <w:r>
        <w:rPr>
          <w:rFonts w:ascii="仿宋_GB2312" w:eastAsia="仿宋_GB2312" w:hAnsi="宋体" w:hint="eastAsia"/>
          <w:sz w:val="32"/>
          <w:szCs w:val="32"/>
        </w:rPr>
        <w:t>所有物资采购按照政府采购相关规定，属于政府采购范围物资一律通过政府采购平台，按照规定流程进行政府采购。工程项目通过政府采购，经过财政预算评审、招投标、签订合同、竣工验收、财政决算评审等流程严格执行，并进行公示，接受监督。</w:t>
      </w:r>
    </w:p>
    <w:p w:rsidR="002D660B" w:rsidRPr="00BC5361" w:rsidRDefault="002D660B" w:rsidP="005D6ACF">
      <w:pPr>
        <w:spacing w:line="640" w:lineRule="exact"/>
        <w:ind w:firstLineChars="200" w:firstLine="31680"/>
        <w:rPr>
          <w:rFonts w:ascii="仿宋" w:eastAsia="仿宋" w:hAnsi="仿宋" w:cs="仿宋_GB2312"/>
          <w:sz w:val="32"/>
          <w:szCs w:val="32"/>
        </w:rPr>
      </w:pPr>
      <w:r w:rsidRPr="00BC5361">
        <w:rPr>
          <w:rFonts w:ascii="仿宋" w:eastAsia="仿宋" w:hAnsi="仿宋" w:cs="仿宋_GB2312" w:hint="eastAsia"/>
          <w:sz w:val="32"/>
          <w:szCs w:val="32"/>
        </w:rPr>
        <w:t>（</w:t>
      </w:r>
      <w:r>
        <w:rPr>
          <w:rFonts w:ascii="仿宋" w:eastAsia="仿宋" w:hAnsi="仿宋" w:cs="仿宋_GB2312" w:hint="eastAsia"/>
          <w:sz w:val="32"/>
          <w:szCs w:val="32"/>
        </w:rPr>
        <w:t>二</w:t>
      </w:r>
      <w:r w:rsidRPr="00BC5361">
        <w:rPr>
          <w:rFonts w:ascii="仿宋" w:eastAsia="仿宋" w:hAnsi="仿宋" w:cs="仿宋_GB2312" w:hint="eastAsia"/>
          <w:sz w:val="32"/>
          <w:szCs w:val="32"/>
        </w:rPr>
        <w:t>）结果应用情况。</w:t>
      </w:r>
    </w:p>
    <w:p w:rsidR="002D660B" w:rsidRPr="00136F39" w:rsidRDefault="002D660B" w:rsidP="005D6ACF">
      <w:pPr>
        <w:spacing w:line="640" w:lineRule="exact"/>
        <w:ind w:firstLineChars="200" w:firstLine="31680"/>
        <w:rPr>
          <w:rFonts w:ascii="仿宋_GB2312" w:eastAsia="仿宋_GB2312" w:hAnsi="仿宋" w:cs="仿宋_GB2312"/>
          <w:sz w:val="32"/>
          <w:szCs w:val="32"/>
        </w:rPr>
      </w:pPr>
      <w:r w:rsidRPr="00136F39">
        <w:rPr>
          <w:rFonts w:ascii="仿宋_GB2312" w:eastAsia="仿宋_GB2312" w:hAnsi="仿宋" w:cs="仿宋_GB2312" w:hint="eastAsia"/>
          <w:sz w:val="32"/>
          <w:szCs w:val="32"/>
        </w:rPr>
        <w:t>绩效评价结果应用，既是开展绩效评价工作的基本前提，又是加强财政支出管理、增强资金绩效理念、合理配置公共资源、优化财政支出结构、强化资金管理水平、提高资金使用效益的手段。为使绩效评价结果得到合理应用，应将此次绩效评价结果作为以后年度建设自己分配与使用的重要依据。对于评价优秀的项目应当加大资金，以期待更好的公共效益；对于评价结论合格以上的项目应该继续给予资金支持；对于评价结论不合格的项目应当减少资金或取消项目。</w:t>
      </w:r>
    </w:p>
    <w:p w:rsidR="002D660B" w:rsidRPr="0021101A" w:rsidRDefault="002D660B" w:rsidP="005D6ACF">
      <w:pPr>
        <w:spacing w:line="640" w:lineRule="exact"/>
        <w:ind w:firstLineChars="200" w:firstLine="31680"/>
        <w:rPr>
          <w:rFonts w:ascii="黑体" w:eastAsia="黑体" w:hAnsi="黑体" w:cs="黑体"/>
          <w:sz w:val="32"/>
          <w:szCs w:val="32"/>
        </w:rPr>
      </w:pPr>
      <w:r w:rsidRPr="0021101A">
        <w:rPr>
          <w:rFonts w:ascii="黑体" w:eastAsia="黑体" w:hAnsi="黑体" w:cs="黑体" w:hint="eastAsia"/>
          <w:sz w:val="32"/>
          <w:szCs w:val="32"/>
        </w:rPr>
        <w:t>四、评价结论及建议</w:t>
      </w:r>
    </w:p>
    <w:p w:rsidR="002D660B" w:rsidRDefault="002D660B" w:rsidP="005D6ACF">
      <w:pPr>
        <w:spacing w:line="640" w:lineRule="exact"/>
        <w:ind w:firstLineChars="200" w:firstLine="31680"/>
        <w:rPr>
          <w:rFonts w:ascii="仿宋" w:eastAsia="仿宋" w:hAnsi="仿宋" w:cs="仿宋_GB2312"/>
          <w:sz w:val="32"/>
          <w:szCs w:val="32"/>
        </w:rPr>
      </w:pPr>
      <w:r w:rsidRPr="00BC5361">
        <w:rPr>
          <w:rFonts w:ascii="仿宋" w:eastAsia="仿宋" w:hAnsi="仿宋" w:cs="仿宋_GB2312" w:hint="eastAsia"/>
          <w:sz w:val="32"/>
          <w:szCs w:val="32"/>
        </w:rPr>
        <w:t>（一）评价结论。</w:t>
      </w:r>
    </w:p>
    <w:p w:rsidR="002D660B" w:rsidRPr="00893240" w:rsidRDefault="002D660B" w:rsidP="005D6ACF">
      <w:pPr>
        <w:adjustRightInd w:val="0"/>
        <w:snapToGrid w:val="0"/>
        <w:spacing w:line="640" w:lineRule="exact"/>
        <w:ind w:firstLineChars="200" w:firstLine="31680"/>
        <w:rPr>
          <w:rFonts w:ascii="仿宋_GB2312" w:eastAsia="仿宋_GB2312" w:hAnsi="宋体"/>
          <w:sz w:val="32"/>
          <w:szCs w:val="32"/>
        </w:rPr>
      </w:pPr>
      <w:r>
        <w:rPr>
          <w:rFonts w:ascii="仿宋_GB2312" w:eastAsia="仿宋_GB2312" w:hAnsi="宋体" w:hint="eastAsia"/>
          <w:sz w:val="32"/>
          <w:szCs w:val="32"/>
        </w:rPr>
        <w:t>结合钒钛高新区实际情况，填写基础数据表，根据《部门整体支出绩效评价指标体系》评分，综合得分</w:t>
      </w:r>
      <w:r>
        <w:rPr>
          <w:rFonts w:ascii="仿宋_GB2312" w:eastAsia="仿宋_GB2312" w:hAnsi="宋体"/>
          <w:sz w:val="32"/>
          <w:szCs w:val="32"/>
        </w:rPr>
        <w:t>91</w:t>
      </w:r>
      <w:r>
        <w:rPr>
          <w:rFonts w:ascii="仿宋_GB2312" w:eastAsia="仿宋_GB2312" w:hAnsi="宋体" w:hint="eastAsia"/>
          <w:sz w:val="32"/>
          <w:szCs w:val="32"/>
        </w:rPr>
        <w:t>分，部门整体支出绩效为“良”。</w:t>
      </w:r>
    </w:p>
    <w:p w:rsidR="002D660B" w:rsidRDefault="002D660B" w:rsidP="005D6ACF">
      <w:pPr>
        <w:spacing w:line="640" w:lineRule="exact"/>
        <w:ind w:firstLineChars="200" w:firstLine="31680"/>
        <w:rPr>
          <w:rFonts w:ascii="仿宋" w:eastAsia="仿宋" w:hAnsi="仿宋" w:cs="仿宋_GB2312"/>
          <w:sz w:val="32"/>
          <w:szCs w:val="32"/>
        </w:rPr>
      </w:pPr>
      <w:r w:rsidRPr="00BC5361">
        <w:rPr>
          <w:rFonts w:ascii="仿宋" w:eastAsia="仿宋" w:hAnsi="仿宋" w:cs="仿宋_GB2312" w:hint="eastAsia"/>
          <w:sz w:val="32"/>
          <w:szCs w:val="32"/>
        </w:rPr>
        <w:t>（二）存在问题。</w:t>
      </w:r>
    </w:p>
    <w:p w:rsidR="002D660B" w:rsidRPr="00857853" w:rsidRDefault="002D660B" w:rsidP="005D6ACF">
      <w:pPr>
        <w:spacing w:line="640" w:lineRule="exact"/>
        <w:ind w:firstLineChars="200" w:firstLine="31680"/>
        <w:rPr>
          <w:rFonts w:ascii="仿宋" w:eastAsia="仿宋" w:hAnsi="仿宋" w:cs="仿宋_GB2312"/>
          <w:sz w:val="32"/>
          <w:szCs w:val="32"/>
        </w:rPr>
      </w:pPr>
      <w:r>
        <w:rPr>
          <w:rFonts w:ascii="仿宋_GB2312" w:eastAsia="仿宋_GB2312" w:hAnsi="宋体"/>
          <w:sz w:val="32"/>
          <w:szCs w:val="32"/>
        </w:rPr>
        <w:t>1.</w:t>
      </w:r>
      <w:r>
        <w:rPr>
          <w:rFonts w:ascii="仿宋_GB2312" w:eastAsia="仿宋_GB2312" w:hAnsi="宋体" w:hint="eastAsia"/>
          <w:sz w:val="32"/>
          <w:szCs w:val="32"/>
        </w:rPr>
        <w:t>对于目标设定需要分科室部门分解，汇总后制定整体目标。目标设定后如何科学设定考核评价标准，特别是对于不能量化的目标如何评价。</w:t>
      </w:r>
    </w:p>
    <w:p w:rsidR="002D660B" w:rsidRDefault="002D660B" w:rsidP="005E1EEF">
      <w:pPr>
        <w:widowControl/>
        <w:spacing w:line="640" w:lineRule="exact"/>
        <w:ind w:firstLine="641"/>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部门整体支出相比专项支出而言，社会效益较好，经济效益不明显。业务工作分项需更加清晰，不能很好的对比支出与成果，投入与产出效果，进而很难有针对性的发现问题，分析问题，提出解决方案。</w:t>
      </w:r>
    </w:p>
    <w:p w:rsidR="002D660B" w:rsidRPr="004B195F" w:rsidRDefault="002D660B" w:rsidP="004B195F">
      <w:pPr>
        <w:widowControl/>
        <w:spacing w:line="640" w:lineRule="exact"/>
        <w:ind w:firstLine="641"/>
        <w:rPr>
          <w:rFonts w:ascii="宋体"/>
          <w:sz w:val="28"/>
          <w:szCs w:val="28"/>
        </w:rPr>
      </w:pPr>
      <w:r>
        <w:rPr>
          <w:rFonts w:ascii="仿宋_GB2312" w:eastAsia="仿宋_GB2312" w:hAnsi="宋体"/>
          <w:sz w:val="32"/>
          <w:szCs w:val="32"/>
        </w:rPr>
        <w:t>3.</w:t>
      </w:r>
      <w:r>
        <w:rPr>
          <w:rFonts w:ascii="仿宋_GB2312" w:eastAsia="仿宋_GB2312" w:hAnsi="宋体" w:hint="eastAsia"/>
          <w:sz w:val="32"/>
          <w:szCs w:val="32"/>
        </w:rPr>
        <w:t>财务管理方面，会计核算还不够细致，对于有些能够细分的工作，未能详细分类核算，绩效评价基础数据不够精准。</w:t>
      </w:r>
    </w:p>
    <w:p w:rsidR="002D660B" w:rsidRDefault="002D660B" w:rsidP="005D6ACF">
      <w:pPr>
        <w:spacing w:line="640" w:lineRule="exact"/>
        <w:ind w:firstLineChars="200" w:firstLine="31680"/>
        <w:rPr>
          <w:rFonts w:ascii="仿宋" w:eastAsia="仿宋" w:hAnsi="仿宋" w:cs="仿宋_GB2312"/>
          <w:sz w:val="32"/>
          <w:szCs w:val="32"/>
        </w:rPr>
      </w:pPr>
      <w:r w:rsidRPr="00BC5361">
        <w:rPr>
          <w:rFonts w:ascii="仿宋" w:eastAsia="仿宋" w:hAnsi="仿宋" w:cs="仿宋_GB2312" w:hint="eastAsia"/>
          <w:sz w:val="32"/>
          <w:szCs w:val="32"/>
        </w:rPr>
        <w:t>（三）改进建议。</w:t>
      </w:r>
    </w:p>
    <w:p w:rsidR="002D660B" w:rsidRDefault="002D660B" w:rsidP="004B195F">
      <w:pPr>
        <w:widowControl/>
        <w:spacing w:line="640" w:lineRule="exact"/>
        <w:ind w:firstLine="641"/>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组织各预算单位学习如何科学合理制定绩效目标及考核体系，充分发挥绩效工作效用。</w:t>
      </w:r>
    </w:p>
    <w:p w:rsidR="002D660B" w:rsidRDefault="002D660B" w:rsidP="004B195F">
      <w:pPr>
        <w:widowControl/>
        <w:spacing w:line="640" w:lineRule="exact"/>
        <w:ind w:firstLine="641"/>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对于能细分、归总的业务工作，效仿专项支出进行管理，以便更好的进行绩效评价，发现不足，提出改进。</w:t>
      </w:r>
    </w:p>
    <w:p w:rsidR="002D660B" w:rsidRDefault="002D660B" w:rsidP="004B195F">
      <w:pPr>
        <w:widowControl/>
        <w:spacing w:line="640" w:lineRule="exact"/>
        <w:ind w:firstLine="641"/>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财务上，会计核算要更加详细，为本单位各项工作的开展、总结、评估提供有效数据资料支撑，为各项业务工作更好的开展提供帮助。</w:t>
      </w:r>
    </w:p>
    <w:p w:rsidR="002D660B" w:rsidRPr="004B195F" w:rsidRDefault="002D660B" w:rsidP="005D6ACF">
      <w:pPr>
        <w:spacing w:line="640" w:lineRule="exact"/>
        <w:ind w:firstLineChars="200" w:firstLine="31680"/>
        <w:rPr>
          <w:rFonts w:ascii="仿宋" w:eastAsia="仿宋" w:hAnsi="仿宋" w:cs="仿宋_GB2312"/>
          <w:sz w:val="32"/>
          <w:szCs w:val="32"/>
        </w:rPr>
      </w:pPr>
    </w:p>
    <w:p w:rsidR="002D660B" w:rsidRDefault="002D660B" w:rsidP="005D6ACF">
      <w:pPr>
        <w:spacing w:line="640" w:lineRule="exact"/>
        <w:ind w:firstLineChars="200" w:firstLine="31680"/>
        <w:rPr>
          <w:rFonts w:ascii="仿宋_GB2312" w:eastAsia="仿宋_GB2312" w:hAnsi="仿宋_GB2312" w:cs="仿宋_GB2312"/>
          <w:sz w:val="32"/>
          <w:szCs w:val="32"/>
        </w:rPr>
      </w:pPr>
    </w:p>
    <w:p w:rsidR="002D660B" w:rsidRPr="00857337" w:rsidRDefault="002D660B" w:rsidP="00857337">
      <w:pPr>
        <w:widowControl/>
        <w:spacing w:line="640" w:lineRule="exact"/>
        <w:jc w:val="left"/>
        <w:rPr>
          <w:rStyle w:val="Heading1Char"/>
          <w:rFonts w:ascii="仿宋_GB2312" w:eastAsia="仿宋_GB2312" w:hAnsi="仿宋_GB2312" w:cs="仿宋_GB2312"/>
          <w:b w:val="0"/>
          <w:bCs w:val="0"/>
          <w:kern w:val="2"/>
          <w:sz w:val="32"/>
          <w:szCs w:val="32"/>
        </w:rPr>
      </w:pPr>
      <w:r>
        <w:rPr>
          <w:rFonts w:ascii="仿宋_GB2312" w:eastAsia="仿宋_GB2312" w:hAnsi="仿宋_GB2312" w:cs="仿宋_GB2312"/>
        </w:rPr>
        <w:br w:type="page"/>
      </w:r>
      <w:bookmarkStart w:id="65" w:name="_Toc15396617"/>
      <w:r w:rsidRPr="00857337">
        <w:rPr>
          <w:rStyle w:val="Heading1Char"/>
          <w:rFonts w:ascii="仿宋_GB2312" w:eastAsia="仿宋_GB2312" w:hAnsi="仿宋" w:hint="eastAsia"/>
          <w:b w:val="0"/>
          <w:sz w:val="32"/>
          <w:szCs w:val="32"/>
        </w:rPr>
        <w:t>附件</w:t>
      </w:r>
      <w:r w:rsidRPr="00857337">
        <w:rPr>
          <w:rStyle w:val="Heading1Char"/>
          <w:rFonts w:ascii="仿宋_GB2312" w:eastAsia="仿宋_GB2312" w:hAnsi="仿宋"/>
          <w:b w:val="0"/>
          <w:sz w:val="32"/>
          <w:szCs w:val="32"/>
        </w:rPr>
        <w:t>2</w:t>
      </w:r>
      <w:bookmarkEnd w:id="65"/>
    </w:p>
    <w:p w:rsidR="002D660B" w:rsidRDefault="002D660B" w:rsidP="005D6ACF">
      <w:pPr>
        <w:spacing w:line="640" w:lineRule="exact"/>
        <w:ind w:leftChars="-250" w:left="31680"/>
        <w:jc w:val="center"/>
        <w:rPr>
          <w:rFonts w:ascii="黑体" w:eastAsia="黑体" w:hAnsi="黑体" w:cs="方正小标宋简体"/>
          <w:sz w:val="44"/>
          <w:szCs w:val="44"/>
        </w:rPr>
      </w:pPr>
      <w:r>
        <w:rPr>
          <w:rFonts w:ascii="黑体" w:eastAsia="黑体" w:hAnsi="黑体" w:cs="方正小标宋简体"/>
          <w:sz w:val="44"/>
          <w:szCs w:val="44"/>
        </w:rPr>
        <w:t xml:space="preserve">  </w:t>
      </w:r>
      <w:r>
        <w:rPr>
          <w:rFonts w:ascii="黑体" w:eastAsia="黑体" w:hAnsi="黑体" w:cs="方正小标宋简体" w:hint="eastAsia"/>
          <w:sz w:val="44"/>
          <w:szCs w:val="44"/>
        </w:rPr>
        <w:t>攀枝花钒钛高新技术产业开发区管理委员会</w:t>
      </w:r>
    </w:p>
    <w:p w:rsidR="002D660B" w:rsidRDefault="002D660B" w:rsidP="00857337">
      <w:pPr>
        <w:spacing w:line="640" w:lineRule="exact"/>
        <w:jc w:val="center"/>
        <w:rPr>
          <w:rFonts w:ascii="黑体" w:eastAsia="黑体" w:hAnsi="黑体" w:cs="方正小标宋简体"/>
          <w:sz w:val="44"/>
          <w:szCs w:val="44"/>
        </w:rPr>
      </w:pPr>
      <w:r w:rsidRPr="00BC5361">
        <w:rPr>
          <w:rFonts w:ascii="黑体" w:eastAsia="黑体" w:hAnsi="黑体" w:cs="方正小标宋简体"/>
          <w:sz w:val="44"/>
          <w:szCs w:val="44"/>
        </w:rPr>
        <w:t>201</w:t>
      </w:r>
      <w:r>
        <w:rPr>
          <w:rFonts w:ascii="黑体" w:eastAsia="黑体" w:hAnsi="黑体" w:cs="方正小标宋简体"/>
          <w:sz w:val="44"/>
          <w:szCs w:val="44"/>
        </w:rPr>
        <w:t>9</w:t>
      </w:r>
      <w:r w:rsidRPr="00BC5361">
        <w:rPr>
          <w:rFonts w:ascii="黑体" w:eastAsia="黑体" w:hAnsi="黑体" w:cs="方正小标宋简体" w:hint="eastAsia"/>
          <w:sz w:val="44"/>
          <w:szCs w:val="44"/>
        </w:rPr>
        <w:t>年</w:t>
      </w:r>
      <w:r>
        <w:rPr>
          <w:rFonts w:ascii="黑体" w:eastAsia="黑体" w:hAnsi="黑体" w:cs="方正小标宋简体" w:hint="eastAsia"/>
          <w:sz w:val="44"/>
          <w:szCs w:val="44"/>
        </w:rPr>
        <w:t>度城镇保障性安居工程</w:t>
      </w:r>
      <w:r w:rsidRPr="00BC5361">
        <w:rPr>
          <w:rFonts w:ascii="黑体" w:eastAsia="黑体" w:hAnsi="黑体" w:cs="方正小标宋简体" w:hint="eastAsia"/>
          <w:sz w:val="44"/>
          <w:szCs w:val="44"/>
        </w:rPr>
        <w:t>项目支出</w:t>
      </w:r>
    </w:p>
    <w:p w:rsidR="002D660B" w:rsidRPr="00BC5361" w:rsidRDefault="002D660B" w:rsidP="00857337">
      <w:pPr>
        <w:spacing w:line="640" w:lineRule="exact"/>
        <w:jc w:val="center"/>
        <w:rPr>
          <w:rFonts w:ascii="黑体" w:eastAsia="黑体" w:hAnsi="黑体" w:cs="方正小标宋简体"/>
          <w:sz w:val="44"/>
          <w:szCs w:val="44"/>
        </w:rPr>
      </w:pPr>
      <w:r w:rsidRPr="00BC5361">
        <w:rPr>
          <w:rFonts w:ascii="黑体" w:eastAsia="黑体" w:hAnsi="黑体" w:cs="方正小标宋简体" w:hint="eastAsia"/>
          <w:sz w:val="44"/>
          <w:szCs w:val="44"/>
        </w:rPr>
        <w:t>绩效评价报告</w:t>
      </w:r>
    </w:p>
    <w:p w:rsidR="002D660B" w:rsidRPr="00CE49DA" w:rsidRDefault="002D660B" w:rsidP="005D6ACF">
      <w:pPr>
        <w:spacing w:line="640" w:lineRule="exact"/>
        <w:ind w:firstLineChars="200" w:firstLine="31680"/>
        <w:rPr>
          <w:rFonts w:ascii="仿宋_GB2312" w:eastAsia="仿宋_GB2312" w:hAnsi="仿宋_GB2312" w:cs="仿宋_GB2312"/>
          <w:sz w:val="32"/>
          <w:szCs w:val="32"/>
        </w:rPr>
      </w:pPr>
    </w:p>
    <w:p w:rsidR="002D660B" w:rsidRDefault="002D660B" w:rsidP="005D6ACF">
      <w:pPr>
        <w:spacing w:line="640" w:lineRule="exact"/>
        <w:ind w:firstLineChars="200" w:firstLine="31680"/>
        <w:rPr>
          <w:rFonts w:ascii="仿宋" w:eastAsia="仿宋" w:hAnsi="仿宋" w:cs="仿宋_GB2312"/>
          <w:b/>
          <w:sz w:val="32"/>
          <w:szCs w:val="32"/>
        </w:rPr>
      </w:pPr>
      <w:r w:rsidRPr="00A563FE">
        <w:rPr>
          <w:rFonts w:ascii="仿宋" w:eastAsia="仿宋" w:hAnsi="仿宋" w:cs="仿宋_GB2312" w:hint="eastAsia"/>
          <w:b/>
          <w:sz w:val="32"/>
          <w:szCs w:val="32"/>
        </w:rPr>
        <w:t>一、项目概况</w:t>
      </w:r>
    </w:p>
    <w:p w:rsidR="002D660B" w:rsidRDefault="002D660B" w:rsidP="005D6ACF">
      <w:pPr>
        <w:spacing w:line="640" w:lineRule="exact"/>
        <w:ind w:firstLineChars="200" w:firstLine="31680"/>
        <w:rPr>
          <w:rFonts w:ascii="仿宋" w:eastAsia="仿宋" w:hAnsi="仿宋" w:cs="仿宋_GB2312"/>
          <w:b/>
          <w:sz w:val="32"/>
          <w:szCs w:val="32"/>
        </w:rPr>
      </w:pPr>
      <w:r>
        <w:rPr>
          <w:rFonts w:ascii="仿宋" w:eastAsia="仿宋" w:hAnsi="仿宋" w:cs="仿宋_GB2312"/>
          <w:b/>
          <w:sz w:val="32"/>
          <w:szCs w:val="32"/>
        </w:rPr>
        <w:t>(</w:t>
      </w:r>
      <w:r>
        <w:rPr>
          <w:rFonts w:ascii="仿宋" w:eastAsia="仿宋" w:hAnsi="仿宋" w:cs="仿宋_GB2312" w:hint="eastAsia"/>
          <w:b/>
          <w:sz w:val="32"/>
          <w:szCs w:val="32"/>
        </w:rPr>
        <w:t>一</w:t>
      </w:r>
      <w:r>
        <w:rPr>
          <w:rFonts w:ascii="仿宋" w:eastAsia="仿宋" w:hAnsi="仿宋" w:cs="仿宋_GB2312"/>
          <w:b/>
          <w:sz w:val="32"/>
          <w:szCs w:val="32"/>
        </w:rPr>
        <w:t>)</w:t>
      </w:r>
      <w:r>
        <w:rPr>
          <w:rFonts w:ascii="仿宋" w:eastAsia="仿宋" w:hAnsi="仿宋" w:cs="仿宋_GB2312" w:hint="eastAsia"/>
          <w:b/>
          <w:sz w:val="32"/>
          <w:szCs w:val="32"/>
        </w:rPr>
        <w:t>项目基本情况</w:t>
      </w:r>
    </w:p>
    <w:p w:rsidR="002D660B" w:rsidRDefault="002D660B" w:rsidP="005D6ACF">
      <w:pPr>
        <w:pStyle w:val="Bodytext10"/>
        <w:spacing w:after="0" w:line="640" w:lineRule="exact"/>
        <w:ind w:firstLineChars="205" w:firstLine="31680"/>
        <w:rPr>
          <w:rFonts w:ascii="仿宋_GB2312" w:eastAsia="仿宋_GB2312" w:hAnsi="仿宋" w:cs="仿宋_GB2312"/>
          <w:kern w:val="2"/>
          <w:sz w:val="32"/>
          <w:szCs w:val="32"/>
          <w:lang w:val="en-US" w:eastAsia="zh-CN"/>
        </w:rPr>
      </w:pPr>
      <w:r>
        <w:rPr>
          <w:rFonts w:ascii="仿宋_GB2312" w:eastAsia="仿宋_GB2312" w:hAnsi="仿宋" w:cs="仿宋_GB2312" w:hint="eastAsia"/>
          <w:kern w:val="2"/>
          <w:sz w:val="32"/>
          <w:szCs w:val="32"/>
          <w:lang w:val="en-US" w:eastAsia="zh-CN"/>
        </w:rPr>
        <w:t>钒钛</w:t>
      </w:r>
      <w:r w:rsidRPr="00E746D2">
        <w:rPr>
          <w:rFonts w:ascii="仿宋_GB2312" w:eastAsia="仿宋_GB2312" w:hAnsi="仿宋" w:cs="仿宋_GB2312" w:hint="eastAsia"/>
          <w:kern w:val="2"/>
          <w:sz w:val="32"/>
          <w:szCs w:val="32"/>
          <w:lang w:val="en-US" w:eastAsia="zh-CN"/>
        </w:rPr>
        <w:t>高新区管委会于</w:t>
      </w:r>
      <w:r w:rsidRPr="00E746D2">
        <w:rPr>
          <w:rFonts w:ascii="仿宋_GB2312" w:eastAsia="仿宋_GB2312" w:hAnsi="仿宋" w:cs="仿宋_GB2312"/>
          <w:kern w:val="2"/>
          <w:sz w:val="32"/>
          <w:szCs w:val="32"/>
          <w:lang w:val="en-US" w:eastAsia="zh-CN"/>
        </w:rPr>
        <w:t>2000</w:t>
      </w:r>
      <w:r w:rsidRPr="00E746D2">
        <w:rPr>
          <w:rFonts w:ascii="仿宋_GB2312" w:eastAsia="仿宋_GB2312" w:hAnsi="仿宋" w:cs="仿宋_GB2312" w:hint="eastAsia"/>
          <w:kern w:val="2"/>
          <w:sz w:val="32"/>
          <w:szCs w:val="32"/>
          <w:lang w:val="en-US" w:eastAsia="zh-CN"/>
        </w:rPr>
        <w:t>年</w:t>
      </w:r>
      <w:r w:rsidRPr="00E746D2">
        <w:rPr>
          <w:rFonts w:ascii="仿宋_GB2312" w:eastAsia="仿宋_GB2312" w:hAnsi="仿宋" w:cs="仿宋_GB2312"/>
          <w:kern w:val="2"/>
          <w:sz w:val="32"/>
          <w:szCs w:val="32"/>
          <w:lang w:val="en-US" w:eastAsia="zh-CN"/>
        </w:rPr>
        <w:t>12</w:t>
      </w:r>
      <w:r w:rsidRPr="00E746D2">
        <w:rPr>
          <w:rFonts w:ascii="仿宋_GB2312" w:eastAsia="仿宋_GB2312" w:hAnsi="仿宋" w:cs="仿宋_GB2312" w:hint="eastAsia"/>
          <w:kern w:val="2"/>
          <w:sz w:val="32"/>
          <w:szCs w:val="32"/>
          <w:lang w:val="en-US" w:eastAsia="zh-CN"/>
        </w:rPr>
        <w:t>月</w:t>
      </w:r>
      <w:r w:rsidRPr="00E746D2">
        <w:rPr>
          <w:rFonts w:ascii="仿宋_GB2312" w:eastAsia="仿宋_GB2312" w:hAnsi="仿宋" w:cs="仿宋_GB2312"/>
          <w:kern w:val="2"/>
          <w:sz w:val="32"/>
          <w:szCs w:val="32"/>
          <w:lang w:val="en-US" w:eastAsia="zh-CN"/>
        </w:rPr>
        <w:t>15</w:t>
      </w:r>
      <w:r w:rsidRPr="00E746D2">
        <w:rPr>
          <w:rFonts w:ascii="仿宋_GB2312" w:eastAsia="仿宋_GB2312" w:hAnsi="仿宋" w:cs="仿宋_GB2312" w:hint="eastAsia"/>
          <w:kern w:val="2"/>
          <w:sz w:val="32"/>
          <w:szCs w:val="32"/>
          <w:lang w:val="en-US" w:eastAsia="zh-CN"/>
        </w:rPr>
        <w:t>日经四川省发改委《关于设立攀枝花高耗</w:t>
      </w:r>
      <w:r>
        <w:rPr>
          <w:rFonts w:ascii="仿宋_GB2312" w:eastAsia="仿宋_GB2312" w:hAnsi="仿宋" w:cs="仿宋_GB2312" w:hint="eastAsia"/>
          <w:kern w:val="2"/>
          <w:sz w:val="32"/>
          <w:szCs w:val="32"/>
          <w:lang w:val="en-US" w:eastAsia="zh-CN"/>
        </w:rPr>
        <w:t>能工业园区的批复》（川计综合</w:t>
      </w:r>
      <w:r w:rsidRPr="00E746D2">
        <w:rPr>
          <w:rFonts w:ascii="仿宋_GB2312" w:eastAsia="仿宋_GB2312" w:hAnsi="仿宋" w:cs="仿宋_GB2312" w:hint="eastAsia"/>
          <w:kern w:val="2"/>
          <w:sz w:val="32"/>
          <w:szCs w:val="32"/>
          <w:lang w:val="en-US" w:eastAsia="zh-CN"/>
        </w:rPr>
        <w:t>（</w:t>
      </w:r>
      <w:r w:rsidRPr="00E746D2">
        <w:rPr>
          <w:rFonts w:ascii="仿宋_GB2312" w:eastAsia="仿宋_GB2312" w:hAnsi="仿宋" w:cs="仿宋_GB2312"/>
          <w:kern w:val="2"/>
          <w:sz w:val="32"/>
          <w:szCs w:val="32"/>
          <w:lang w:val="en-US" w:eastAsia="zh-CN"/>
        </w:rPr>
        <w:t>2000</w:t>
      </w:r>
      <w:r w:rsidRPr="00E746D2">
        <w:rPr>
          <w:rFonts w:ascii="仿宋_GB2312" w:eastAsia="仿宋_GB2312" w:hAnsi="仿宋" w:cs="仿宋_GB2312" w:hint="eastAsia"/>
          <w:kern w:val="2"/>
          <w:sz w:val="32"/>
          <w:szCs w:val="32"/>
          <w:lang w:val="en-US" w:eastAsia="zh-CN"/>
        </w:rPr>
        <w:t>）</w:t>
      </w:r>
      <w:r w:rsidRPr="00E746D2">
        <w:rPr>
          <w:rFonts w:ascii="仿宋_GB2312" w:eastAsia="仿宋_GB2312" w:hAnsi="仿宋" w:cs="仿宋_GB2312"/>
          <w:kern w:val="2"/>
          <w:sz w:val="32"/>
          <w:szCs w:val="32"/>
          <w:lang w:val="en-US" w:eastAsia="zh-CN"/>
        </w:rPr>
        <w:t>1617</w:t>
      </w:r>
      <w:r>
        <w:rPr>
          <w:rFonts w:ascii="仿宋_GB2312" w:eastAsia="仿宋_GB2312" w:hAnsi="仿宋" w:cs="仿宋_GB2312" w:hint="eastAsia"/>
          <w:kern w:val="2"/>
          <w:sz w:val="32"/>
          <w:szCs w:val="32"/>
          <w:lang w:val="en-US" w:eastAsia="zh-CN"/>
        </w:rPr>
        <w:t>号）批准，</w:t>
      </w:r>
      <w:r w:rsidRPr="00E746D2">
        <w:rPr>
          <w:rFonts w:ascii="仿宋_GB2312" w:eastAsia="仿宋_GB2312" w:hAnsi="仿宋" w:cs="仿宋_GB2312" w:hint="eastAsia"/>
          <w:kern w:val="2"/>
          <w:sz w:val="32"/>
          <w:szCs w:val="32"/>
          <w:lang w:val="en-US" w:eastAsia="zh-CN"/>
        </w:rPr>
        <w:t>并于</w:t>
      </w:r>
      <w:r w:rsidRPr="00E746D2">
        <w:rPr>
          <w:rFonts w:ascii="仿宋_GB2312" w:eastAsia="仿宋_GB2312" w:hAnsi="仿宋" w:cs="仿宋_GB2312"/>
          <w:kern w:val="2"/>
          <w:sz w:val="32"/>
          <w:szCs w:val="32"/>
          <w:lang w:val="en-US" w:eastAsia="zh-CN"/>
        </w:rPr>
        <w:t>2001</w:t>
      </w:r>
      <w:r w:rsidRPr="00E746D2">
        <w:rPr>
          <w:rFonts w:ascii="仿宋_GB2312" w:eastAsia="仿宋_GB2312" w:hAnsi="仿宋" w:cs="仿宋_GB2312" w:hint="eastAsia"/>
          <w:kern w:val="2"/>
          <w:sz w:val="32"/>
          <w:szCs w:val="32"/>
          <w:lang w:val="en-US" w:eastAsia="zh-CN"/>
        </w:rPr>
        <w:t>年</w:t>
      </w:r>
      <w:r w:rsidRPr="00E746D2">
        <w:rPr>
          <w:rFonts w:ascii="仿宋_GB2312" w:eastAsia="仿宋_GB2312" w:hAnsi="仿宋" w:cs="仿宋_GB2312"/>
          <w:kern w:val="2"/>
          <w:sz w:val="32"/>
          <w:szCs w:val="32"/>
          <w:lang w:val="en-US" w:eastAsia="zh-CN"/>
        </w:rPr>
        <w:t>2</w:t>
      </w:r>
      <w:r w:rsidRPr="00E746D2">
        <w:rPr>
          <w:rFonts w:ascii="仿宋_GB2312" w:eastAsia="仿宋_GB2312" w:hAnsi="仿宋" w:cs="仿宋_GB2312" w:hint="eastAsia"/>
          <w:kern w:val="2"/>
          <w:sz w:val="32"/>
          <w:szCs w:val="32"/>
          <w:lang w:val="en-US" w:eastAsia="zh-CN"/>
        </w:rPr>
        <w:t>月经攀枝花市政府批准成立园区党工委、园区管委会，行使市级行政、经济管理叙限，</w:t>
      </w:r>
      <w:r w:rsidRPr="00E746D2">
        <w:rPr>
          <w:rFonts w:ascii="仿宋_GB2312" w:eastAsia="仿宋_GB2312" w:hAnsi="仿宋" w:cs="仿宋_GB2312"/>
          <w:kern w:val="2"/>
          <w:sz w:val="32"/>
          <w:szCs w:val="32"/>
          <w:lang w:val="en-US" w:eastAsia="zh-CN"/>
        </w:rPr>
        <w:t>2001</w:t>
      </w:r>
      <w:r w:rsidRPr="00E746D2">
        <w:rPr>
          <w:rFonts w:ascii="仿宋_GB2312" w:eastAsia="仿宋_GB2312" w:hAnsi="仿宋" w:cs="仿宋_GB2312" w:hint="eastAsia"/>
          <w:kern w:val="2"/>
          <w:sz w:val="32"/>
          <w:szCs w:val="32"/>
          <w:lang w:val="en-US" w:eastAsia="zh-CN"/>
        </w:rPr>
        <w:t>年</w:t>
      </w:r>
      <w:r w:rsidRPr="00E746D2">
        <w:rPr>
          <w:rFonts w:ascii="仿宋_GB2312" w:eastAsia="仿宋_GB2312" w:hAnsi="仿宋" w:cs="仿宋_GB2312"/>
          <w:kern w:val="2"/>
          <w:sz w:val="32"/>
          <w:szCs w:val="32"/>
          <w:lang w:val="en-US" w:eastAsia="zh-CN"/>
        </w:rPr>
        <w:t>3</w:t>
      </w:r>
      <w:r w:rsidRPr="00E746D2">
        <w:rPr>
          <w:rFonts w:ascii="仿宋_GB2312" w:eastAsia="仿宋_GB2312" w:hAnsi="仿宋" w:cs="仿宋_GB2312" w:hint="eastAsia"/>
          <w:kern w:val="2"/>
          <w:sz w:val="32"/>
          <w:szCs w:val="32"/>
          <w:lang w:val="en-US" w:eastAsia="zh-CN"/>
        </w:rPr>
        <w:t>月</w:t>
      </w:r>
      <w:r w:rsidRPr="00E746D2">
        <w:rPr>
          <w:rFonts w:ascii="仿宋_GB2312" w:eastAsia="仿宋_GB2312" w:hAnsi="仿宋" w:cs="仿宋_GB2312"/>
          <w:kern w:val="2"/>
          <w:sz w:val="32"/>
          <w:szCs w:val="32"/>
          <w:lang w:val="en-US" w:eastAsia="zh-CN"/>
        </w:rPr>
        <w:t>4</w:t>
      </w:r>
      <w:r w:rsidRPr="00E746D2">
        <w:rPr>
          <w:rFonts w:ascii="仿宋_GB2312" w:eastAsia="仿宋_GB2312" w:hAnsi="仿宋" w:cs="仿宋_GB2312" w:hint="eastAsia"/>
          <w:kern w:val="2"/>
          <w:sz w:val="32"/>
          <w:szCs w:val="32"/>
          <w:lang w:val="en-US" w:eastAsia="zh-CN"/>
        </w:rPr>
        <w:t>日</w:t>
      </w:r>
      <w:r>
        <w:rPr>
          <w:rFonts w:ascii="仿宋_GB2312" w:eastAsia="仿宋_GB2312" w:hAnsi="仿宋" w:cs="仿宋_GB2312" w:hint="eastAsia"/>
          <w:kern w:val="2"/>
          <w:sz w:val="32"/>
          <w:szCs w:val="32"/>
          <w:lang w:val="en-US" w:eastAsia="zh-CN"/>
        </w:rPr>
        <w:t>正式挂牌成立并开始开发建设。</w:t>
      </w:r>
      <w:r w:rsidRPr="00E746D2">
        <w:rPr>
          <w:rFonts w:ascii="仿宋_GB2312" w:eastAsia="仿宋_GB2312" w:hAnsi="仿宋" w:cs="仿宋_GB2312"/>
          <w:kern w:val="2"/>
          <w:sz w:val="32"/>
          <w:szCs w:val="32"/>
          <w:lang w:val="en-US" w:eastAsia="zh-CN"/>
        </w:rPr>
        <w:t>2006</w:t>
      </w:r>
      <w:r w:rsidRPr="00E746D2">
        <w:rPr>
          <w:rFonts w:ascii="仿宋_GB2312" w:eastAsia="仿宋_GB2312" w:hAnsi="仿宋" w:cs="仿宋_GB2312" w:hint="eastAsia"/>
          <w:kern w:val="2"/>
          <w:sz w:val="32"/>
          <w:szCs w:val="32"/>
          <w:lang w:val="en-US" w:eastAsia="zh-CN"/>
        </w:rPr>
        <w:t>年</w:t>
      </w:r>
      <w:r w:rsidRPr="00E746D2">
        <w:rPr>
          <w:rFonts w:ascii="仿宋_GB2312" w:eastAsia="仿宋_GB2312" w:hAnsi="仿宋" w:cs="仿宋_GB2312"/>
          <w:kern w:val="2"/>
          <w:sz w:val="32"/>
          <w:szCs w:val="32"/>
          <w:lang w:val="en-US" w:eastAsia="zh-CN"/>
        </w:rPr>
        <w:t>1</w:t>
      </w:r>
      <w:r w:rsidRPr="00E746D2">
        <w:rPr>
          <w:rFonts w:ascii="仿宋_GB2312" w:eastAsia="仿宋_GB2312" w:hAnsi="仿宋" w:cs="仿宋_GB2312" w:hint="eastAsia"/>
          <w:kern w:val="2"/>
          <w:sz w:val="32"/>
          <w:szCs w:val="32"/>
          <w:lang w:val="en-US" w:eastAsia="zh-CN"/>
        </w:rPr>
        <w:t>月，经国家发改委审核（</w:t>
      </w:r>
      <w:r w:rsidRPr="00E746D2">
        <w:rPr>
          <w:rFonts w:ascii="仿宋_GB2312" w:eastAsia="仿宋_GB2312" w:hAnsi="仿宋" w:cs="仿宋_GB2312"/>
          <w:kern w:val="2"/>
          <w:sz w:val="32"/>
          <w:szCs w:val="32"/>
          <w:lang w:val="en-US" w:eastAsia="zh-CN"/>
        </w:rPr>
        <w:t>2006</w:t>
      </w:r>
      <w:r w:rsidRPr="00E746D2">
        <w:rPr>
          <w:rFonts w:ascii="仿宋_GB2312" w:eastAsia="仿宋_GB2312" w:hAnsi="仿宋" w:cs="仿宋_GB2312" w:hint="eastAsia"/>
          <w:kern w:val="2"/>
          <w:sz w:val="32"/>
          <w:szCs w:val="32"/>
          <w:lang w:val="en-US" w:eastAsia="zh-CN"/>
        </w:rPr>
        <w:t>年第</w:t>
      </w:r>
      <w:r w:rsidRPr="00E746D2">
        <w:rPr>
          <w:rFonts w:ascii="仿宋_GB2312" w:eastAsia="仿宋_GB2312" w:hAnsi="仿宋" w:cs="仿宋_GB2312"/>
          <w:kern w:val="2"/>
          <w:sz w:val="32"/>
          <w:szCs w:val="32"/>
          <w:lang w:val="en-US" w:eastAsia="zh-CN"/>
        </w:rPr>
        <w:t>8</w:t>
      </w:r>
      <w:r w:rsidRPr="00E746D2">
        <w:rPr>
          <w:rFonts w:ascii="仿宋_GB2312" w:eastAsia="仿宋_GB2312" w:hAnsi="仿宋" w:cs="仿宋_GB2312" w:hint="eastAsia"/>
          <w:kern w:val="2"/>
          <w:sz w:val="32"/>
          <w:szCs w:val="32"/>
          <w:lang w:val="en-US" w:eastAsia="zh-CN"/>
        </w:rPr>
        <w:t>号公告）批准，成为全国唯一以</w:t>
      </w:r>
      <w:r>
        <w:rPr>
          <w:rFonts w:ascii="仿宋_GB2312" w:eastAsia="仿宋_GB2312" w:hAnsi="仿宋" w:cs="仿宋_GB2312" w:hint="eastAsia"/>
          <w:kern w:val="2"/>
          <w:sz w:val="32"/>
          <w:szCs w:val="32"/>
          <w:lang w:val="en-US" w:eastAsia="zh-CN"/>
        </w:rPr>
        <w:t>钒钛</w:t>
      </w:r>
      <w:r w:rsidRPr="00E746D2">
        <w:rPr>
          <w:rFonts w:ascii="仿宋_GB2312" w:eastAsia="仿宋_GB2312" w:hAnsi="仿宋" w:cs="仿宋_GB2312" w:hint="eastAsia"/>
          <w:kern w:val="2"/>
          <w:sz w:val="32"/>
          <w:szCs w:val="32"/>
          <w:lang w:val="en-US" w:eastAsia="zh-CN"/>
        </w:rPr>
        <w:t>命名的特色产业园区。</w:t>
      </w:r>
      <w:r w:rsidRPr="00E746D2">
        <w:rPr>
          <w:rFonts w:ascii="仿宋_GB2312" w:eastAsia="仿宋_GB2312" w:hAnsi="仿宋" w:cs="仿宋_GB2312"/>
          <w:kern w:val="2"/>
          <w:sz w:val="32"/>
          <w:szCs w:val="32"/>
          <w:lang w:val="en-US" w:eastAsia="zh-CN"/>
        </w:rPr>
        <w:t>2014</w:t>
      </w:r>
      <w:r w:rsidRPr="00E746D2">
        <w:rPr>
          <w:rFonts w:ascii="仿宋_GB2312" w:eastAsia="仿宋_GB2312" w:hAnsi="仿宋" w:cs="仿宋_GB2312" w:hint="eastAsia"/>
          <w:kern w:val="2"/>
          <w:sz w:val="32"/>
          <w:szCs w:val="32"/>
          <w:lang w:val="en-US" w:eastAsia="zh-CN"/>
        </w:rPr>
        <w:t>年</w:t>
      </w:r>
      <w:r w:rsidRPr="00E746D2">
        <w:rPr>
          <w:rFonts w:ascii="仿宋_GB2312" w:eastAsia="仿宋_GB2312" w:hAnsi="仿宋" w:cs="仿宋_GB2312"/>
          <w:kern w:val="2"/>
          <w:sz w:val="32"/>
          <w:szCs w:val="32"/>
          <w:lang w:val="en-US" w:eastAsia="zh-CN"/>
        </w:rPr>
        <w:t>4</w:t>
      </w:r>
      <w:r w:rsidRPr="00E746D2">
        <w:rPr>
          <w:rFonts w:ascii="仿宋_GB2312" w:eastAsia="仿宋_GB2312" w:hAnsi="仿宋" w:cs="仿宋_GB2312" w:hint="eastAsia"/>
          <w:kern w:val="2"/>
          <w:sz w:val="32"/>
          <w:szCs w:val="32"/>
          <w:lang w:val="en-US" w:eastAsia="zh-CN"/>
        </w:rPr>
        <w:t>月，经四川省人民政府批准，更名为四川攀枝花</w:t>
      </w:r>
      <w:r>
        <w:rPr>
          <w:rFonts w:ascii="仿宋_GB2312" w:eastAsia="仿宋_GB2312" w:hAnsi="仿宋" w:cs="仿宋_GB2312" w:hint="eastAsia"/>
          <w:kern w:val="2"/>
          <w:sz w:val="32"/>
          <w:szCs w:val="32"/>
          <w:lang w:val="en-US" w:eastAsia="zh-CN"/>
        </w:rPr>
        <w:t>钒钛</w:t>
      </w:r>
      <w:r w:rsidRPr="00E746D2">
        <w:rPr>
          <w:rFonts w:ascii="仿宋_GB2312" w:eastAsia="仿宋_GB2312" w:hAnsi="仿宋" w:cs="仿宋_GB2312" w:hint="eastAsia"/>
          <w:kern w:val="2"/>
          <w:sz w:val="32"/>
          <w:szCs w:val="32"/>
          <w:lang w:val="en-US" w:eastAsia="zh-CN"/>
        </w:rPr>
        <w:t>高新技术产业园区（川府函〔</w:t>
      </w:r>
      <w:r w:rsidRPr="00E746D2">
        <w:rPr>
          <w:rFonts w:ascii="仿宋_GB2312" w:eastAsia="仿宋_GB2312" w:hAnsi="仿宋" w:cs="仿宋_GB2312"/>
          <w:kern w:val="2"/>
          <w:sz w:val="32"/>
          <w:szCs w:val="32"/>
          <w:lang w:val="en-US" w:eastAsia="zh-CN"/>
        </w:rPr>
        <w:t>2014</w:t>
      </w:r>
      <w:r w:rsidRPr="00E746D2">
        <w:rPr>
          <w:rFonts w:ascii="仿宋_GB2312" w:eastAsia="仿宋_GB2312" w:hAnsi="仿宋" w:cs="仿宋_GB2312" w:hint="eastAsia"/>
          <w:kern w:val="2"/>
          <w:sz w:val="32"/>
          <w:szCs w:val="32"/>
          <w:lang w:val="en-US" w:eastAsia="zh-CN"/>
        </w:rPr>
        <w:t>）</w:t>
      </w:r>
      <w:r w:rsidRPr="00E746D2">
        <w:rPr>
          <w:rFonts w:ascii="仿宋_GB2312" w:eastAsia="仿宋_GB2312" w:hAnsi="仿宋" w:cs="仿宋_GB2312"/>
          <w:kern w:val="2"/>
          <w:sz w:val="32"/>
          <w:szCs w:val="32"/>
          <w:lang w:val="en-US" w:eastAsia="zh-CN"/>
        </w:rPr>
        <w:t>68</w:t>
      </w:r>
      <w:r w:rsidRPr="00E746D2">
        <w:rPr>
          <w:rFonts w:ascii="仿宋_GB2312" w:eastAsia="仿宋_GB2312" w:hAnsi="仿宋" w:cs="仿宋_GB2312" w:hint="eastAsia"/>
          <w:kern w:val="2"/>
          <w:sz w:val="32"/>
          <w:szCs w:val="32"/>
          <w:lang w:val="en-US" w:eastAsia="zh-CN"/>
        </w:rPr>
        <w:t>号）。</w:t>
      </w:r>
      <w:r w:rsidRPr="00E746D2">
        <w:rPr>
          <w:rFonts w:ascii="仿宋_GB2312" w:eastAsia="仿宋_GB2312" w:hAnsi="仿宋" w:cs="仿宋_GB2312"/>
          <w:kern w:val="2"/>
          <w:sz w:val="32"/>
          <w:szCs w:val="32"/>
          <w:lang w:val="en-US" w:eastAsia="zh-CN"/>
        </w:rPr>
        <w:t>2015</w:t>
      </w:r>
      <w:r w:rsidRPr="00E746D2">
        <w:rPr>
          <w:rFonts w:ascii="仿宋_GB2312" w:eastAsia="仿宋_GB2312" w:hAnsi="仿宋" w:cs="仿宋_GB2312" w:hint="eastAsia"/>
          <w:kern w:val="2"/>
          <w:sz w:val="32"/>
          <w:szCs w:val="32"/>
          <w:lang w:val="en-US" w:eastAsia="zh-CN"/>
        </w:rPr>
        <w:t>年</w:t>
      </w:r>
      <w:r w:rsidRPr="00E746D2">
        <w:rPr>
          <w:rFonts w:ascii="仿宋_GB2312" w:eastAsia="仿宋_GB2312" w:hAnsi="仿宋" w:cs="仿宋_GB2312"/>
          <w:kern w:val="2"/>
          <w:sz w:val="32"/>
          <w:szCs w:val="32"/>
          <w:lang w:val="en-US" w:eastAsia="zh-CN"/>
        </w:rPr>
        <w:t>9</w:t>
      </w:r>
      <w:r w:rsidRPr="00E746D2">
        <w:rPr>
          <w:rFonts w:ascii="仿宋_GB2312" w:eastAsia="仿宋_GB2312" w:hAnsi="仿宋" w:cs="仿宋_GB2312" w:hint="eastAsia"/>
          <w:kern w:val="2"/>
          <w:sz w:val="32"/>
          <w:szCs w:val="32"/>
          <w:lang w:val="en-US" w:eastAsia="zh-CN"/>
        </w:rPr>
        <w:t>月，经国务院批准成为国家级高新技术产业开发区。</w:t>
      </w:r>
    </w:p>
    <w:p w:rsidR="002D660B" w:rsidRDefault="002D660B" w:rsidP="005D6ACF">
      <w:pPr>
        <w:spacing w:line="640" w:lineRule="exact"/>
        <w:ind w:firstLineChars="200" w:firstLine="31680"/>
        <w:rPr>
          <w:rFonts w:ascii="仿宋_GB2312" w:eastAsia="仿宋_GB2312" w:hAnsi="仿宋" w:cs="仿宋_GB2312"/>
          <w:sz w:val="32"/>
          <w:szCs w:val="32"/>
        </w:rPr>
      </w:pPr>
      <w:r w:rsidRPr="00513F75">
        <w:rPr>
          <w:rFonts w:ascii="仿宋_GB2312" w:eastAsia="仿宋_GB2312" w:hAnsi="仿宋" w:cs="仿宋_GB2312" w:hint="eastAsia"/>
          <w:sz w:val="32"/>
          <w:szCs w:val="32"/>
        </w:rPr>
        <w:t>钒钛高新区管委会</w:t>
      </w:r>
      <w:r w:rsidRPr="00513F75">
        <w:rPr>
          <w:rFonts w:ascii="仿宋_GB2312" w:eastAsia="仿宋_GB2312" w:hAnsi="仿宋" w:cs="仿宋_GB2312"/>
          <w:sz w:val="32"/>
          <w:szCs w:val="32"/>
        </w:rPr>
        <w:t>20</w:t>
      </w:r>
      <w:r>
        <w:rPr>
          <w:rFonts w:ascii="仿宋_GB2312" w:eastAsia="仿宋_GB2312" w:hAnsi="仿宋" w:cs="仿宋_GB2312"/>
          <w:sz w:val="32"/>
          <w:szCs w:val="32"/>
        </w:rPr>
        <w:t>20</w:t>
      </w:r>
      <w:r w:rsidRPr="00513F75">
        <w:rPr>
          <w:rFonts w:ascii="仿宋_GB2312" w:eastAsia="仿宋_GB2312" w:hAnsi="仿宋" w:cs="仿宋_GB2312" w:hint="eastAsia"/>
          <w:sz w:val="32"/>
          <w:szCs w:val="32"/>
        </w:rPr>
        <w:t>年年初委托四川同浩会计师事务所对“城镇保障性安居工程”进行了专项绩效评价审计工作。</w:t>
      </w:r>
      <w:r>
        <w:rPr>
          <w:rFonts w:ascii="仿宋_GB2312" w:eastAsia="仿宋_GB2312" w:hAnsi="仿宋" w:cs="仿宋_GB2312" w:hint="eastAsia"/>
          <w:sz w:val="32"/>
          <w:szCs w:val="32"/>
        </w:rPr>
        <w:t>项目具体情况如下：</w:t>
      </w:r>
    </w:p>
    <w:p w:rsidR="002D660B" w:rsidRDefault="002D660B" w:rsidP="005D6ACF">
      <w:pPr>
        <w:spacing w:line="640" w:lineRule="exact"/>
        <w:ind w:firstLineChars="200" w:firstLine="31680"/>
        <w:rPr>
          <w:rFonts w:ascii="仿宋" w:eastAsia="仿宋" w:hAnsi="仿宋" w:cs="仿宋_GB2312"/>
          <w:b/>
          <w:sz w:val="32"/>
          <w:szCs w:val="32"/>
        </w:rPr>
      </w:pPr>
      <w:bookmarkStart w:id="66" w:name="bookmark11"/>
      <w:r w:rsidRPr="00AD1C53">
        <w:rPr>
          <w:rFonts w:ascii="仿宋" w:eastAsia="仿宋" w:hAnsi="仿宋" w:cs="仿宋_GB2312" w:hint="eastAsia"/>
          <w:b/>
          <w:sz w:val="32"/>
          <w:szCs w:val="32"/>
        </w:rPr>
        <w:t>（</w:t>
      </w:r>
      <w:bookmarkEnd w:id="66"/>
      <w:r w:rsidRPr="00AD1C53">
        <w:rPr>
          <w:rFonts w:ascii="仿宋" w:eastAsia="仿宋" w:hAnsi="仿宋" w:cs="仿宋_GB2312" w:hint="eastAsia"/>
          <w:b/>
          <w:sz w:val="32"/>
          <w:szCs w:val="32"/>
        </w:rPr>
        <w:t>二）目标情况</w:t>
      </w:r>
    </w:p>
    <w:p w:rsidR="002D660B" w:rsidRPr="00E35A3C" w:rsidRDefault="002D660B" w:rsidP="005D6ACF">
      <w:pPr>
        <w:spacing w:line="640" w:lineRule="exact"/>
        <w:ind w:firstLineChars="200" w:firstLine="31680"/>
        <w:rPr>
          <w:rFonts w:ascii="仿宋" w:eastAsia="仿宋" w:hAnsi="仿宋" w:cs="仿宋_GB2312"/>
          <w:b/>
          <w:sz w:val="32"/>
          <w:szCs w:val="32"/>
        </w:rPr>
      </w:pPr>
      <w:r w:rsidRPr="003C6A87">
        <w:rPr>
          <w:rFonts w:ascii="仿宋_GB2312" w:eastAsia="仿宋_GB2312" w:hAnsi="仿宋" w:cs="仿宋_GB2312" w:hint="eastAsia"/>
          <w:sz w:val="32"/>
          <w:szCs w:val="32"/>
        </w:rPr>
        <w:t>为了加快推进新型城镇化，改善城乡困难居民住房条件，确保住房保障工作的顺利实施，钒钛高新区管委会</w:t>
      </w:r>
      <w:r w:rsidRPr="003C6A87">
        <w:rPr>
          <w:rFonts w:ascii="仿宋_GB2312" w:eastAsia="仿宋_GB2312" w:hAnsi="仿宋" w:cs="仿宋_GB2312"/>
          <w:sz w:val="32"/>
          <w:szCs w:val="32"/>
        </w:rPr>
        <w:t>2019</w:t>
      </w:r>
      <w:r w:rsidRPr="003C6A87">
        <w:rPr>
          <w:rFonts w:ascii="仿宋_GB2312" w:eastAsia="仿宋_GB2312" w:hAnsi="仿宋" w:cs="仿宋_GB2312" w:hint="eastAsia"/>
          <w:sz w:val="32"/>
          <w:szCs w:val="32"/>
        </w:rPr>
        <w:t>年“保障性安居工程”具体目标如下：</w:t>
      </w:r>
    </w:p>
    <w:p w:rsidR="002D660B" w:rsidRPr="00F86755" w:rsidRDefault="002D660B" w:rsidP="005D6ACF">
      <w:pPr>
        <w:spacing w:line="640" w:lineRule="exact"/>
        <w:ind w:firstLineChars="200" w:firstLine="31680"/>
        <w:rPr>
          <w:rFonts w:ascii="仿宋" w:eastAsia="仿宋" w:hAnsi="仿宋" w:cs="仿宋_GB2312"/>
          <w:b/>
          <w:sz w:val="32"/>
          <w:szCs w:val="32"/>
        </w:rPr>
      </w:pPr>
      <w:r w:rsidRPr="00F86755">
        <w:rPr>
          <w:rFonts w:ascii="仿宋" w:eastAsia="仿宋" w:hAnsi="仿宋" w:cs="仿宋_GB2312"/>
          <w:b/>
          <w:sz w:val="32"/>
          <w:szCs w:val="32"/>
        </w:rPr>
        <w:t>1</w:t>
      </w:r>
      <w:r w:rsidRPr="00F86755">
        <w:rPr>
          <w:rFonts w:ascii="仿宋" w:eastAsia="仿宋" w:hAnsi="仿宋" w:cs="仿宋_GB2312" w:hint="eastAsia"/>
          <w:b/>
          <w:sz w:val="32"/>
          <w:szCs w:val="32"/>
        </w:rPr>
        <w:t>、老旧小区改造</w:t>
      </w:r>
    </w:p>
    <w:p w:rsidR="002D660B" w:rsidRPr="003C6A87" w:rsidRDefault="002D660B" w:rsidP="005D6ACF">
      <w:pPr>
        <w:spacing w:line="640" w:lineRule="exact"/>
        <w:ind w:firstLineChars="200" w:firstLine="31680"/>
        <w:rPr>
          <w:rFonts w:ascii="仿宋_GB2312" w:eastAsia="仿宋_GB2312" w:hAnsi="仿宋" w:cs="仿宋_GB2312"/>
          <w:sz w:val="32"/>
          <w:szCs w:val="32"/>
        </w:rPr>
      </w:pPr>
      <w:r w:rsidRPr="003C6A87">
        <w:rPr>
          <w:rFonts w:ascii="仿宋_GB2312" w:eastAsia="仿宋_GB2312" w:hAnsi="仿宋" w:cs="仿宋_GB2312" w:hint="eastAsia"/>
          <w:sz w:val="32"/>
          <w:szCs w:val="32"/>
        </w:rPr>
        <w:t>攀枝花钒钛高新技术产业开发区经济运行局出具了攀钒钛经函〔</w:t>
      </w:r>
      <w:r w:rsidRPr="003C6A87">
        <w:rPr>
          <w:rFonts w:ascii="仿宋_GB2312" w:eastAsia="仿宋_GB2312" w:hAnsi="仿宋" w:cs="仿宋_GB2312"/>
          <w:sz w:val="32"/>
          <w:szCs w:val="32"/>
        </w:rPr>
        <w:t>2019</w:t>
      </w:r>
      <w:r w:rsidRPr="003C6A87">
        <w:rPr>
          <w:rFonts w:ascii="仿宋_GB2312" w:eastAsia="仿宋_GB2312" w:hAnsi="仿宋" w:cs="仿宋_GB2312" w:hint="eastAsia"/>
          <w:sz w:val="32"/>
          <w:szCs w:val="32"/>
        </w:rPr>
        <w:t>〕</w:t>
      </w:r>
      <w:r w:rsidRPr="003C6A87">
        <w:rPr>
          <w:rFonts w:ascii="仿宋_GB2312" w:eastAsia="仿宋_GB2312" w:hAnsi="仿宋" w:cs="仿宋_GB2312"/>
          <w:sz w:val="32"/>
          <w:szCs w:val="32"/>
        </w:rPr>
        <w:t>18</w:t>
      </w:r>
      <w:r w:rsidRPr="003C6A87">
        <w:rPr>
          <w:rFonts w:ascii="仿宋_GB2312" w:eastAsia="仿宋_GB2312" w:hAnsi="仿宋" w:cs="仿宋_GB2312" w:hint="eastAsia"/>
          <w:sz w:val="32"/>
          <w:szCs w:val="32"/>
        </w:rPr>
        <w:t>号《关于批复攀枝花钒钛高新区金江镇金江社区铁路老旧小区改造项目建议书的函》，计划改造面积</w:t>
      </w:r>
      <w:r w:rsidRPr="003C6A87">
        <w:rPr>
          <w:rFonts w:ascii="仿宋_GB2312" w:eastAsia="仿宋_GB2312" w:hAnsi="仿宋" w:cs="仿宋_GB2312"/>
          <w:sz w:val="32"/>
          <w:szCs w:val="32"/>
        </w:rPr>
        <w:t>2.24</w:t>
      </w:r>
      <w:r w:rsidRPr="003C6A87">
        <w:rPr>
          <w:rFonts w:ascii="仿宋_GB2312" w:eastAsia="仿宋_GB2312" w:hAnsi="仿宋" w:cs="仿宋_GB2312" w:hint="eastAsia"/>
          <w:sz w:val="32"/>
          <w:szCs w:val="32"/>
        </w:rPr>
        <w:t>万平方米，共计</w:t>
      </w:r>
      <w:r w:rsidRPr="003C6A87">
        <w:rPr>
          <w:rFonts w:ascii="仿宋_GB2312" w:eastAsia="仿宋_GB2312" w:hAnsi="仿宋" w:cs="仿宋_GB2312"/>
          <w:sz w:val="32"/>
          <w:szCs w:val="32"/>
        </w:rPr>
        <w:t>499</w:t>
      </w:r>
      <w:r w:rsidRPr="003C6A87">
        <w:rPr>
          <w:rFonts w:ascii="仿宋_GB2312" w:eastAsia="仿宋_GB2312" w:hAnsi="仿宋" w:cs="仿宋_GB2312" w:hint="eastAsia"/>
          <w:sz w:val="32"/>
          <w:szCs w:val="32"/>
        </w:rPr>
        <w:t>户，于</w:t>
      </w:r>
      <w:r w:rsidRPr="003C6A87">
        <w:rPr>
          <w:rFonts w:ascii="仿宋_GB2312" w:eastAsia="仿宋_GB2312" w:hAnsi="仿宋" w:cs="仿宋_GB2312"/>
          <w:sz w:val="32"/>
          <w:szCs w:val="32"/>
        </w:rPr>
        <w:t>2019</w:t>
      </w:r>
      <w:r w:rsidRPr="003C6A87">
        <w:rPr>
          <w:rFonts w:ascii="仿宋_GB2312" w:eastAsia="仿宋_GB2312" w:hAnsi="仿宋" w:cs="仿宋_GB2312" w:hint="eastAsia"/>
          <w:sz w:val="32"/>
          <w:szCs w:val="32"/>
        </w:rPr>
        <w:t>年</w:t>
      </w:r>
      <w:r w:rsidRPr="003C6A87">
        <w:rPr>
          <w:rFonts w:ascii="仿宋_GB2312" w:eastAsia="仿宋_GB2312" w:hAnsi="仿宋" w:cs="仿宋_GB2312"/>
          <w:sz w:val="32"/>
          <w:szCs w:val="32"/>
        </w:rPr>
        <w:t>12</w:t>
      </w:r>
      <w:r w:rsidRPr="003C6A87">
        <w:rPr>
          <w:rFonts w:ascii="仿宋_GB2312" w:eastAsia="仿宋_GB2312" w:hAnsi="仿宋" w:cs="仿宋_GB2312" w:hint="eastAsia"/>
          <w:sz w:val="32"/>
          <w:szCs w:val="32"/>
        </w:rPr>
        <w:t>月实施开工。</w:t>
      </w:r>
    </w:p>
    <w:p w:rsidR="002D660B" w:rsidRPr="00F86755" w:rsidRDefault="002D660B" w:rsidP="00135647">
      <w:pPr>
        <w:pStyle w:val="Bodytext10"/>
        <w:tabs>
          <w:tab w:val="left" w:pos="935"/>
        </w:tabs>
        <w:spacing w:after="0" w:line="640" w:lineRule="exact"/>
        <w:ind w:firstLine="500"/>
        <w:jc w:val="both"/>
        <w:rPr>
          <w:rFonts w:ascii="仿宋" w:eastAsia="仿宋" w:hAnsi="仿宋" w:cs="仿宋_GB2312"/>
          <w:b/>
          <w:kern w:val="2"/>
          <w:sz w:val="32"/>
          <w:szCs w:val="32"/>
          <w:lang w:val="en-US" w:eastAsia="zh-CN"/>
        </w:rPr>
      </w:pPr>
      <w:r w:rsidRPr="00F86755">
        <w:rPr>
          <w:rFonts w:ascii="仿宋" w:eastAsia="仿宋" w:hAnsi="仿宋" w:cs="仿宋_GB2312"/>
          <w:b/>
          <w:kern w:val="2"/>
          <w:sz w:val="32"/>
          <w:szCs w:val="32"/>
          <w:lang w:val="en-US" w:eastAsia="zh-CN"/>
        </w:rPr>
        <w:t>2</w:t>
      </w:r>
      <w:r w:rsidRPr="00F86755">
        <w:rPr>
          <w:rFonts w:ascii="仿宋" w:eastAsia="仿宋" w:hAnsi="仿宋" w:cs="仿宋_GB2312" w:hint="eastAsia"/>
          <w:b/>
          <w:kern w:val="2"/>
          <w:sz w:val="32"/>
          <w:szCs w:val="32"/>
          <w:lang w:val="en-US" w:eastAsia="zh-CN"/>
        </w:rPr>
        <w:t>、廉租住房补贴</w:t>
      </w:r>
    </w:p>
    <w:p w:rsidR="002D660B" w:rsidRPr="00E746D2" w:rsidRDefault="002D660B" w:rsidP="00135647">
      <w:pPr>
        <w:pStyle w:val="Bodytext10"/>
        <w:spacing w:after="100" w:line="640" w:lineRule="exact"/>
        <w:ind w:firstLine="500"/>
        <w:jc w:val="both"/>
        <w:rPr>
          <w:rFonts w:ascii="仿宋_GB2312" w:eastAsia="仿宋_GB2312" w:hAnsi="仿宋" w:cs="仿宋_GB2312"/>
          <w:kern w:val="2"/>
          <w:sz w:val="32"/>
          <w:szCs w:val="32"/>
          <w:lang w:val="en-US" w:eastAsia="zh-CN"/>
        </w:rPr>
      </w:pPr>
      <w:r w:rsidRPr="00E746D2">
        <w:rPr>
          <w:rFonts w:ascii="仿宋_GB2312" w:eastAsia="仿宋_GB2312" w:hAnsi="仿宋" w:cs="仿宋_GB2312" w:hint="eastAsia"/>
          <w:kern w:val="2"/>
          <w:sz w:val="32"/>
          <w:szCs w:val="32"/>
          <w:lang w:val="en-US" w:eastAsia="zh-CN"/>
        </w:rPr>
        <w:t>攀枝花市人民政府出具了攀办函［</w:t>
      </w:r>
      <w:r w:rsidRPr="00E746D2">
        <w:rPr>
          <w:rFonts w:ascii="仿宋_GB2312" w:eastAsia="仿宋_GB2312" w:hAnsi="仿宋" w:cs="仿宋_GB2312"/>
          <w:kern w:val="2"/>
          <w:sz w:val="32"/>
          <w:szCs w:val="32"/>
          <w:lang w:val="en-US" w:eastAsia="zh-CN"/>
        </w:rPr>
        <w:t>2019</w:t>
      </w:r>
      <w:r w:rsidRPr="00E746D2">
        <w:rPr>
          <w:rFonts w:ascii="仿宋_GB2312" w:eastAsia="仿宋_GB2312" w:hAnsi="仿宋" w:cs="仿宋_GB2312" w:hint="eastAsia"/>
          <w:kern w:val="2"/>
          <w:sz w:val="32"/>
          <w:szCs w:val="32"/>
          <w:lang w:val="en-US" w:eastAsia="zh-CN"/>
        </w:rPr>
        <w:t>］</w:t>
      </w:r>
      <w:r w:rsidRPr="00E746D2">
        <w:rPr>
          <w:rFonts w:ascii="仿宋_GB2312" w:eastAsia="仿宋_GB2312" w:hAnsi="仿宋" w:cs="仿宋_GB2312"/>
          <w:kern w:val="2"/>
          <w:sz w:val="32"/>
          <w:szCs w:val="32"/>
          <w:lang w:val="en-US" w:eastAsia="zh-CN"/>
        </w:rPr>
        <w:t>45</w:t>
      </w:r>
      <w:r w:rsidRPr="00E746D2">
        <w:rPr>
          <w:rFonts w:ascii="仿宋_GB2312" w:eastAsia="仿宋_GB2312" w:hAnsi="仿宋" w:cs="仿宋_GB2312" w:hint="eastAsia"/>
          <w:kern w:val="2"/>
          <w:sz w:val="32"/>
          <w:szCs w:val="32"/>
          <w:lang w:val="en-US" w:eastAsia="zh-CN"/>
        </w:rPr>
        <w:t>号《关于分解下达攀枝花市</w:t>
      </w:r>
      <w:r w:rsidRPr="00E746D2">
        <w:rPr>
          <w:rFonts w:ascii="仿宋_GB2312" w:eastAsia="仿宋_GB2312" w:hAnsi="仿宋" w:cs="仿宋_GB2312"/>
          <w:kern w:val="2"/>
          <w:sz w:val="32"/>
          <w:szCs w:val="32"/>
          <w:lang w:val="en-US" w:eastAsia="zh-CN"/>
        </w:rPr>
        <w:t>2019</w:t>
      </w:r>
      <w:r w:rsidRPr="00E746D2">
        <w:rPr>
          <w:rFonts w:ascii="仿宋_GB2312" w:eastAsia="仿宋_GB2312" w:hAnsi="仿宋" w:cs="仿宋_GB2312" w:hint="eastAsia"/>
          <w:kern w:val="2"/>
          <w:sz w:val="32"/>
          <w:szCs w:val="32"/>
          <w:lang w:val="en-US" w:eastAsia="zh-CN"/>
        </w:rPr>
        <w:t>年保障性安居工程目标责任的通知》，</w:t>
      </w:r>
      <w:r>
        <w:rPr>
          <w:rFonts w:ascii="仿宋_GB2312" w:eastAsia="仿宋_GB2312" w:hAnsi="仿宋" w:cs="仿宋_GB2312" w:hint="eastAsia"/>
          <w:kern w:val="2"/>
          <w:sz w:val="32"/>
          <w:szCs w:val="32"/>
          <w:lang w:val="en-US" w:eastAsia="zh-CN"/>
        </w:rPr>
        <w:t>钒钛</w:t>
      </w:r>
      <w:r w:rsidRPr="00E746D2">
        <w:rPr>
          <w:rFonts w:ascii="仿宋_GB2312" w:eastAsia="仿宋_GB2312" w:hAnsi="仿宋" w:cs="仿宋_GB2312" w:hint="eastAsia"/>
          <w:kern w:val="2"/>
          <w:sz w:val="32"/>
          <w:szCs w:val="32"/>
          <w:lang w:val="en-US" w:eastAsia="zh-CN"/>
        </w:rPr>
        <w:t>高新区廉租住房补贴</w:t>
      </w:r>
      <w:r w:rsidRPr="00E746D2">
        <w:rPr>
          <w:rFonts w:ascii="仿宋_GB2312" w:eastAsia="仿宋_GB2312" w:hAnsi="仿宋" w:cs="仿宋_GB2312"/>
          <w:kern w:val="2"/>
          <w:sz w:val="32"/>
          <w:szCs w:val="32"/>
          <w:lang w:val="en-US" w:eastAsia="zh-CN"/>
        </w:rPr>
        <w:t>6</w:t>
      </w:r>
      <w:r w:rsidRPr="00E746D2">
        <w:rPr>
          <w:rFonts w:ascii="仿宋_GB2312" w:eastAsia="仿宋_GB2312" w:hAnsi="仿宋" w:cs="仿宋_GB2312" w:hint="eastAsia"/>
          <w:kern w:val="2"/>
          <w:sz w:val="32"/>
          <w:szCs w:val="32"/>
          <w:lang w:val="en-US" w:eastAsia="zh-CN"/>
        </w:rPr>
        <w:t>户。</w:t>
      </w:r>
    </w:p>
    <w:p w:rsidR="002D660B" w:rsidRPr="00016F60" w:rsidRDefault="002D660B" w:rsidP="00D66187">
      <w:pPr>
        <w:spacing w:line="640" w:lineRule="exact"/>
        <w:ind w:firstLineChars="200" w:firstLine="31680"/>
        <w:rPr>
          <w:rFonts w:ascii="仿宋" w:eastAsia="仿宋" w:hAnsi="仿宋" w:cs="仿宋_GB2312"/>
          <w:b/>
          <w:sz w:val="32"/>
          <w:szCs w:val="32"/>
        </w:rPr>
      </w:pPr>
      <w:bookmarkStart w:id="67" w:name="bookmark14"/>
      <w:bookmarkStart w:id="68" w:name="_Toc15396618"/>
      <w:r w:rsidRPr="00016F60">
        <w:rPr>
          <w:rFonts w:ascii="仿宋" w:eastAsia="仿宋" w:hAnsi="仿宋" w:cs="仿宋_GB2312" w:hint="eastAsia"/>
          <w:b/>
          <w:sz w:val="32"/>
          <w:szCs w:val="32"/>
        </w:rPr>
        <w:t>二</w:t>
      </w:r>
      <w:bookmarkEnd w:id="67"/>
      <w:r w:rsidRPr="00016F60">
        <w:rPr>
          <w:rFonts w:ascii="仿宋" w:eastAsia="仿宋" w:hAnsi="仿宋" w:cs="仿宋_GB2312" w:hint="eastAsia"/>
          <w:b/>
          <w:sz w:val="32"/>
          <w:szCs w:val="32"/>
        </w:rPr>
        <w:t>、资金情况</w:t>
      </w:r>
    </w:p>
    <w:p w:rsidR="002D660B" w:rsidRPr="00016F60" w:rsidRDefault="002D660B" w:rsidP="005D6ACF">
      <w:pPr>
        <w:spacing w:line="640" w:lineRule="exact"/>
        <w:ind w:firstLineChars="200" w:firstLine="31680"/>
        <w:rPr>
          <w:rFonts w:ascii="仿宋" w:eastAsia="仿宋" w:hAnsi="仿宋" w:cs="仿宋_GB2312"/>
          <w:b/>
          <w:sz w:val="32"/>
          <w:szCs w:val="32"/>
        </w:rPr>
      </w:pPr>
      <w:r w:rsidRPr="00016F60">
        <w:rPr>
          <w:rFonts w:ascii="仿宋" w:eastAsia="仿宋" w:hAnsi="仿宋" w:cs="仿宋_GB2312" w:hint="eastAsia"/>
          <w:b/>
          <w:sz w:val="32"/>
          <w:szCs w:val="32"/>
        </w:rPr>
        <w:t>（</w:t>
      </w:r>
      <w:r w:rsidRPr="00016F60">
        <w:rPr>
          <w:rFonts w:ascii="仿宋" w:eastAsia="仿宋" w:hAnsi="仿宋" w:cs="仿宋_GB2312"/>
          <w:b/>
          <w:sz w:val="32"/>
          <w:szCs w:val="32"/>
        </w:rPr>
        <w:t>-</w:t>
      </w:r>
      <w:r w:rsidRPr="00016F60">
        <w:rPr>
          <w:rFonts w:ascii="仿宋" w:eastAsia="仿宋" w:hAnsi="仿宋" w:cs="仿宋_GB2312" w:hint="eastAsia"/>
          <w:b/>
          <w:sz w:val="32"/>
          <w:szCs w:val="32"/>
        </w:rPr>
        <w:t>）资金来源情况</w:t>
      </w:r>
    </w:p>
    <w:p w:rsidR="002D660B" w:rsidRPr="00016F60" w:rsidRDefault="002D660B" w:rsidP="00135647">
      <w:pPr>
        <w:pStyle w:val="Bodytext10"/>
        <w:tabs>
          <w:tab w:val="left" w:pos="5242"/>
        </w:tabs>
        <w:spacing w:after="0" w:line="640" w:lineRule="exact"/>
        <w:ind w:firstLine="620"/>
        <w:jc w:val="both"/>
        <w:rPr>
          <w:rFonts w:ascii="仿宋_GB2312" w:eastAsia="仿宋_GB2312" w:hAnsi="仿宋" w:cs="仿宋_GB2312"/>
          <w:kern w:val="2"/>
          <w:sz w:val="32"/>
          <w:szCs w:val="32"/>
          <w:lang w:val="en-US" w:eastAsia="zh-CN"/>
        </w:rPr>
      </w:pPr>
      <w:r w:rsidRPr="00016F60">
        <w:rPr>
          <w:rFonts w:ascii="仿宋_GB2312" w:eastAsia="仿宋_GB2312" w:hAnsi="仿宋" w:cs="仿宋_GB2312" w:hint="eastAsia"/>
          <w:kern w:val="2"/>
          <w:sz w:val="32"/>
          <w:szCs w:val="32"/>
          <w:lang w:val="en-US" w:eastAsia="zh-CN"/>
        </w:rPr>
        <w:t>钒钛高新区管委会保障性安居工程上年结余共计</w:t>
      </w:r>
      <w:r w:rsidRPr="00016F60">
        <w:rPr>
          <w:rFonts w:ascii="仿宋_GB2312" w:eastAsia="仿宋_GB2312" w:hAnsi="仿宋" w:cs="仿宋_GB2312"/>
          <w:kern w:val="2"/>
          <w:sz w:val="32"/>
          <w:szCs w:val="32"/>
          <w:lang w:val="en-US" w:eastAsia="zh-CN"/>
        </w:rPr>
        <w:t>796,340.00</w:t>
      </w:r>
      <w:r w:rsidRPr="00016F60">
        <w:rPr>
          <w:rFonts w:ascii="仿宋_GB2312" w:eastAsia="仿宋_GB2312" w:hAnsi="仿宋" w:cs="仿宋_GB2312" w:hint="eastAsia"/>
          <w:kern w:val="2"/>
          <w:sz w:val="32"/>
          <w:szCs w:val="32"/>
          <w:lang w:val="en-US" w:eastAsia="zh-CN"/>
        </w:rPr>
        <w:t>元，均为保障性住房租金补贴</w:t>
      </w:r>
      <w:r>
        <w:rPr>
          <w:rFonts w:ascii="仿宋_GB2312" w:eastAsia="仿宋_GB2312" w:hAnsi="仿宋" w:cs="仿宋_GB2312" w:hint="eastAsia"/>
          <w:kern w:val="2"/>
          <w:sz w:val="32"/>
          <w:szCs w:val="32"/>
          <w:lang w:val="en-US" w:eastAsia="zh-CN"/>
        </w:rPr>
        <w:t>。</w:t>
      </w:r>
    </w:p>
    <w:p w:rsidR="002D660B" w:rsidRPr="00016F60" w:rsidRDefault="002D660B" w:rsidP="00135647">
      <w:pPr>
        <w:pStyle w:val="Bodytext10"/>
        <w:spacing w:after="0" w:line="640" w:lineRule="exact"/>
        <w:ind w:firstLine="620"/>
        <w:jc w:val="both"/>
        <w:rPr>
          <w:rFonts w:ascii="仿宋" w:eastAsia="仿宋" w:hAnsi="仿宋" w:cs="仿宋_GB2312"/>
          <w:b/>
          <w:kern w:val="2"/>
          <w:sz w:val="32"/>
          <w:szCs w:val="32"/>
          <w:lang w:val="en-US" w:eastAsia="zh-CN"/>
        </w:rPr>
      </w:pPr>
      <w:r w:rsidRPr="00016F60">
        <w:rPr>
          <w:rFonts w:ascii="仿宋" w:eastAsia="仿宋" w:hAnsi="仿宋" w:cs="仿宋_GB2312" w:hint="eastAsia"/>
          <w:b/>
          <w:kern w:val="2"/>
          <w:sz w:val="32"/>
          <w:szCs w:val="32"/>
          <w:lang w:val="en-US" w:eastAsia="zh-CN"/>
        </w:rPr>
        <w:t>（二）资金使用情况</w:t>
      </w:r>
    </w:p>
    <w:p w:rsidR="002D660B" w:rsidRPr="00016F60" w:rsidRDefault="002D660B" w:rsidP="005D6ACF">
      <w:pPr>
        <w:pStyle w:val="Bodytext10"/>
        <w:spacing w:after="0" w:line="640" w:lineRule="exact"/>
        <w:ind w:firstLineChars="193" w:firstLine="31680"/>
        <w:jc w:val="both"/>
        <w:rPr>
          <w:rFonts w:ascii="仿宋_GB2312" w:eastAsia="仿宋_GB2312" w:hAnsi="仿宋" w:cs="仿宋_GB2312"/>
          <w:kern w:val="2"/>
          <w:sz w:val="32"/>
          <w:szCs w:val="32"/>
          <w:lang w:val="en-US" w:eastAsia="zh-CN"/>
        </w:rPr>
      </w:pPr>
      <w:r>
        <w:rPr>
          <w:rFonts w:ascii="仿宋_GB2312" w:eastAsia="仿宋_GB2312" w:hAnsi="仿宋" w:cs="仿宋_GB2312"/>
          <w:kern w:val="2"/>
          <w:sz w:val="32"/>
          <w:szCs w:val="32"/>
          <w:lang w:val="en-US" w:eastAsia="zh-CN"/>
        </w:rPr>
        <w:t>2019</w:t>
      </w:r>
      <w:r w:rsidRPr="00016F60">
        <w:rPr>
          <w:rFonts w:ascii="仿宋_GB2312" w:eastAsia="仿宋_GB2312" w:hAnsi="仿宋" w:cs="仿宋_GB2312" w:hint="eastAsia"/>
          <w:kern w:val="2"/>
          <w:sz w:val="32"/>
          <w:szCs w:val="32"/>
          <w:lang w:val="en-US" w:eastAsia="zh-CN"/>
        </w:rPr>
        <w:t>年度城镇保障性安居</w:t>
      </w:r>
      <w:r>
        <w:rPr>
          <w:rFonts w:ascii="仿宋_GB2312" w:eastAsia="仿宋_GB2312" w:hAnsi="仿宋" w:cs="仿宋_GB2312" w:hint="eastAsia"/>
          <w:kern w:val="2"/>
          <w:sz w:val="32"/>
          <w:szCs w:val="32"/>
          <w:lang w:val="en-US" w:eastAsia="zh-CN"/>
        </w:rPr>
        <w:t>工</w:t>
      </w:r>
      <w:r w:rsidRPr="00016F60">
        <w:rPr>
          <w:rFonts w:ascii="仿宋_GB2312" w:eastAsia="仿宋_GB2312" w:hAnsi="仿宋" w:cs="仿宋_GB2312" w:hint="eastAsia"/>
          <w:kern w:val="2"/>
          <w:sz w:val="32"/>
          <w:szCs w:val="32"/>
          <w:lang w:val="en-US" w:eastAsia="zh-CN"/>
        </w:rPr>
        <w:t>程支出</w:t>
      </w:r>
      <w:r>
        <w:rPr>
          <w:rFonts w:ascii="仿宋_GB2312" w:eastAsia="仿宋_GB2312" w:hAnsi="仿宋" w:cs="仿宋_GB2312" w:hint="eastAsia"/>
          <w:kern w:val="2"/>
          <w:sz w:val="32"/>
          <w:szCs w:val="32"/>
          <w:lang w:val="en-US" w:eastAsia="zh-CN"/>
        </w:rPr>
        <w:t>共计</w:t>
      </w:r>
      <w:r>
        <w:rPr>
          <w:rFonts w:ascii="仿宋_GB2312" w:eastAsia="仿宋_GB2312" w:hAnsi="仿宋" w:cs="仿宋_GB2312"/>
          <w:kern w:val="2"/>
          <w:sz w:val="32"/>
          <w:szCs w:val="32"/>
          <w:lang w:val="en-US" w:eastAsia="zh-CN"/>
        </w:rPr>
        <w:t>929</w:t>
      </w:r>
      <w:r>
        <w:rPr>
          <w:rFonts w:ascii="仿宋_GB2312" w:eastAsia="仿宋_GB2312" w:hAnsi="仿宋" w:cs="仿宋_GB2312" w:hint="eastAsia"/>
          <w:kern w:val="2"/>
          <w:sz w:val="32"/>
          <w:szCs w:val="32"/>
          <w:lang w:val="en-US" w:eastAsia="zh-CN"/>
        </w:rPr>
        <w:t>，</w:t>
      </w:r>
      <w:r>
        <w:rPr>
          <w:rFonts w:ascii="仿宋_GB2312" w:eastAsia="仿宋_GB2312" w:hAnsi="仿宋" w:cs="仿宋_GB2312"/>
          <w:kern w:val="2"/>
          <w:sz w:val="32"/>
          <w:szCs w:val="32"/>
          <w:lang w:val="en-US" w:eastAsia="zh-CN"/>
        </w:rPr>
        <w:t>000.00</w:t>
      </w:r>
      <w:r>
        <w:rPr>
          <w:rFonts w:ascii="仿宋_GB2312" w:eastAsia="仿宋_GB2312" w:hAnsi="仿宋" w:cs="仿宋_GB2312" w:hint="eastAsia"/>
          <w:kern w:val="2"/>
          <w:sz w:val="32"/>
          <w:szCs w:val="32"/>
          <w:lang w:val="en-US" w:eastAsia="zh-CN"/>
        </w:rPr>
        <w:t>元，</w:t>
      </w:r>
      <w:r w:rsidRPr="00016F60">
        <w:rPr>
          <w:rFonts w:ascii="仿宋_GB2312" w:eastAsia="仿宋_GB2312" w:hAnsi="仿宋" w:cs="仿宋_GB2312" w:hint="eastAsia"/>
          <w:kern w:val="2"/>
          <w:sz w:val="32"/>
          <w:szCs w:val="32"/>
          <w:lang w:val="en-US" w:eastAsia="zh-CN"/>
        </w:rPr>
        <w:t>其中</w:t>
      </w:r>
      <w:r w:rsidRPr="00016F60">
        <w:rPr>
          <w:rFonts w:ascii="仿宋_GB2312" w:eastAsia="仿宋_GB2312" w:hAnsi="仿宋" w:cs="仿宋_GB2312"/>
          <w:kern w:val="2"/>
          <w:sz w:val="32"/>
          <w:szCs w:val="32"/>
          <w:lang w:val="en-US" w:eastAsia="zh-CN"/>
        </w:rPr>
        <w:t>:</w:t>
      </w:r>
      <w:r w:rsidRPr="00016F60">
        <w:rPr>
          <w:rFonts w:ascii="仿宋_GB2312" w:eastAsia="仿宋_GB2312" w:hAnsi="仿宋" w:cs="仿宋_GB2312" w:hint="eastAsia"/>
          <w:kern w:val="2"/>
          <w:sz w:val="32"/>
          <w:szCs w:val="32"/>
          <w:lang w:val="en-US" w:eastAsia="zh-CN"/>
        </w:rPr>
        <w:t>老旧小区改造支出</w:t>
      </w:r>
      <w:r>
        <w:rPr>
          <w:rFonts w:ascii="仿宋_GB2312" w:eastAsia="仿宋_GB2312" w:hAnsi="仿宋" w:cs="仿宋_GB2312"/>
          <w:kern w:val="2"/>
          <w:sz w:val="32"/>
          <w:szCs w:val="32"/>
          <w:lang w:val="en-US" w:eastAsia="zh-CN"/>
        </w:rPr>
        <w:t>200,000.00</w:t>
      </w:r>
      <w:r w:rsidRPr="00016F60">
        <w:rPr>
          <w:rFonts w:ascii="仿宋_GB2312" w:eastAsia="仿宋_GB2312" w:hAnsi="仿宋" w:cs="仿宋_GB2312" w:hint="eastAsia"/>
          <w:kern w:val="2"/>
          <w:sz w:val="32"/>
          <w:szCs w:val="32"/>
          <w:lang w:val="en-US" w:eastAsia="zh-CN"/>
        </w:rPr>
        <w:t>元；廉租住房补贴支</w:t>
      </w:r>
      <w:r>
        <w:rPr>
          <w:rFonts w:ascii="仿宋_GB2312" w:eastAsia="仿宋_GB2312" w:hAnsi="仿宋" w:cs="仿宋_GB2312" w:hint="eastAsia"/>
          <w:kern w:val="2"/>
          <w:sz w:val="32"/>
          <w:szCs w:val="32"/>
          <w:lang w:val="en-US" w:eastAsia="zh-CN"/>
        </w:rPr>
        <w:t>出</w:t>
      </w:r>
      <w:r>
        <w:rPr>
          <w:rFonts w:ascii="仿宋_GB2312" w:eastAsia="仿宋_GB2312" w:hAnsi="仿宋" w:cs="仿宋_GB2312"/>
          <w:kern w:val="2"/>
          <w:sz w:val="32"/>
          <w:szCs w:val="32"/>
          <w:lang w:val="en-US" w:eastAsia="zh-CN"/>
        </w:rPr>
        <w:t>90</w:t>
      </w:r>
      <w:r>
        <w:rPr>
          <w:rFonts w:ascii="仿宋_GB2312" w:eastAsia="仿宋_GB2312" w:hAnsi="仿宋" w:cs="仿宋_GB2312" w:hint="eastAsia"/>
          <w:kern w:val="2"/>
          <w:sz w:val="32"/>
          <w:szCs w:val="32"/>
          <w:lang w:val="en-US" w:eastAsia="zh-CN"/>
        </w:rPr>
        <w:t>，</w:t>
      </w:r>
      <w:r>
        <w:rPr>
          <w:rFonts w:ascii="仿宋_GB2312" w:eastAsia="仿宋_GB2312" w:hAnsi="仿宋" w:cs="仿宋_GB2312"/>
          <w:kern w:val="2"/>
          <w:sz w:val="32"/>
          <w:szCs w:val="32"/>
          <w:lang w:val="en-US" w:eastAsia="zh-CN"/>
        </w:rPr>
        <w:t>000.00</w:t>
      </w:r>
      <w:r>
        <w:rPr>
          <w:rFonts w:ascii="仿宋_GB2312" w:eastAsia="仿宋_GB2312" w:hAnsi="仿宋" w:cs="仿宋_GB2312" w:hint="eastAsia"/>
          <w:kern w:val="2"/>
          <w:sz w:val="32"/>
          <w:szCs w:val="32"/>
          <w:lang w:val="en-US" w:eastAsia="zh-CN"/>
        </w:rPr>
        <w:t>元</w:t>
      </w:r>
      <w:r w:rsidRPr="00016F60">
        <w:rPr>
          <w:rFonts w:ascii="仿宋_GB2312" w:eastAsia="仿宋_GB2312" w:hAnsi="仿宋" w:cs="仿宋_GB2312" w:hint="eastAsia"/>
          <w:kern w:val="2"/>
          <w:sz w:val="32"/>
          <w:szCs w:val="32"/>
          <w:lang w:val="en-US" w:eastAsia="zh-CN"/>
        </w:rPr>
        <w:t>，</w:t>
      </w:r>
      <w:r w:rsidRPr="00016F60">
        <w:rPr>
          <w:rFonts w:ascii="仿宋_GB2312" w:eastAsia="仿宋_GB2312" w:hAnsi="仿宋" w:cs="仿宋_GB2312"/>
          <w:kern w:val="2"/>
          <w:sz w:val="32"/>
          <w:szCs w:val="32"/>
          <w:lang w:val="en-US" w:eastAsia="zh-CN"/>
        </w:rPr>
        <w:t>2018</w:t>
      </w:r>
      <w:r w:rsidRPr="00016F60">
        <w:rPr>
          <w:rFonts w:ascii="仿宋_GB2312" w:eastAsia="仿宋_GB2312" w:hAnsi="仿宋" w:cs="仿宋_GB2312" w:hint="eastAsia"/>
          <w:kern w:val="2"/>
          <w:sz w:val="32"/>
          <w:szCs w:val="32"/>
          <w:lang w:val="en-US" w:eastAsia="zh-CN"/>
        </w:rPr>
        <w:t>年下达的保障性住房资金</w:t>
      </w:r>
      <w:r w:rsidRPr="00016F60">
        <w:rPr>
          <w:rFonts w:ascii="仿宋_GB2312" w:eastAsia="仿宋_GB2312" w:hAnsi="仿宋" w:cs="仿宋_GB2312"/>
          <w:kern w:val="2"/>
          <w:sz w:val="32"/>
          <w:szCs w:val="32"/>
          <w:lang w:val="en-US" w:eastAsia="zh-CN"/>
        </w:rPr>
        <w:t>720, 000. 00</w:t>
      </w:r>
      <w:r w:rsidRPr="00016F60">
        <w:rPr>
          <w:rFonts w:ascii="仿宋_GB2312" w:eastAsia="仿宋_GB2312" w:hAnsi="仿宋" w:cs="仿宋_GB2312" w:hint="eastAsia"/>
          <w:kern w:val="2"/>
          <w:sz w:val="32"/>
          <w:szCs w:val="32"/>
          <w:lang w:val="en-US" w:eastAsia="zh-CN"/>
        </w:rPr>
        <w:t>元用于支付购</w:t>
      </w:r>
      <w:r w:rsidRPr="00016F60">
        <w:rPr>
          <w:rFonts w:ascii="仿宋_GB2312" w:eastAsia="仿宋_GB2312" w:hAnsi="仿宋" w:cs="仿宋_GB2312"/>
          <w:kern w:val="2"/>
          <w:sz w:val="32"/>
          <w:szCs w:val="32"/>
          <w:lang w:val="en-US" w:eastAsia="zh-CN"/>
        </w:rPr>
        <w:t>126</w:t>
      </w:r>
      <w:r w:rsidRPr="00016F60">
        <w:rPr>
          <w:rFonts w:ascii="仿宋_GB2312" w:eastAsia="仿宋_GB2312" w:hAnsi="仿宋" w:cs="仿宋_GB2312" w:hint="eastAsia"/>
          <w:kern w:val="2"/>
          <w:sz w:val="32"/>
          <w:szCs w:val="32"/>
          <w:lang w:val="en-US" w:eastAsia="zh-CN"/>
        </w:rPr>
        <w:t>套公租房办理不动产登记证相关费用。具体情况如下：</w:t>
      </w:r>
    </w:p>
    <w:p w:rsidR="002D660B" w:rsidRPr="00F86755" w:rsidRDefault="002D660B" w:rsidP="00F86755">
      <w:pPr>
        <w:pStyle w:val="Bodytext10"/>
        <w:tabs>
          <w:tab w:val="left" w:pos="935"/>
        </w:tabs>
        <w:spacing w:after="0" w:line="640" w:lineRule="exact"/>
        <w:ind w:firstLine="500"/>
        <w:jc w:val="both"/>
        <w:rPr>
          <w:rFonts w:ascii="仿宋" w:eastAsia="仿宋" w:hAnsi="仿宋" w:cs="仿宋_GB2312"/>
          <w:b/>
          <w:kern w:val="2"/>
          <w:sz w:val="32"/>
          <w:szCs w:val="32"/>
          <w:lang w:val="en-US" w:eastAsia="zh-CN"/>
        </w:rPr>
      </w:pPr>
      <w:bookmarkStart w:id="69" w:name="bookmark15"/>
      <w:r w:rsidRPr="00F86755">
        <w:rPr>
          <w:rFonts w:ascii="仿宋" w:eastAsia="仿宋" w:hAnsi="仿宋" w:cs="仿宋_GB2312"/>
          <w:b/>
          <w:kern w:val="2"/>
          <w:sz w:val="32"/>
          <w:szCs w:val="32"/>
          <w:lang w:val="en-US" w:eastAsia="zh-CN"/>
        </w:rPr>
        <w:t>1</w:t>
      </w:r>
      <w:bookmarkEnd w:id="69"/>
      <w:r w:rsidRPr="00F86755">
        <w:rPr>
          <w:rFonts w:ascii="仿宋" w:eastAsia="仿宋" w:hAnsi="仿宋" w:cs="仿宋_GB2312" w:hint="eastAsia"/>
          <w:b/>
          <w:kern w:val="2"/>
          <w:sz w:val="32"/>
          <w:szCs w:val="32"/>
          <w:lang w:val="en-US" w:eastAsia="zh-CN"/>
        </w:rPr>
        <w:t>、老旧小区改造项目</w:t>
      </w:r>
    </w:p>
    <w:p w:rsidR="002D660B" w:rsidRPr="00016F60" w:rsidRDefault="002D660B" w:rsidP="00135647">
      <w:pPr>
        <w:pStyle w:val="Bodytext10"/>
        <w:tabs>
          <w:tab w:val="left" w:pos="1146"/>
        </w:tabs>
        <w:spacing w:after="0" w:line="640" w:lineRule="exact"/>
        <w:ind w:firstLine="620"/>
        <w:jc w:val="both"/>
        <w:rPr>
          <w:rFonts w:ascii="仿宋_GB2312" w:eastAsia="仿宋_GB2312" w:hAnsi="仿宋" w:cs="仿宋_GB2312"/>
          <w:kern w:val="2"/>
          <w:sz w:val="32"/>
          <w:szCs w:val="32"/>
          <w:lang w:val="en-US" w:eastAsia="zh-CN"/>
        </w:rPr>
      </w:pPr>
      <w:bookmarkStart w:id="70" w:name="bookmark16"/>
      <w:r w:rsidRPr="00016F60">
        <w:rPr>
          <w:rFonts w:ascii="仿宋_GB2312" w:eastAsia="仿宋_GB2312" w:hAnsi="仿宋" w:cs="仿宋_GB2312" w:hint="eastAsia"/>
          <w:kern w:val="2"/>
          <w:sz w:val="32"/>
          <w:szCs w:val="32"/>
          <w:lang w:val="en-US" w:eastAsia="zh-CN"/>
        </w:rPr>
        <w:t>（</w:t>
      </w:r>
      <w:bookmarkEnd w:id="70"/>
      <w:r w:rsidRPr="00016F60">
        <w:rPr>
          <w:rFonts w:ascii="仿宋_GB2312" w:eastAsia="仿宋_GB2312" w:hAnsi="仿宋" w:cs="仿宋_GB2312"/>
          <w:kern w:val="2"/>
          <w:sz w:val="32"/>
          <w:szCs w:val="32"/>
          <w:lang w:val="en-US" w:eastAsia="zh-CN"/>
        </w:rPr>
        <w:t>1</w:t>
      </w:r>
      <w:r w:rsidRPr="00016F60">
        <w:rPr>
          <w:rFonts w:ascii="仿宋_GB2312" w:eastAsia="仿宋_GB2312" w:hAnsi="仿宋" w:cs="仿宋_GB2312" w:hint="eastAsia"/>
          <w:kern w:val="2"/>
          <w:sz w:val="32"/>
          <w:szCs w:val="32"/>
          <w:lang w:val="en-US" w:eastAsia="zh-CN"/>
        </w:rPr>
        <w:t>）项目开工情况</w:t>
      </w:r>
    </w:p>
    <w:p w:rsidR="002D660B" w:rsidRPr="00016F60" w:rsidRDefault="002D660B" w:rsidP="005D6ACF">
      <w:pPr>
        <w:pStyle w:val="Bodytext10"/>
        <w:tabs>
          <w:tab w:val="left" w:pos="7090"/>
        </w:tabs>
        <w:spacing w:after="0" w:line="640" w:lineRule="exact"/>
        <w:ind w:firstLineChars="206" w:firstLine="31680"/>
        <w:jc w:val="both"/>
        <w:rPr>
          <w:rFonts w:ascii="仿宋_GB2312" w:eastAsia="仿宋_GB2312" w:hAnsi="仿宋" w:cs="仿宋_GB2312"/>
          <w:kern w:val="2"/>
          <w:sz w:val="32"/>
          <w:szCs w:val="32"/>
          <w:lang w:val="en-US" w:eastAsia="zh-CN"/>
        </w:rPr>
      </w:pPr>
      <w:r w:rsidRPr="00016F60">
        <w:rPr>
          <w:rFonts w:ascii="仿宋_GB2312" w:eastAsia="仿宋_GB2312" w:hAnsi="仿宋" w:cs="仿宋_GB2312" w:hint="eastAsia"/>
          <w:kern w:val="2"/>
          <w:sz w:val="32"/>
          <w:szCs w:val="32"/>
          <w:lang w:val="en-US" w:eastAsia="zh-CN"/>
        </w:rPr>
        <w:t>根据攀枝花市老旧小区改造试点工作领导小组办公室《关于督办老旧小区改造工作推进情况的函》，项目应于</w:t>
      </w:r>
      <w:r w:rsidRPr="00016F60">
        <w:rPr>
          <w:rFonts w:ascii="仿宋_GB2312" w:eastAsia="仿宋_GB2312" w:hAnsi="仿宋" w:cs="仿宋_GB2312"/>
          <w:kern w:val="2"/>
          <w:sz w:val="32"/>
          <w:szCs w:val="32"/>
          <w:lang w:val="en-US" w:eastAsia="zh-CN"/>
        </w:rPr>
        <w:t>2019</w:t>
      </w:r>
      <w:r w:rsidRPr="00016F60">
        <w:rPr>
          <w:rFonts w:ascii="仿宋_GB2312" w:eastAsia="仿宋_GB2312" w:hAnsi="仿宋" w:cs="仿宋_GB2312" w:hint="eastAsia"/>
          <w:kern w:val="2"/>
          <w:sz w:val="32"/>
          <w:szCs w:val="32"/>
          <w:lang w:val="en-US" w:eastAsia="zh-CN"/>
        </w:rPr>
        <w:t>年</w:t>
      </w:r>
      <w:r w:rsidRPr="00016F60">
        <w:rPr>
          <w:rFonts w:ascii="仿宋_GB2312" w:eastAsia="仿宋_GB2312" w:hAnsi="仿宋" w:cs="仿宋_GB2312"/>
          <w:kern w:val="2"/>
          <w:sz w:val="32"/>
          <w:szCs w:val="32"/>
          <w:lang w:val="en-US" w:eastAsia="zh-CN"/>
        </w:rPr>
        <w:t>12</w:t>
      </w:r>
      <w:r w:rsidRPr="00016F60">
        <w:rPr>
          <w:rFonts w:ascii="仿宋_GB2312" w:eastAsia="仿宋_GB2312" w:hAnsi="仿宋" w:cs="仿宋_GB2312" w:hint="eastAsia"/>
          <w:kern w:val="2"/>
          <w:sz w:val="32"/>
          <w:szCs w:val="32"/>
          <w:lang w:val="en-US" w:eastAsia="zh-CN"/>
        </w:rPr>
        <w:t>月</w:t>
      </w:r>
      <w:r w:rsidRPr="00016F60">
        <w:rPr>
          <w:rFonts w:ascii="仿宋_GB2312" w:eastAsia="仿宋_GB2312" w:hAnsi="仿宋" w:cs="仿宋_GB2312"/>
          <w:kern w:val="2"/>
          <w:sz w:val="32"/>
          <w:szCs w:val="32"/>
          <w:lang w:val="en-US" w:eastAsia="zh-CN"/>
        </w:rPr>
        <w:t>30</w:t>
      </w:r>
      <w:r w:rsidRPr="00016F60">
        <w:rPr>
          <w:rFonts w:ascii="仿宋_GB2312" w:eastAsia="仿宋_GB2312" w:hAnsi="仿宋" w:cs="仿宋_GB2312" w:hint="eastAsia"/>
          <w:kern w:val="2"/>
          <w:sz w:val="32"/>
          <w:szCs w:val="32"/>
          <w:lang w:val="en-US" w:eastAsia="zh-CN"/>
        </w:rPr>
        <w:t>日前</w:t>
      </w:r>
      <w:r>
        <w:rPr>
          <w:rFonts w:ascii="仿宋_GB2312" w:eastAsia="仿宋_GB2312" w:hAnsi="仿宋" w:cs="仿宋_GB2312" w:hint="eastAsia"/>
          <w:kern w:val="2"/>
          <w:sz w:val="32"/>
          <w:szCs w:val="32"/>
          <w:lang w:val="en-US" w:eastAsia="zh-CN"/>
        </w:rPr>
        <w:t>实施</w:t>
      </w:r>
      <w:r w:rsidRPr="00016F60">
        <w:rPr>
          <w:rFonts w:ascii="仿宋_GB2312" w:eastAsia="仿宋_GB2312" w:hAnsi="仿宋" w:cs="仿宋_GB2312" w:hint="eastAsia"/>
          <w:kern w:val="2"/>
          <w:sz w:val="32"/>
          <w:szCs w:val="32"/>
          <w:lang w:val="en-US" w:eastAsia="zh-CN"/>
        </w:rPr>
        <w:t>开工；</w:t>
      </w:r>
      <w:r w:rsidRPr="00016F60">
        <w:rPr>
          <w:rFonts w:ascii="仿宋_GB2312" w:eastAsia="仿宋_GB2312" w:hAnsi="仿宋" w:cs="仿宋_GB2312"/>
          <w:kern w:val="2"/>
          <w:sz w:val="32"/>
          <w:szCs w:val="32"/>
          <w:lang w:val="en-US" w:eastAsia="zh-CN"/>
        </w:rPr>
        <w:tab/>
      </w:r>
      <w:r w:rsidRPr="00016F60">
        <w:rPr>
          <w:rFonts w:ascii="仿宋_GB2312" w:eastAsia="仿宋_GB2312" w:hAnsi="仿宋" w:cs="仿宋_GB2312" w:hint="eastAsia"/>
          <w:kern w:val="2"/>
          <w:sz w:val="32"/>
          <w:szCs w:val="32"/>
          <w:lang w:val="en-US" w:eastAsia="zh-CN"/>
        </w:rPr>
        <w:t>”</w:t>
      </w:r>
    </w:p>
    <w:p w:rsidR="002D660B" w:rsidRPr="00016F60" w:rsidRDefault="002D660B" w:rsidP="005D6ACF">
      <w:pPr>
        <w:pStyle w:val="Bodytext10"/>
        <w:spacing w:after="0" w:line="640" w:lineRule="exact"/>
        <w:ind w:firstLineChars="206" w:firstLine="31680"/>
        <w:jc w:val="both"/>
        <w:rPr>
          <w:rFonts w:ascii="仿宋_GB2312" w:eastAsia="仿宋_GB2312" w:hAnsi="仿宋" w:cs="仿宋_GB2312"/>
          <w:kern w:val="2"/>
          <w:sz w:val="32"/>
          <w:szCs w:val="32"/>
          <w:lang w:val="en-US" w:eastAsia="zh-CN"/>
        </w:rPr>
      </w:pPr>
      <w:r w:rsidRPr="00016F60">
        <w:rPr>
          <w:rFonts w:ascii="仿宋_GB2312" w:eastAsia="仿宋_GB2312" w:hAnsi="仿宋" w:cs="仿宋_GB2312" w:hint="eastAsia"/>
          <w:kern w:val="2"/>
          <w:sz w:val="32"/>
          <w:szCs w:val="32"/>
          <w:lang w:val="en-US" w:eastAsia="zh-CN"/>
        </w:rPr>
        <w:t>该项目已于</w:t>
      </w:r>
      <w:r w:rsidRPr="00016F60">
        <w:rPr>
          <w:rFonts w:ascii="仿宋_GB2312" w:eastAsia="仿宋_GB2312" w:hAnsi="仿宋" w:cs="仿宋_GB2312"/>
          <w:kern w:val="2"/>
          <w:sz w:val="32"/>
          <w:szCs w:val="32"/>
          <w:lang w:val="en-US" w:eastAsia="zh-CN"/>
        </w:rPr>
        <w:t>2019</w:t>
      </w:r>
      <w:r w:rsidRPr="00016F60">
        <w:rPr>
          <w:rFonts w:ascii="仿宋_GB2312" w:eastAsia="仿宋_GB2312" w:hAnsi="仿宋" w:cs="仿宋_GB2312" w:hint="eastAsia"/>
          <w:kern w:val="2"/>
          <w:sz w:val="32"/>
          <w:szCs w:val="32"/>
          <w:lang w:val="en-US" w:eastAsia="zh-CN"/>
        </w:rPr>
        <w:t>年</w:t>
      </w:r>
      <w:r w:rsidRPr="00016F60">
        <w:rPr>
          <w:rFonts w:ascii="仿宋_GB2312" w:eastAsia="仿宋_GB2312" w:hAnsi="仿宋" w:cs="仿宋_GB2312"/>
          <w:kern w:val="2"/>
          <w:sz w:val="32"/>
          <w:szCs w:val="32"/>
          <w:lang w:val="en-US" w:eastAsia="zh-CN"/>
        </w:rPr>
        <w:t>12</w:t>
      </w:r>
      <w:r w:rsidRPr="00016F60">
        <w:rPr>
          <w:rFonts w:ascii="仿宋_GB2312" w:eastAsia="仿宋_GB2312" w:hAnsi="仿宋" w:cs="仿宋_GB2312" w:hint="eastAsia"/>
          <w:kern w:val="2"/>
          <w:sz w:val="32"/>
          <w:szCs w:val="32"/>
          <w:lang w:val="en-US" w:eastAsia="zh-CN"/>
        </w:rPr>
        <w:t>月</w:t>
      </w:r>
      <w:r w:rsidRPr="00016F60">
        <w:rPr>
          <w:rFonts w:ascii="仿宋_GB2312" w:eastAsia="仿宋_GB2312" w:hAnsi="仿宋" w:cs="仿宋_GB2312"/>
          <w:kern w:val="2"/>
          <w:sz w:val="32"/>
          <w:szCs w:val="32"/>
          <w:lang w:val="en-US" w:eastAsia="zh-CN"/>
        </w:rPr>
        <w:t>13</w:t>
      </w:r>
      <w:r w:rsidRPr="00016F60">
        <w:rPr>
          <w:rFonts w:ascii="仿宋_GB2312" w:eastAsia="仿宋_GB2312" w:hAnsi="仿宋" w:cs="仿宋_GB2312" w:hint="eastAsia"/>
          <w:kern w:val="2"/>
          <w:sz w:val="32"/>
          <w:szCs w:val="32"/>
          <w:lang w:val="en-US" w:eastAsia="zh-CN"/>
        </w:rPr>
        <w:t>日取得工程开工令并实施开工。</w:t>
      </w:r>
    </w:p>
    <w:p w:rsidR="002D660B" w:rsidRPr="00016F60" w:rsidRDefault="002D660B" w:rsidP="00135647">
      <w:pPr>
        <w:pStyle w:val="Bodytext10"/>
        <w:tabs>
          <w:tab w:val="left" w:pos="1126"/>
        </w:tabs>
        <w:spacing w:after="0" w:line="640" w:lineRule="exact"/>
        <w:ind w:firstLine="600"/>
        <w:jc w:val="both"/>
        <w:rPr>
          <w:rFonts w:ascii="仿宋_GB2312" w:eastAsia="仿宋_GB2312" w:hAnsi="仿宋" w:cs="仿宋_GB2312"/>
          <w:kern w:val="2"/>
          <w:sz w:val="32"/>
          <w:szCs w:val="32"/>
          <w:lang w:val="en-US" w:eastAsia="zh-CN"/>
        </w:rPr>
      </w:pPr>
      <w:bookmarkStart w:id="71" w:name="bookmark17"/>
      <w:r w:rsidRPr="00016F60">
        <w:rPr>
          <w:rFonts w:ascii="仿宋_GB2312" w:eastAsia="仿宋_GB2312" w:hAnsi="仿宋" w:cs="仿宋_GB2312" w:hint="eastAsia"/>
          <w:kern w:val="2"/>
          <w:sz w:val="32"/>
          <w:szCs w:val="32"/>
          <w:lang w:val="en-US" w:eastAsia="zh-CN"/>
        </w:rPr>
        <w:t>（</w:t>
      </w:r>
      <w:bookmarkEnd w:id="71"/>
      <w:r w:rsidRPr="00016F60">
        <w:rPr>
          <w:rFonts w:ascii="仿宋_GB2312" w:eastAsia="仿宋_GB2312" w:hAnsi="仿宋" w:cs="仿宋_GB2312"/>
          <w:kern w:val="2"/>
          <w:sz w:val="32"/>
          <w:szCs w:val="32"/>
          <w:lang w:val="en-US" w:eastAsia="zh-CN"/>
        </w:rPr>
        <w:t>2</w:t>
      </w:r>
      <w:r w:rsidRPr="00016F60">
        <w:rPr>
          <w:rFonts w:ascii="仿宋_GB2312" w:eastAsia="仿宋_GB2312" w:hAnsi="仿宋" w:cs="仿宋_GB2312" w:hint="eastAsia"/>
          <w:kern w:val="2"/>
          <w:sz w:val="32"/>
          <w:szCs w:val="32"/>
          <w:lang w:val="en-US" w:eastAsia="zh-CN"/>
        </w:rPr>
        <w:t>）资金支付情况</w:t>
      </w:r>
    </w:p>
    <w:p w:rsidR="002D660B" w:rsidRPr="00016F60" w:rsidRDefault="002D660B" w:rsidP="005D6ACF">
      <w:pPr>
        <w:pStyle w:val="Bodytext10"/>
        <w:spacing w:after="0" w:line="640" w:lineRule="exact"/>
        <w:ind w:firstLineChars="206" w:firstLine="31680"/>
        <w:jc w:val="both"/>
        <w:rPr>
          <w:rFonts w:ascii="仿宋_GB2312" w:eastAsia="仿宋_GB2312" w:hAnsi="仿宋" w:cs="仿宋_GB2312"/>
          <w:kern w:val="2"/>
          <w:sz w:val="32"/>
          <w:szCs w:val="32"/>
          <w:lang w:val="en-US" w:eastAsia="zh-CN"/>
        </w:rPr>
      </w:pPr>
      <w:r>
        <w:rPr>
          <w:rFonts w:ascii="仿宋_GB2312" w:eastAsia="仿宋_GB2312" w:hAnsi="仿宋" w:cs="仿宋_GB2312" w:hint="eastAsia"/>
          <w:kern w:val="2"/>
          <w:sz w:val="32"/>
          <w:szCs w:val="32"/>
          <w:lang w:val="en-US" w:eastAsia="zh-CN"/>
        </w:rPr>
        <w:t>钒钛</w:t>
      </w:r>
      <w:r w:rsidRPr="00016F60">
        <w:rPr>
          <w:rFonts w:ascii="仿宋_GB2312" w:eastAsia="仿宋_GB2312" w:hAnsi="仿宋" w:cs="仿宋_GB2312" w:hint="eastAsia"/>
          <w:kern w:val="2"/>
          <w:sz w:val="32"/>
          <w:szCs w:val="32"/>
          <w:lang w:val="en-US" w:eastAsia="zh-CN"/>
        </w:rPr>
        <w:t>高新区管委会于</w:t>
      </w:r>
      <w:r w:rsidRPr="00016F60">
        <w:rPr>
          <w:rFonts w:ascii="仿宋_GB2312" w:eastAsia="仿宋_GB2312" w:hAnsi="仿宋" w:cs="仿宋_GB2312"/>
          <w:kern w:val="2"/>
          <w:sz w:val="32"/>
          <w:szCs w:val="32"/>
          <w:lang w:val="en-US" w:eastAsia="zh-CN"/>
        </w:rPr>
        <w:t>2019</w:t>
      </w:r>
      <w:r w:rsidRPr="00016F60">
        <w:rPr>
          <w:rFonts w:ascii="仿宋_GB2312" w:eastAsia="仿宋_GB2312" w:hAnsi="仿宋" w:cs="仿宋_GB2312" w:hint="eastAsia"/>
          <w:kern w:val="2"/>
          <w:sz w:val="32"/>
          <w:szCs w:val="32"/>
          <w:lang w:val="en-US" w:eastAsia="zh-CN"/>
        </w:rPr>
        <w:t>年</w:t>
      </w:r>
      <w:r w:rsidRPr="00016F60">
        <w:rPr>
          <w:rFonts w:ascii="仿宋_GB2312" w:eastAsia="仿宋_GB2312" w:hAnsi="仿宋" w:cs="仿宋_GB2312"/>
          <w:kern w:val="2"/>
          <w:sz w:val="32"/>
          <w:szCs w:val="32"/>
          <w:lang w:val="en-US" w:eastAsia="zh-CN"/>
        </w:rPr>
        <w:t>11</w:t>
      </w:r>
      <w:r w:rsidRPr="00016F60">
        <w:rPr>
          <w:rFonts w:ascii="仿宋_GB2312" w:eastAsia="仿宋_GB2312" w:hAnsi="仿宋" w:cs="仿宋_GB2312" w:hint="eastAsia"/>
          <w:kern w:val="2"/>
          <w:sz w:val="32"/>
          <w:szCs w:val="32"/>
          <w:lang w:val="en-US" w:eastAsia="zh-CN"/>
        </w:rPr>
        <w:t>月</w:t>
      </w:r>
      <w:r w:rsidRPr="00016F60">
        <w:rPr>
          <w:rFonts w:ascii="仿宋_GB2312" w:eastAsia="仿宋_GB2312" w:hAnsi="仿宋" w:cs="仿宋_GB2312"/>
          <w:kern w:val="2"/>
          <w:sz w:val="32"/>
          <w:szCs w:val="32"/>
          <w:lang w:val="en-US" w:eastAsia="zh-CN"/>
        </w:rPr>
        <w:t>12</w:t>
      </w:r>
      <w:r w:rsidRPr="00016F60">
        <w:rPr>
          <w:rFonts w:ascii="仿宋_GB2312" w:eastAsia="仿宋_GB2312" w:hAnsi="仿宋" w:cs="仿宋_GB2312" w:hint="eastAsia"/>
          <w:kern w:val="2"/>
          <w:sz w:val="32"/>
          <w:szCs w:val="32"/>
          <w:lang w:val="en-US" w:eastAsia="zh-CN"/>
        </w:rPr>
        <w:t>日从</w:t>
      </w:r>
      <w:r w:rsidRPr="00016F60">
        <w:rPr>
          <w:rFonts w:ascii="仿宋_GB2312" w:eastAsia="仿宋_GB2312" w:hAnsi="仿宋" w:cs="仿宋_GB2312"/>
          <w:kern w:val="2"/>
          <w:sz w:val="32"/>
          <w:szCs w:val="32"/>
          <w:lang w:val="en-US" w:eastAsia="zh-CN"/>
        </w:rPr>
        <w:t>2019</w:t>
      </w:r>
      <w:r w:rsidRPr="00016F60">
        <w:rPr>
          <w:rFonts w:ascii="仿宋_GB2312" w:eastAsia="仿宋_GB2312" w:hAnsi="仿宋" w:cs="仿宋_GB2312" w:hint="eastAsia"/>
          <w:kern w:val="2"/>
          <w:sz w:val="32"/>
          <w:szCs w:val="32"/>
          <w:lang w:val="en-US" w:eastAsia="zh-CN"/>
        </w:rPr>
        <w:t>年的财返资金中向攀枝花市仁和区金江镇人民政府支付工程费用</w:t>
      </w:r>
      <w:r>
        <w:rPr>
          <w:rFonts w:ascii="仿宋_GB2312" w:eastAsia="仿宋_GB2312" w:hAnsi="仿宋" w:cs="仿宋_GB2312"/>
          <w:kern w:val="2"/>
          <w:sz w:val="32"/>
          <w:szCs w:val="32"/>
          <w:lang w:val="en-US" w:eastAsia="zh-CN"/>
        </w:rPr>
        <w:t>200,000.00</w:t>
      </w:r>
      <w:r w:rsidRPr="00016F60">
        <w:rPr>
          <w:rFonts w:ascii="仿宋_GB2312" w:eastAsia="仿宋_GB2312" w:hAnsi="仿宋" w:cs="仿宋_GB2312" w:hint="eastAsia"/>
          <w:kern w:val="2"/>
          <w:sz w:val="32"/>
          <w:szCs w:val="32"/>
          <w:lang w:val="en-US" w:eastAsia="zh-CN"/>
        </w:rPr>
        <w:t>元。</w:t>
      </w:r>
    </w:p>
    <w:p w:rsidR="002D660B" w:rsidRPr="00F86755" w:rsidRDefault="002D660B" w:rsidP="00F86755">
      <w:pPr>
        <w:pStyle w:val="Bodytext10"/>
        <w:tabs>
          <w:tab w:val="left" w:pos="935"/>
        </w:tabs>
        <w:spacing w:after="0" w:line="640" w:lineRule="exact"/>
        <w:ind w:firstLine="500"/>
        <w:jc w:val="both"/>
        <w:rPr>
          <w:rFonts w:ascii="仿宋" w:eastAsia="仿宋" w:hAnsi="仿宋" w:cs="仿宋_GB2312"/>
          <w:b/>
          <w:kern w:val="2"/>
          <w:sz w:val="32"/>
          <w:szCs w:val="32"/>
          <w:lang w:val="en-US" w:eastAsia="zh-CN"/>
        </w:rPr>
      </w:pPr>
      <w:bookmarkStart w:id="72" w:name="bookmark18"/>
      <w:r w:rsidRPr="00F86755">
        <w:rPr>
          <w:rFonts w:ascii="仿宋" w:eastAsia="仿宋" w:hAnsi="仿宋" w:cs="仿宋_GB2312"/>
          <w:b/>
          <w:kern w:val="2"/>
          <w:sz w:val="32"/>
          <w:szCs w:val="32"/>
          <w:lang w:val="en-US" w:eastAsia="zh-CN"/>
        </w:rPr>
        <w:t>2</w:t>
      </w:r>
      <w:bookmarkEnd w:id="72"/>
      <w:r w:rsidRPr="00F86755">
        <w:rPr>
          <w:rFonts w:ascii="仿宋" w:eastAsia="仿宋" w:hAnsi="仿宋" w:cs="仿宋_GB2312" w:hint="eastAsia"/>
          <w:b/>
          <w:kern w:val="2"/>
          <w:sz w:val="32"/>
          <w:szCs w:val="32"/>
          <w:lang w:val="en-US" w:eastAsia="zh-CN"/>
        </w:rPr>
        <w:t>、廉租住房补贴情况</w:t>
      </w:r>
    </w:p>
    <w:p w:rsidR="002D660B" w:rsidRPr="007D03DF" w:rsidRDefault="002D660B" w:rsidP="005D6ACF">
      <w:pPr>
        <w:ind w:firstLineChars="200" w:firstLine="31680"/>
        <w:rPr>
          <w:rFonts w:ascii="仿宋_GB2312" w:eastAsia="仿宋_GB2312" w:hAnsi="仿宋" w:cs="仿宋_GB2312"/>
          <w:sz w:val="32"/>
          <w:szCs w:val="32"/>
        </w:rPr>
      </w:pPr>
      <w:r w:rsidRPr="007D03DF">
        <w:rPr>
          <w:rFonts w:ascii="仿宋_GB2312" w:eastAsia="仿宋_GB2312" w:hAnsi="仿宋" w:cs="仿宋_GB2312"/>
          <w:sz w:val="32"/>
          <w:szCs w:val="32"/>
        </w:rPr>
        <w:t>2019</w:t>
      </w:r>
      <w:r w:rsidRPr="007D03DF">
        <w:rPr>
          <w:rFonts w:ascii="仿宋_GB2312" w:eastAsia="仿宋_GB2312" w:hAnsi="仿宋" w:cs="仿宋_GB2312" w:hint="eastAsia"/>
          <w:sz w:val="32"/>
          <w:szCs w:val="32"/>
        </w:rPr>
        <w:t>年共计支出公租住房补贴</w:t>
      </w:r>
      <w:r w:rsidRPr="007D03DF">
        <w:rPr>
          <w:rFonts w:ascii="仿宋_GB2312" w:eastAsia="仿宋_GB2312" w:hAnsi="仿宋" w:cs="仿宋_GB2312"/>
          <w:sz w:val="32"/>
          <w:szCs w:val="32"/>
        </w:rPr>
        <w:t>9,000.00</w:t>
      </w:r>
      <w:r w:rsidRPr="007D03DF">
        <w:rPr>
          <w:rFonts w:ascii="仿宋_GB2312" w:eastAsia="仿宋_GB2312" w:hAnsi="仿宋" w:cs="仿宋_GB2312" w:hint="eastAsia"/>
          <w:sz w:val="32"/>
          <w:szCs w:val="32"/>
        </w:rPr>
        <w:t>元，其中第一季度支付</w:t>
      </w:r>
      <w:r w:rsidRPr="007D03DF">
        <w:rPr>
          <w:rFonts w:ascii="仿宋_GB2312" w:eastAsia="仿宋_GB2312" w:hAnsi="仿宋" w:cs="仿宋_GB2312"/>
          <w:sz w:val="32"/>
          <w:szCs w:val="32"/>
        </w:rPr>
        <w:t>2,700.00</w:t>
      </w:r>
      <w:r w:rsidRPr="007D03DF">
        <w:rPr>
          <w:rFonts w:ascii="仿宋_GB2312" w:eastAsia="仿宋_GB2312" w:hAnsi="仿宋" w:cs="仿宋_GB2312" w:hint="eastAsia"/>
          <w:sz w:val="32"/>
          <w:szCs w:val="32"/>
        </w:rPr>
        <w:t>元，</w:t>
      </w:r>
      <w:r w:rsidRPr="007D03DF">
        <w:rPr>
          <w:rFonts w:ascii="仿宋_GB2312" w:eastAsia="仿宋_GB2312" w:hAnsi="仿宋" w:cs="仿宋_GB2312"/>
          <w:sz w:val="32"/>
          <w:szCs w:val="32"/>
        </w:rPr>
        <w:t xml:space="preserve"> </w:t>
      </w:r>
      <w:r w:rsidRPr="007D03DF">
        <w:rPr>
          <w:rFonts w:ascii="仿宋_GB2312" w:eastAsia="仿宋_GB2312" w:hAnsi="仿宋" w:cs="仿宋_GB2312" w:hint="eastAsia"/>
          <w:sz w:val="32"/>
          <w:szCs w:val="32"/>
        </w:rPr>
        <w:t>共计</w:t>
      </w:r>
      <w:r w:rsidRPr="007D03DF">
        <w:rPr>
          <w:rFonts w:ascii="仿宋_GB2312" w:eastAsia="仿宋_GB2312" w:hAnsi="仿宋" w:cs="仿宋_GB2312"/>
          <w:sz w:val="32"/>
          <w:szCs w:val="32"/>
        </w:rPr>
        <w:t>7</w:t>
      </w:r>
      <w:r w:rsidRPr="007D03DF">
        <w:rPr>
          <w:rFonts w:ascii="仿宋_GB2312" w:eastAsia="仿宋_GB2312" w:hAnsi="仿宋" w:cs="仿宋_GB2312" w:hint="eastAsia"/>
          <w:sz w:val="32"/>
          <w:szCs w:val="32"/>
        </w:rPr>
        <w:t>户；第二季度支付</w:t>
      </w:r>
      <w:r w:rsidRPr="007D03DF">
        <w:rPr>
          <w:rFonts w:ascii="仿宋_GB2312" w:eastAsia="仿宋_GB2312" w:hAnsi="仿宋" w:cs="仿宋_GB2312"/>
          <w:sz w:val="32"/>
          <w:szCs w:val="32"/>
        </w:rPr>
        <w:t>2,025.00</w:t>
      </w:r>
      <w:r w:rsidRPr="007D03DF">
        <w:rPr>
          <w:rFonts w:ascii="仿宋_GB2312" w:eastAsia="仿宋_GB2312" w:hAnsi="仿宋" w:cs="仿宋_GB2312" w:hint="eastAsia"/>
          <w:sz w:val="32"/>
          <w:szCs w:val="32"/>
        </w:rPr>
        <w:t>元，共计</w:t>
      </w:r>
      <w:r w:rsidRPr="007D03DF">
        <w:rPr>
          <w:rFonts w:ascii="仿宋_GB2312" w:eastAsia="仿宋_GB2312" w:hAnsi="仿宋" w:cs="仿宋_GB2312"/>
          <w:sz w:val="32"/>
          <w:szCs w:val="32"/>
        </w:rPr>
        <w:t>5</w:t>
      </w:r>
      <w:r w:rsidRPr="007D03DF">
        <w:rPr>
          <w:rFonts w:ascii="仿宋_GB2312" w:eastAsia="仿宋_GB2312" w:hAnsi="仿宋" w:cs="仿宋_GB2312" w:hint="eastAsia"/>
          <w:sz w:val="32"/>
          <w:szCs w:val="32"/>
        </w:rPr>
        <w:t>户；第三、四季度共计支付</w:t>
      </w:r>
      <w:r w:rsidRPr="007D03DF">
        <w:rPr>
          <w:rFonts w:ascii="仿宋_GB2312" w:eastAsia="仿宋_GB2312" w:hAnsi="仿宋" w:cs="仿宋_GB2312"/>
          <w:sz w:val="32"/>
          <w:szCs w:val="32"/>
        </w:rPr>
        <w:t>4,275.00</w:t>
      </w:r>
      <w:r w:rsidRPr="007D03DF">
        <w:rPr>
          <w:rFonts w:ascii="仿宋_GB2312" w:eastAsia="仿宋_GB2312" w:hAnsi="仿宋" w:cs="仿宋_GB2312" w:hint="eastAsia"/>
          <w:sz w:val="32"/>
          <w:szCs w:val="32"/>
        </w:rPr>
        <w:t>元，第三季度</w:t>
      </w:r>
      <w:r w:rsidRPr="007D03DF">
        <w:rPr>
          <w:rFonts w:ascii="仿宋_GB2312" w:eastAsia="仿宋_GB2312" w:hAnsi="仿宋" w:cs="仿宋_GB2312"/>
          <w:sz w:val="32"/>
          <w:szCs w:val="32"/>
        </w:rPr>
        <w:t>5</w:t>
      </w:r>
      <w:r w:rsidRPr="007D03DF">
        <w:rPr>
          <w:rFonts w:ascii="仿宋_GB2312" w:eastAsia="仿宋_GB2312" w:hAnsi="仿宋" w:cs="仿宋_GB2312" w:hint="eastAsia"/>
          <w:sz w:val="32"/>
          <w:szCs w:val="32"/>
        </w:rPr>
        <w:t>户，第四季度</w:t>
      </w:r>
      <w:r w:rsidRPr="007D03DF">
        <w:rPr>
          <w:rFonts w:ascii="仿宋_GB2312" w:eastAsia="仿宋_GB2312" w:hAnsi="仿宋" w:cs="仿宋_GB2312"/>
          <w:sz w:val="32"/>
          <w:szCs w:val="32"/>
        </w:rPr>
        <w:t>6</w:t>
      </w:r>
      <w:r w:rsidRPr="007D03DF">
        <w:rPr>
          <w:rFonts w:ascii="仿宋_GB2312" w:eastAsia="仿宋_GB2312" w:hAnsi="仿宋" w:cs="仿宋_GB2312" w:hint="eastAsia"/>
          <w:sz w:val="32"/>
          <w:szCs w:val="32"/>
        </w:rPr>
        <w:t>户。</w:t>
      </w:r>
    </w:p>
    <w:p w:rsidR="002D660B" w:rsidRPr="00F86755" w:rsidRDefault="002D660B" w:rsidP="00F86755">
      <w:pPr>
        <w:pStyle w:val="Bodytext10"/>
        <w:tabs>
          <w:tab w:val="left" w:pos="935"/>
        </w:tabs>
        <w:spacing w:after="0" w:line="640" w:lineRule="exact"/>
        <w:ind w:firstLine="500"/>
        <w:jc w:val="both"/>
        <w:rPr>
          <w:rFonts w:ascii="仿宋" w:eastAsia="仿宋" w:hAnsi="仿宋" w:cs="仿宋_GB2312"/>
          <w:b/>
          <w:kern w:val="2"/>
          <w:sz w:val="32"/>
          <w:szCs w:val="32"/>
          <w:lang w:val="en-US" w:eastAsia="zh-CN"/>
        </w:rPr>
      </w:pPr>
      <w:bookmarkStart w:id="73" w:name="bookmark19"/>
      <w:r w:rsidRPr="00F86755">
        <w:rPr>
          <w:rFonts w:ascii="仿宋" w:eastAsia="仿宋" w:hAnsi="仿宋" w:cs="仿宋_GB2312"/>
          <w:b/>
          <w:kern w:val="2"/>
          <w:sz w:val="32"/>
          <w:szCs w:val="32"/>
          <w:lang w:val="en-US" w:eastAsia="zh-CN"/>
        </w:rPr>
        <w:t>3</w:t>
      </w:r>
      <w:bookmarkEnd w:id="73"/>
      <w:r w:rsidRPr="00F86755">
        <w:rPr>
          <w:rFonts w:ascii="仿宋" w:eastAsia="仿宋" w:hAnsi="仿宋" w:cs="仿宋_GB2312" w:hint="eastAsia"/>
          <w:b/>
          <w:kern w:val="2"/>
          <w:sz w:val="32"/>
          <w:szCs w:val="32"/>
          <w:lang w:val="en-US" w:eastAsia="zh-CN"/>
        </w:rPr>
        <w:t>、其他相关费用</w:t>
      </w:r>
    </w:p>
    <w:p w:rsidR="002D660B" w:rsidRPr="00016F60" w:rsidRDefault="002D660B" w:rsidP="005D6ACF">
      <w:pPr>
        <w:ind w:firstLineChars="200" w:firstLine="31680"/>
        <w:rPr>
          <w:rFonts w:ascii="仿宋_GB2312" w:eastAsia="仿宋_GB2312" w:hAnsi="仿宋" w:cs="仿宋_GB2312"/>
          <w:sz w:val="32"/>
          <w:szCs w:val="32"/>
        </w:rPr>
      </w:pPr>
      <w:r>
        <w:rPr>
          <w:rFonts w:ascii="仿宋_GB2312" w:eastAsia="仿宋_GB2312" w:hAnsi="仿宋" w:cs="仿宋_GB2312" w:hint="eastAsia"/>
          <w:sz w:val="32"/>
          <w:szCs w:val="32"/>
        </w:rPr>
        <w:t>钒钛</w:t>
      </w:r>
      <w:r w:rsidRPr="00016F60">
        <w:rPr>
          <w:rFonts w:ascii="仿宋_GB2312" w:eastAsia="仿宋_GB2312" w:hAnsi="仿宋" w:cs="仿宋_GB2312" w:hint="eastAsia"/>
          <w:sz w:val="32"/>
          <w:szCs w:val="32"/>
        </w:rPr>
        <w:t>高新区管委会于</w:t>
      </w:r>
      <w:r w:rsidRPr="00016F60">
        <w:rPr>
          <w:rFonts w:ascii="仿宋_GB2312" w:eastAsia="仿宋_GB2312" w:hAnsi="仿宋" w:cs="仿宋_GB2312"/>
          <w:sz w:val="32"/>
          <w:szCs w:val="32"/>
        </w:rPr>
        <w:t>2019</w:t>
      </w:r>
      <w:r w:rsidRPr="00016F60">
        <w:rPr>
          <w:rFonts w:ascii="仿宋_GB2312" w:eastAsia="仿宋_GB2312" w:hAnsi="仿宋" w:cs="仿宋_GB2312" w:hint="eastAsia"/>
          <w:sz w:val="32"/>
          <w:szCs w:val="32"/>
        </w:rPr>
        <w:t>年</w:t>
      </w:r>
      <w:r w:rsidRPr="00016F60">
        <w:rPr>
          <w:rFonts w:ascii="仿宋_GB2312" w:eastAsia="仿宋_GB2312" w:hAnsi="仿宋" w:cs="仿宋_GB2312"/>
          <w:sz w:val="32"/>
          <w:szCs w:val="32"/>
        </w:rPr>
        <w:t>12</w:t>
      </w:r>
      <w:r w:rsidRPr="00016F60">
        <w:rPr>
          <w:rFonts w:ascii="仿宋_GB2312" w:eastAsia="仿宋_GB2312" w:hAnsi="仿宋" w:cs="仿宋_GB2312" w:hint="eastAsia"/>
          <w:sz w:val="32"/>
          <w:szCs w:val="32"/>
        </w:rPr>
        <w:t>月</w:t>
      </w:r>
      <w:r w:rsidRPr="00016F60">
        <w:rPr>
          <w:rFonts w:ascii="仿宋_GB2312" w:eastAsia="仿宋_GB2312" w:hAnsi="仿宋" w:cs="仿宋_GB2312"/>
          <w:sz w:val="32"/>
          <w:szCs w:val="32"/>
        </w:rPr>
        <w:t>5</w:t>
      </w:r>
      <w:r w:rsidRPr="00016F60">
        <w:rPr>
          <w:rFonts w:ascii="仿宋_GB2312" w:eastAsia="仿宋_GB2312" w:hAnsi="仿宋" w:cs="仿宋_GB2312" w:hint="eastAsia"/>
          <w:sz w:val="32"/>
          <w:szCs w:val="32"/>
        </w:rPr>
        <w:t>日向攀枝花市房地产管理局支付购</w:t>
      </w:r>
      <w:r w:rsidRPr="00016F60">
        <w:rPr>
          <w:rFonts w:ascii="仿宋_GB2312" w:eastAsia="仿宋_GB2312" w:hAnsi="仿宋" w:cs="仿宋_GB2312"/>
          <w:sz w:val="32"/>
          <w:szCs w:val="32"/>
        </w:rPr>
        <w:t>126</w:t>
      </w:r>
      <w:r w:rsidRPr="00016F60">
        <w:rPr>
          <w:rFonts w:ascii="仿宋_GB2312" w:eastAsia="仿宋_GB2312" w:hAnsi="仿宋" w:cs="仿宋_GB2312" w:hint="eastAsia"/>
          <w:sz w:val="32"/>
          <w:szCs w:val="32"/>
        </w:rPr>
        <w:t>套公租房办理不动产登记需要的维修基金、印花税、房屋登记证费共计</w:t>
      </w:r>
      <w:r w:rsidRPr="00016F60">
        <w:rPr>
          <w:rFonts w:ascii="仿宋_GB2312" w:eastAsia="仿宋_GB2312" w:hAnsi="仿宋" w:cs="仿宋_GB2312"/>
          <w:sz w:val="32"/>
          <w:szCs w:val="32"/>
        </w:rPr>
        <w:t xml:space="preserve">741,935. 60 </w:t>
      </w:r>
      <w:r w:rsidRPr="00016F60">
        <w:rPr>
          <w:rFonts w:ascii="仿宋_GB2312" w:eastAsia="仿宋_GB2312" w:hAnsi="仿宋" w:cs="仿宋_GB2312" w:hint="eastAsia"/>
          <w:sz w:val="32"/>
          <w:szCs w:val="32"/>
        </w:rPr>
        <w:t>元，其中</w:t>
      </w:r>
      <w:r w:rsidRPr="00016F60">
        <w:rPr>
          <w:rFonts w:ascii="仿宋_GB2312" w:eastAsia="仿宋_GB2312" w:hAnsi="仿宋" w:cs="仿宋_GB2312"/>
          <w:sz w:val="32"/>
          <w:szCs w:val="32"/>
        </w:rPr>
        <w:t>720, 000. 00</w:t>
      </w:r>
      <w:r w:rsidRPr="00016F60">
        <w:rPr>
          <w:rFonts w:ascii="仿宋_GB2312" w:eastAsia="仿宋_GB2312" w:hAnsi="仿宋" w:cs="仿宋_GB2312" w:hint="eastAsia"/>
          <w:sz w:val="32"/>
          <w:szCs w:val="32"/>
        </w:rPr>
        <w:t>元为</w:t>
      </w:r>
      <w:r w:rsidRPr="00016F60">
        <w:rPr>
          <w:rFonts w:ascii="仿宋_GB2312" w:eastAsia="仿宋_GB2312" w:hAnsi="仿宋" w:cs="仿宋_GB2312"/>
          <w:sz w:val="32"/>
          <w:szCs w:val="32"/>
        </w:rPr>
        <w:t>2018</w:t>
      </w:r>
      <w:r w:rsidRPr="00016F60">
        <w:rPr>
          <w:rFonts w:ascii="仿宋_GB2312" w:eastAsia="仿宋_GB2312" w:hAnsi="仿宋" w:cs="仿宋_GB2312" w:hint="eastAsia"/>
          <w:sz w:val="32"/>
          <w:szCs w:val="32"/>
        </w:rPr>
        <w:t>年下达的保障性住房资金。</w:t>
      </w:r>
    </w:p>
    <w:p w:rsidR="002D660B" w:rsidRPr="004130FA" w:rsidRDefault="002D660B" w:rsidP="005D6ACF">
      <w:pPr>
        <w:spacing w:line="640" w:lineRule="exact"/>
        <w:ind w:firstLineChars="200" w:firstLine="31680"/>
        <w:rPr>
          <w:rFonts w:ascii="仿宋" w:eastAsia="仿宋" w:hAnsi="仿宋" w:cs="仿宋_GB2312"/>
          <w:b/>
          <w:sz w:val="32"/>
          <w:szCs w:val="32"/>
        </w:rPr>
      </w:pPr>
      <w:bookmarkStart w:id="74" w:name="bookmark20"/>
      <w:r w:rsidRPr="004130FA">
        <w:rPr>
          <w:rFonts w:ascii="仿宋" w:eastAsia="仿宋" w:hAnsi="仿宋" w:cs="仿宋_GB2312" w:hint="eastAsia"/>
          <w:b/>
          <w:sz w:val="32"/>
          <w:szCs w:val="32"/>
        </w:rPr>
        <w:t>（</w:t>
      </w:r>
      <w:bookmarkEnd w:id="74"/>
      <w:r w:rsidRPr="004130FA">
        <w:rPr>
          <w:rFonts w:ascii="仿宋" w:eastAsia="仿宋" w:hAnsi="仿宋" w:cs="仿宋_GB2312" w:hint="eastAsia"/>
          <w:b/>
          <w:sz w:val="32"/>
          <w:szCs w:val="32"/>
        </w:rPr>
        <w:t>三）资金结余情况</w:t>
      </w:r>
    </w:p>
    <w:p w:rsidR="002D660B" w:rsidRPr="002F0D64" w:rsidRDefault="002D660B" w:rsidP="005D6ACF">
      <w:pPr>
        <w:ind w:firstLineChars="200" w:firstLine="31680"/>
        <w:rPr>
          <w:rFonts w:ascii="仿宋_GB2312" w:eastAsia="仿宋_GB2312" w:hAnsi="仿宋" w:cs="仿宋_GB2312"/>
          <w:sz w:val="32"/>
          <w:szCs w:val="32"/>
        </w:rPr>
      </w:pPr>
      <w:r w:rsidRPr="002F0D64">
        <w:rPr>
          <w:rFonts w:ascii="仿宋_GB2312" w:eastAsia="仿宋_GB2312" w:hAnsi="仿宋" w:cs="仿宋_GB2312" w:hint="eastAsia"/>
          <w:sz w:val="32"/>
          <w:szCs w:val="32"/>
        </w:rPr>
        <w:t>截至</w:t>
      </w:r>
      <w:r w:rsidRPr="002F0D64">
        <w:rPr>
          <w:rFonts w:ascii="仿宋_GB2312" w:eastAsia="仿宋_GB2312" w:hAnsi="仿宋" w:cs="仿宋_GB2312"/>
          <w:sz w:val="32"/>
          <w:szCs w:val="32"/>
        </w:rPr>
        <w:t>2019</w:t>
      </w:r>
      <w:r w:rsidRPr="002F0D64">
        <w:rPr>
          <w:rFonts w:ascii="仿宋_GB2312" w:eastAsia="仿宋_GB2312" w:hAnsi="仿宋" w:cs="仿宋_GB2312" w:hint="eastAsia"/>
          <w:sz w:val="32"/>
          <w:szCs w:val="32"/>
        </w:rPr>
        <w:t>年</w:t>
      </w:r>
      <w:r w:rsidRPr="002F0D64">
        <w:rPr>
          <w:rFonts w:ascii="仿宋_GB2312" w:eastAsia="仿宋_GB2312" w:hAnsi="仿宋" w:cs="仿宋_GB2312"/>
          <w:sz w:val="32"/>
          <w:szCs w:val="32"/>
        </w:rPr>
        <w:t>12</w:t>
      </w:r>
      <w:r w:rsidRPr="002F0D64">
        <w:rPr>
          <w:rFonts w:ascii="仿宋_GB2312" w:eastAsia="仿宋_GB2312" w:hAnsi="仿宋" w:cs="仿宋_GB2312" w:hint="eastAsia"/>
          <w:sz w:val="32"/>
          <w:szCs w:val="32"/>
        </w:rPr>
        <w:t>月</w:t>
      </w:r>
      <w:r w:rsidRPr="002F0D64">
        <w:rPr>
          <w:rFonts w:ascii="仿宋_GB2312" w:eastAsia="仿宋_GB2312" w:hAnsi="仿宋" w:cs="仿宋_GB2312"/>
          <w:sz w:val="32"/>
          <w:szCs w:val="32"/>
        </w:rPr>
        <w:t>31</w:t>
      </w:r>
      <w:r w:rsidRPr="002F0D64">
        <w:rPr>
          <w:rFonts w:ascii="仿宋_GB2312" w:eastAsia="仿宋_GB2312" w:hAnsi="仿宋" w:cs="仿宋_GB2312" w:hint="eastAsia"/>
          <w:sz w:val="32"/>
          <w:szCs w:val="32"/>
        </w:rPr>
        <w:t>日，钒钛高新区管委会保障性安居工程财政资金结余</w:t>
      </w:r>
      <w:r w:rsidRPr="002F0D64">
        <w:rPr>
          <w:rFonts w:ascii="仿宋_GB2312" w:eastAsia="仿宋_GB2312" w:hAnsi="仿宋" w:cs="仿宋_GB2312"/>
          <w:sz w:val="32"/>
          <w:szCs w:val="32"/>
        </w:rPr>
        <w:t>67,340.00</w:t>
      </w:r>
      <w:r w:rsidRPr="002F0D64">
        <w:rPr>
          <w:rFonts w:ascii="仿宋_GB2312" w:eastAsia="仿宋_GB2312" w:hAnsi="仿宋" w:cs="仿宋_GB2312" w:hint="eastAsia"/>
          <w:sz w:val="32"/>
          <w:szCs w:val="32"/>
        </w:rPr>
        <w:t>元，均是保障性住房租金补贴及公租房租金结余。</w:t>
      </w:r>
    </w:p>
    <w:p w:rsidR="002D660B" w:rsidRPr="002F0D64" w:rsidRDefault="002D660B" w:rsidP="005D6ACF">
      <w:pPr>
        <w:spacing w:line="640" w:lineRule="exact"/>
        <w:ind w:firstLineChars="200" w:firstLine="31680"/>
        <w:rPr>
          <w:rFonts w:ascii="仿宋" w:eastAsia="仿宋" w:hAnsi="仿宋" w:cs="仿宋_GB2312"/>
          <w:b/>
          <w:sz w:val="32"/>
          <w:szCs w:val="32"/>
        </w:rPr>
      </w:pPr>
      <w:bookmarkStart w:id="75" w:name="bookmark21"/>
      <w:r w:rsidRPr="002F0D64">
        <w:rPr>
          <w:rFonts w:ascii="仿宋" w:eastAsia="仿宋" w:hAnsi="仿宋" w:cs="仿宋_GB2312" w:hint="eastAsia"/>
          <w:b/>
          <w:sz w:val="32"/>
          <w:szCs w:val="32"/>
        </w:rPr>
        <w:t>三</w:t>
      </w:r>
      <w:bookmarkEnd w:id="75"/>
      <w:r w:rsidRPr="002F0D64">
        <w:rPr>
          <w:rFonts w:ascii="仿宋" w:eastAsia="仿宋" w:hAnsi="仿宋" w:cs="仿宋_GB2312" w:hint="eastAsia"/>
          <w:b/>
          <w:sz w:val="32"/>
          <w:szCs w:val="32"/>
        </w:rPr>
        <w:t>、分项评价情况</w:t>
      </w:r>
    </w:p>
    <w:p w:rsidR="002D660B" w:rsidRPr="002F0D64" w:rsidRDefault="002D660B" w:rsidP="005D6ACF">
      <w:pPr>
        <w:spacing w:line="640" w:lineRule="exact"/>
        <w:ind w:firstLineChars="200" w:firstLine="31680"/>
        <w:rPr>
          <w:rFonts w:ascii="仿宋" w:eastAsia="仿宋" w:hAnsi="仿宋" w:cs="仿宋_GB2312"/>
          <w:b/>
          <w:sz w:val="32"/>
          <w:szCs w:val="32"/>
        </w:rPr>
      </w:pPr>
      <w:r w:rsidRPr="002F0D64">
        <w:rPr>
          <w:rFonts w:ascii="仿宋" w:eastAsia="仿宋" w:hAnsi="仿宋" w:cs="仿宋_GB2312" w:hint="eastAsia"/>
          <w:b/>
          <w:sz w:val="32"/>
          <w:szCs w:val="32"/>
        </w:rPr>
        <w:t>（一）老旧小区改造</w:t>
      </w:r>
    </w:p>
    <w:p w:rsidR="002D660B" w:rsidRPr="002F0D64" w:rsidRDefault="002D660B" w:rsidP="005D6ACF">
      <w:pPr>
        <w:spacing w:line="640" w:lineRule="exact"/>
        <w:ind w:firstLineChars="200" w:firstLine="31680"/>
        <w:rPr>
          <w:rFonts w:ascii="仿宋" w:eastAsia="仿宋" w:hAnsi="仿宋" w:cs="仿宋_GB2312"/>
          <w:b/>
          <w:sz w:val="32"/>
          <w:szCs w:val="32"/>
        </w:rPr>
      </w:pPr>
      <w:r w:rsidRPr="002F0D64">
        <w:rPr>
          <w:rFonts w:ascii="仿宋" w:eastAsia="仿宋" w:hAnsi="仿宋" w:cs="仿宋_GB2312"/>
          <w:b/>
          <w:sz w:val="32"/>
          <w:szCs w:val="32"/>
        </w:rPr>
        <w:t>1</w:t>
      </w:r>
      <w:r w:rsidRPr="002F0D64">
        <w:rPr>
          <w:rFonts w:ascii="仿宋" w:eastAsia="仿宋" w:hAnsi="仿宋" w:cs="仿宋_GB2312" w:hint="eastAsia"/>
          <w:b/>
          <w:sz w:val="32"/>
          <w:szCs w:val="32"/>
        </w:rPr>
        <w:t>、资金管理情况</w:t>
      </w:r>
    </w:p>
    <w:p w:rsidR="002D660B" w:rsidRPr="002F0D64" w:rsidRDefault="002D660B" w:rsidP="005D6ACF">
      <w:pPr>
        <w:ind w:firstLineChars="200" w:firstLine="31680"/>
        <w:rPr>
          <w:rFonts w:ascii="仿宋_GB2312" w:eastAsia="仿宋_GB2312" w:hAnsi="仿宋" w:cs="仿宋_GB2312"/>
          <w:sz w:val="32"/>
          <w:szCs w:val="32"/>
        </w:rPr>
      </w:pPr>
      <w:r w:rsidRPr="002F0D64">
        <w:rPr>
          <w:rFonts w:ascii="仿宋_GB2312" w:eastAsia="仿宋_GB2312" w:hAnsi="仿宋" w:cs="仿宋_GB2312" w:hint="eastAsia"/>
          <w:sz w:val="32"/>
          <w:szCs w:val="32"/>
        </w:rPr>
        <w:t>资金管理分值共计</w:t>
      </w:r>
      <w:r w:rsidRPr="002F0D64">
        <w:rPr>
          <w:rFonts w:ascii="仿宋_GB2312" w:eastAsia="仿宋_GB2312" w:hAnsi="仿宋" w:cs="仿宋_GB2312"/>
          <w:sz w:val="32"/>
          <w:szCs w:val="32"/>
        </w:rPr>
        <w:t>25</w:t>
      </w:r>
      <w:r w:rsidRPr="002F0D64">
        <w:rPr>
          <w:rFonts w:ascii="仿宋_GB2312" w:eastAsia="仿宋_GB2312" w:hAnsi="仿宋" w:cs="仿宋_GB2312" w:hint="eastAsia"/>
          <w:sz w:val="32"/>
          <w:szCs w:val="32"/>
        </w:rPr>
        <w:t>分，评价得分</w:t>
      </w:r>
      <w:r w:rsidRPr="002F0D64">
        <w:rPr>
          <w:rFonts w:ascii="仿宋_GB2312" w:eastAsia="仿宋_GB2312" w:hAnsi="仿宋" w:cs="仿宋_GB2312"/>
          <w:sz w:val="32"/>
          <w:szCs w:val="32"/>
        </w:rPr>
        <w:t>23</w:t>
      </w:r>
      <w:r w:rsidRPr="002F0D64">
        <w:rPr>
          <w:rFonts w:ascii="仿宋_GB2312" w:eastAsia="仿宋_GB2312" w:hAnsi="仿宋" w:cs="仿宋_GB2312" w:hint="eastAsia"/>
          <w:sz w:val="32"/>
          <w:szCs w:val="32"/>
        </w:rPr>
        <w:t>分。该项财政资金，钒钛高新区管委会严格按照资金管理（分配）办法相关规定进行分配、管理，及时报送专项资金申请材料，并下达资金，在支付每笔款项时，由相关人员严格把关，未发现违纪违规情况。但未制定资金预算情况表。</w:t>
      </w:r>
    </w:p>
    <w:p w:rsidR="002D660B" w:rsidRPr="00B14AF1" w:rsidRDefault="002D660B" w:rsidP="005D6ACF">
      <w:pPr>
        <w:spacing w:line="640" w:lineRule="exact"/>
        <w:ind w:firstLineChars="200" w:firstLine="31680"/>
        <w:rPr>
          <w:rFonts w:ascii="仿宋" w:eastAsia="仿宋" w:hAnsi="仿宋" w:cs="仿宋_GB2312"/>
          <w:b/>
          <w:sz w:val="32"/>
          <w:szCs w:val="32"/>
        </w:rPr>
      </w:pPr>
      <w:r w:rsidRPr="00B14AF1">
        <w:rPr>
          <w:rFonts w:ascii="仿宋" w:eastAsia="仿宋" w:hAnsi="仿宋" w:cs="仿宋_GB2312"/>
          <w:b/>
          <w:sz w:val="32"/>
          <w:szCs w:val="32"/>
        </w:rPr>
        <w:t>2</w:t>
      </w:r>
      <w:r w:rsidRPr="00B14AF1">
        <w:rPr>
          <w:rFonts w:ascii="仿宋" w:eastAsia="仿宋" w:hAnsi="仿宋" w:cs="仿宋_GB2312" w:hint="eastAsia"/>
          <w:b/>
          <w:sz w:val="32"/>
          <w:szCs w:val="32"/>
        </w:rPr>
        <w:t>、项目管理情况</w:t>
      </w:r>
    </w:p>
    <w:p w:rsidR="002D660B" w:rsidRPr="00B14AF1" w:rsidRDefault="002D660B" w:rsidP="005D6ACF">
      <w:pPr>
        <w:ind w:firstLineChars="200" w:firstLine="31680"/>
        <w:rPr>
          <w:rFonts w:ascii="仿宋_GB2312" w:eastAsia="仿宋_GB2312" w:hAnsi="仿宋" w:cs="仿宋_GB2312"/>
          <w:sz w:val="32"/>
          <w:szCs w:val="32"/>
        </w:rPr>
      </w:pPr>
      <w:r w:rsidRPr="00B14AF1">
        <w:rPr>
          <w:rFonts w:ascii="仿宋_GB2312" w:eastAsia="仿宋_GB2312" w:hAnsi="仿宋" w:cs="仿宋_GB2312" w:hint="eastAsia"/>
          <w:sz w:val="32"/>
          <w:szCs w:val="32"/>
        </w:rPr>
        <w:t>项目管理分值共计</w:t>
      </w:r>
      <w:r w:rsidRPr="00B14AF1">
        <w:rPr>
          <w:rFonts w:ascii="仿宋_GB2312" w:eastAsia="仿宋_GB2312" w:hAnsi="仿宋" w:cs="仿宋_GB2312"/>
          <w:sz w:val="32"/>
          <w:szCs w:val="32"/>
        </w:rPr>
        <w:t>10</w:t>
      </w:r>
      <w:r w:rsidRPr="00B14AF1">
        <w:rPr>
          <w:rFonts w:ascii="仿宋_GB2312" w:eastAsia="仿宋_GB2312" w:hAnsi="仿宋" w:cs="仿宋_GB2312" w:hint="eastAsia"/>
          <w:sz w:val="32"/>
          <w:szCs w:val="32"/>
        </w:rPr>
        <w:t>分，实际得分</w:t>
      </w:r>
      <w:r w:rsidRPr="00B14AF1">
        <w:rPr>
          <w:rFonts w:ascii="仿宋_GB2312" w:eastAsia="仿宋_GB2312" w:hAnsi="仿宋" w:cs="仿宋_GB2312"/>
          <w:sz w:val="32"/>
          <w:szCs w:val="32"/>
        </w:rPr>
        <w:t>10</w:t>
      </w:r>
      <w:r w:rsidRPr="00B14AF1">
        <w:rPr>
          <w:rFonts w:ascii="仿宋_GB2312" w:eastAsia="仿宋_GB2312" w:hAnsi="仿宋" w:cs="仿宋_GB2312" w:hint="eastAsia"/>
          <w:sz w:val="32"/>
          <w:szCs w:val="32"/>
        </w:rPr>
        <w:t>分，具体情况如下</w:t>
      </w:r>
      <w:r w:rsidRPr="00B14AF1">
        <w:rPr>
          <w:rFonts w:ascii="仿宋_GB2312" w:eastAsia="仿宋_GB2312" w:hAnsi="仿宋" w:cs="仿宋_GB2312"/>
          <w:sz w:val="32"/>
          <w:szCs w:val="32"/>
        </w:rPr>
        <w:t>:</w:t>
      </w:r>
    </w:p>
    <w:p w:rsidR="002D660B" w:rsidRPr="00B14AF1" w:rsidRDefault="002D660B" w:rsidP="00B14AF1">
      <w:pPr>
        <w:pStyle w:val="Bodytext10"/>
        <w:tabs>
          <w:tab w:val="left" w:pos="1146"/>
        </w:tabs>
        <w:spacing w:after="0" w:line="640" w:lineRule="exact"/>
        <w:ind w:firstLine="620"/>
        <w:jc w:val="both"/>
        <w:rPr>
          <w:rFonts w:ascii="仿宋_GB2312" w:eastAsia="仿宋_GB2312" w:hAnsi="仿宋" w:cs="仿宋_GB2312"/>
          <w:kern w:val="2"/>
          <w:sz w:val="32"/>
          <w:szCs w:val="32"/>
          <w:lang w:val="en-US" w:eastAsia="zh-CN"/>
        </w:rPr>
      </w:pPr>
      <w:r w:rsidRPr="00B14AF1">
        <w:rPr>
          <w:rFonts w:ascii="仿宋_GB2312" w:eastAsia="仿宋_GB2312" w:hAnsi="仿宋" w:cs="仿宋_GB2312" w:hint="eastAsia"/>
          <w:kern w:val="2"/>
          <w:sz w:val="32"/>
          <w:szCs w:val="32"/>
          <w:lang w:val="en-US" w:eastAsia="zh-CN"/>
        </w:rPr>
        <w:t>（</w:t>
      </w:r>
      <w:r w:rsidRPr="00B14AF1">
        <w:rPr>
          <w:rFonts w:ascii="仿宋_GB2312" w:eastAsia="仿宋_GB2312" w:hAnsi="仿宋" w:cs="仿宋_GB2312"/>
          <w:kern w:val="2"/>
          <w:sz w:val="32"/>
          <w:szCs w:val="32"/>
          <w:lang w:val="en-US" w:eastAsia="zh-CN"/>
        </w:rPr>
        <w:t>1</w:t>
      </w:r>
      <w:r w:rsidRPr="00B14AF1">
        <w:rPr>
          <w:rFonts w:ascii="仿宋_GB2312" w:eastAsia="仿宋_GB2312" w:hAnsi="仿宋" w:cs="仿宋_GB2312" w:hint="eastAsia"/>
          <w:kern w:val="2"/>
          <w:sz w:val="32"/>
          <w:szCs w:val="32"/>
          <w:lang w:val="en-US" w:eastAsia="zh-CN"/>
        </w:rPr>
        <w:t>）政策公开</w:t>
      </w:r>
    </w:p>
    <w:p w:rsidR="002D660B" w:rsidRPr="002F0D64" w:rsidRDefault="002D660B" w:rsidP="005D6ACF">
      <w:pPr>
        <w:ind w:firstLineChars="200" w:firstLine="31680"/>
        <w:rPr>
          <w:rFonts w:ascii="仿宋_GB2312" w:eastAsia="仿宋_GB2312" w:hAnsi="仿宋" w:cs="仿宋_GB2312"/>
          <w:sz w:val="32"/>
          <w:szCs w:val="32"/>
        </w:rPr>
      </w:pPr>
      <w:r>
        <w:rPr>
          <w:rFonts w:ascii="仿宋_GB2312" w:eastAsia="仿宋_GB2312" w:hAnsi="仿宋" w:cs="仿宋_GB2312" w:hint="eastAsia"/>
          <w:sz w:val="32"/>
          <w:szCs w:val="32"/>
        </w:rPr>
        <w:t>钒钛</w:t>
      </w:r>
      <w:r w:rsidRPr="002F0D64">
        <w:rPr>
          <w:rFonts w:ascii="仿宋_GB2312" w:eastAsia="仿宋_GB2312" w:hAnsi="仿宋" w:cs="仿宋_GB2312" w:hint="eastAsia"/>
          <w:sz w:val="32"/>
          <w:szCs w:val="32"/>
        </w:rPr>
        <w:t>高新区管委会严格按照相关规定对老旧小区改造工程管理的政策、年度计划等信息及时在攀枝花市人民政府网站对</w:t>
      </w:r>
      <w:r>
        <w:rPr>
          <w:rFonts w:ascii="仿宋_GB2312" w:eastAsia="仿宋_GB2312" w:hAnsi="仿宋" w:cs="仿宋_GB2312" w:hint="eastAsia"/>
          <w:sz w:val="32"/>
          <w:szCs w:val="32"/>
        </w:rPr>
        <w:t>外</w:t>
      </w:r>
      <w:r w:rsidRPr="002F0D64">
        <w:rPr>
          <w:rFonts w:ascii="仿宋_GB2312" w:eastAsia="仿宋_GB2312" w:hAnsi="仿宋" w:cs="仿宋_GB2312" w:hint="eastAsia"/>
          <w:sz w:val="32"/>
          <w:szCs w:val="32"/>
        </w:rPr>
        <w:t>公开。</w:t>
      </w:r>
    </w:p>
    <w:p w:rsidR="002D660B" w:rsidRPr="002F0D64" w:rsidRDefault="002D660B" w:rsidP="005D6ACF">
      <w:pPr>
        <w:ind w:firstLineChars="200" w:firstLine="31680"/>
        <w:rPr>
          <w:rFonts w:ascii="仿宋_GB2312" w:eastAsia="仿宋_GB2312" w:hAnsi="仿宋" w:cs="仿宋_GB2312"/>
          <w:sz w:val="32"/>
          <w:szCs w:val="32"/>
        </w:rPr>
      </w:pPr>
      <w:r w:rsidRPr="002F0D64">
        <w:rPr>
          <w:rFonts w:ascii="仿宋_GB2312" w:eastAsia="仿宋_GB2312" w:hAnsi="仿宋" w:cs="仿宋_GB2312" w:hint="eastAsia"/>
          <w:sz w:val="32"/>
          <w:szCs w:val="32"/>
        </w:rPr>
        <w:t>（</w:t>
      </w:r>
      <w:r w:rsidRPr="002F0D64">
        <w:rPr>
          <w:rFonts w:ascii="仿宋_GB2312" w:eastAsia="仿宋_GB2312" w:hAnsi="仿宋" w:cs="仿宋_GB2312"/>
          <w:sz w:val="32"/>
          <w:szCs w:val="32"/>
        </w:rPr>
        <w:t>2</w:t>
      </w:r>
      <w:r w:rsidRPr="002F0D64">
        <w:rPr>
          <w:rFonts w:ascii="仿宋_GB2312" w:eastAsia="仿宋_GB2312" w:hAnsi="仿宋" w:cs="仿宋_GB2312" w:hint="eastAsia"/>
          <w:sz w:val="32"/>
          <w:szCs w:val="32"/>
        </w:rPr>
        <w:t>）评价报告报送及时、完整性</w:t>
      </w:r>
    </w:p>
    <w:p w:rsidR="002D660B" w:rsidRPr="002F0D64" w:rsidRDefault="002D660B" w:rsidP="005D6ACF">
      <w:pPr>
        <w:ind w:firstLineChars="200" w:firstLine="31680"/>
        <w:rPr>
          <w:rFonts w:ascii="仿宋_GB2312" w:eastAsia="仿宋_GB2312" w:hAnsi="仿宋" w:cs="仿宋_GB2312"/>
          <w:sz w:val="32"/>
          <w:szCs w:val="32"/>
        </w:rPr>
      </w:pPr>
      <w:r>
        <w:rPr>
          <w:rFonts w:ascii="仿宋_GB2312" w:eastAsia="仿宋_GB2312" w:hAnsi="仿宋" w:cs="仿宋_GB2312" w:hint="eastAsia"/>
          <w:sz w:val="32"/>
          <w:szCs w:val="32"/>
        </w:rPr>
        <w:t>钒钛</w:t>
      </w:r>
      <w:r w:rsidRPr="002F0D64">
        <w:rPr>
          <w:rFonts w:ascii="仿宋_GB2312" w:eastAsia="仿宋_GB2312" w:hAnsi="仿宋" w:cs="仿宋_GB2312" w:hint="eastAsia"/>
          <w:sz w:val="32"/>
          <w:szCs w:val="32"/>
        </w:rPr>
        <w:t>高新区管委会按时报送绩效评价自评表、绩效评价报告且内容完整。</w:t>
      </w:r>
    </w:p>
    <w:p w:rsidR="002D660B" w:rsidRPr="00B14AF1" w:rsidRDefault="002D660B" w:rsidP="005D6ACF">
      <w:pPr>
        <w:spacing w:line="640" w:lineRule="exact"/>
        <w:ind w:firstLineChars="200" w:firstLine="31680"/>
        <w:rPr>
          <w:rFonts w:ascii="仿宋" w:eastAsia="仿宋" w:hAnsi="仿宋" w:cs="仿宋_GB2312"/>
          <w:b/>
          <w:sz w:val="32"/>
          <w:szCs w:val="32"/>
        </w:rPr>
      </w:pPr>
      <w:bookmarkStart w:id="76" w:name="bookmark22"/>
      <w:r w:rsidRPr="00B14AF1">
        <w:rPr>
          <w:rFonts w:ascii="仿宋" w:eastAsia="仿宋" w:hAnsi="仿宋" w:cs="仿宋_GB2312"/>
          <w:b/>
          <w:sz w:val="32"/>
          <w:szCs w:val="32"/>
        </w:rPr>
        <w:t>3</w:t>
      </w:r>
      <w:bookmarkEnd w:id="76"/>
      <w:r w:rsidRPr="00B14AF1">
        <w:rPr>
          <w:rFonts w:ascii="仿宋" w:eastAsia="仿宋" w:hAnsi="仿宋" w:cs="仿宋_GB2312" w:hint="eastAsia"/>
          <w:b/>
          <w:sz w:val="32"/>
          <w:szCs w:val="32"/>
        </w:rPr>
        <w:t>、产出效益情况</w:t>
      </w:r>
    </w:p>
    <w:p w:rsidR="002D660B" w:rsidRPr="002F0D64" w:rsidRDefault="002D660B" w:rsidP="005D6ACF">
      <w:pPr>
        <w:ind w:firstLineChars="200" w:firstLine="31680"/>
        <w:rPr>
          <w:rFonts w:ascii="仿宋_GB2312" w:eastAsia="仿宋_GB2312" w:hAnsi="仿宋" w:cs="仿宋_GB2312"/>
          <w:sz w:val="32"/>
          <w:szCs w:val="32"/>
        </w:rPr>
      </w:pPr>
      <w:r w:rsidRPr="002F0D64">
        <w:rPr>
          <w:rFonts w:ascii="仿宋_GB2312" w:eastAsia="仿宋_GB2312" w:hAnsi="仿宋" w:cs="仿宋_GB2312" w:hint="eastAsia"/>
          <w:sz w:val="32"/>
          <w:szCs w:val="32"/>
        </w:rPr>
        <w:t>产出效益分值共计</w:t>
      </w:r>
      <w:r w:rsidRPr="002F0D64">
        <w:rPr>
          <w:rFonts w:ascii="仿宋_GB2312" w:eastAsia="仿宋_GB2312" w:hAnsi="仿宋" w:cs="仿宋_GB2312"/>
          <w:sz w:val="32"/>
          <w:szCs w:val="32"/>
        </w:rPr>
        <w:t>60</w:t>
      </w:r>
      <w:r w:rsidRPr="002F0D64">
        <w:rPr>
          <w:rFonts w:ascii="仿宋_GB2312" w:eastAsia="仿宋_GB2312" w:hAnsi="仿宋" w:cs="仿宋_GB2312" w:hint="eastAsia"/>
          <w:sz w:val="32"/>
          <w:szCs w:val="32"/>
        </w:rPr>
        <w:t>分，实际得分</w:t>
      </w:r>
      <w:r w:rsidRPr="002F0D64">
        <w:rPr>
          <w:rFonts w:ascii="仿宋_GB2312" w:eastAsia="仿宋_GB2312" w:hAnsi="仿宋" w:cs="仿宋_GB2312"/>
          <w:sz w:val="32"/>
          <w:szCs w:val="32"/>
        </w:rPr>
        <w:t>60</w:t>
      </w:r>
      <w:r w:rsidRPr="002F0D64">
        <w:rPr>
          <w:rFonts w:ascii="仿宋_GB2312" w:eastAsia="仿宋_GB2312" w:hAnsi="仿宋" w:cs="仿宋_GB2312" w:hint="eastAsia"/>
          <w:sz w:val="32"/>
          <w:szCs w:val="32"/>
        </w:rPr>
        <w:t>分，老旧小区改造于</w:t>
      </w:r>
      <w:r w:rsidRPr="002F0D64">
        <w:rPr>
          <w:rFonts w:ascii="仿宋_GB2312" w:eastAsia="仿宋_GB2312" w:hAnsi="仿宋" w:cs="仿宋_GB2312"/>
          <w:sz w:val="32"/>
          <w:szCs w:val="32"/>
        </w:rPr>
        <w:t>2019</w:t>
      </w:r>
      <w:r w:rsidRPr="002F0D64">
        <w:rPr>
          <w:rFonts w:ascii="仿宋_GB2312" w:eastAsia="仿宋_GB2312" w:hAnsi="仿宋" w:cs="仿宋_GB2312" w:hint="eastAsia"/>
          <w:sz w:val="32"/>
          <w:szCs w:val="32"/>
        </w:rPr>
        <w:t>年</w:t>
      </w:r>
      <w:r w:rsidRPr="002F0D64">
        <w:rPr>
          <w:rFonts w:ascii="仿宋_GB2312" w:eastAsia="仿宋_GB2312" w:hAnsi="仿宋" w:cs="仿宋_GB2312"/>
          <w:sz w:val="32"/>
          <w:szCs w:val="32"/>
        </w:rPr>
        <w:t>12</w:t>
      </w:r>
      <w:r w:rsidRPr="002F0D64">
        <w:rPr>
          <w:rFonts w:ascii="仿宋_GB2312" w:eastAsia="仿宋_GB2312" w:hAnsi="仿宋" w:cs="仿宋_GB2312" w:hint="eastAsia"/>
          <w:sz w:val="32"/>
          <w:szCs w:val="32"/>
        </w:rPr>
        <w:t>月开工</w:t>
      </w:r>
      <w:r w:rsidRPr="002F0D64">
        <w:rPr>
          <w:rFonts w:ascii="仿宋_GB2312" w:eastAsia="仿宋_GB2312" w:hAnsi="仿宋" w:cs="仿宋_GB2312"/>
          <w:sz w:val="32"/>
          <w:szCs w:val="32"/>
        </w:rPr>
        <w:t xml:space="preserve">, </w:t>
      </w:r>
      <w:r w:rsidRPr="002F0D64">
        <w:rPr>
          <w:rFonts w:ascii="仿宋_GB2312" w:eastAsia="仿宋_GB2312" w:hAnsi="仿宋" w:cs="仿宋_GB2312" w:hint="eastAsia"/>
          <w:sz w:val="32"/>
          <w:szCs w:val="32"/>
        </w:rPr>
        <w:t>因上级单位未下达目标责任书，故以住建局申报数据为主。</w:t>
      </w:r>
    </w:p>
    <w:p w:rsidR="002D660B" w:rsidRPr="00B14AF1" w:rsidRDefault="002D660B" w:rsidP="005D6ACF">
      <w:pPr>
        <w:spacing w:line="640" w:lineRule="exact"/>
        <w:ind w:firstLineChars="200" w:firstLine="31680"/>
        <w:rPr>
          <w:rFonts w:ascii="仿宋" w:eastAsia="仿宋" w:hAnsi="仿宋" w:cs="仿宋_GB2312"/>
          <w:b/>
          <w:sz w:val="32"/>
          <w:szCs w:val="32"/>
        </w:rPr>
      </w:pPr>
      <w:bookmarkStart w:id="77" w:name="bookmark23"/>
      <w:r w:rsidRPr="00B14AF1">
        <w:rPr>
          <w:rFonts w:ascii="仿宋" w:eastAsia="仿宋" w:hAnsi="仿宋" w:cs="仿宋_GB2312"/>
          <w:b/>
          <w:sz w:val="32"/>
          <w:szCs w:val="32"/>
        </w:rPr>
        <w:t>4</w:t>
      </w:r>
      <w:bookmarkEnd w:id="77"/>
      <w:r w:rsidRPr="00B14AF1">
        <w:rPr>
          <w:rFonts w:ascii="仿宋" w:eastAsia="仿宋" w:hAnsi="仿宋" w:cs="仿宋_GB2312" w:hint="eastAsia"/>
          <w:b/>
          <w:sz w:val="32"/>
          <w:szCs w:val="32"/>
        </w:rPr>
        <w:t>、服务对象满意度调查情况</w:t>
      </w:r>
    </w:p>
    <w:p w:rsidR="002D660B" w:rsidRPr="002F0D64" w:rsidRDefault="002D660B" w:rsidP="005D6ACF">
      <w:pPr>
        <w:ind w:firstLineChars="200" w:firstLine="31680"/>
        <w:rPr>
          <w:rFonts w:ascii="仿宋_GB2312" w:eastAsia="仿宋_GB2312" w:hAnsi="仿宋" w:cs="仿宋_GB2312"/>
          <w:sz w:val="32"/>
          <w:szCs w:val="32"/>
        </w:rPr>
      </w:pPr>
      <w:r w:rsidRPr="002F0D64">
        <w:rPr>
          <w:rFonts w:ascii="仿宋_GB2312" w:eastAsia="仿宋_GB2312" w:hAnsi="仿宋" w:cs="仿宋_GB2312" w:hint="eastAsia"/>
          <w:sz w:val="32"/>
          <w:szCs w:val="32"/>
        </w:rPr>
        <w:t>服务对象满意度分值共计</w:t>
      </w:r>
      <w:r w:rsidRPr="002F0D64">
        <w:rPr>
          <w:rFonts w:ascii="仿宋_GB2312" w:eastAsia="仿宋_GB2312" w:hAnsi="仿宋" w:cs="仿宋_GB2312"/>
          <w:sz w:val="32"/>
          <w:szCs w:val="32"/>
        </w:rPr>
        <w:t>5</w:t>
      </w:r>
      <w:r w:rsidRPr="002F0D64">
        <w:rPr>
          <w:rFonts w:ascii="仿宋_GB2312" w:eastAsia="仿宋_GB2312" w:hAnsi="仿宋" w:cs="仿宋_GB2312" w:hint="eastAsia"/>
          <w:sz w:val="32"/>
          <w:szCs w:val="32"/>
        </w:rPr>
        <w:t>分，实际得分</w:t>
      </w:r>
      <w:r w:rsidRPr="002F0D64">
        <w:rPr>
          <w:rFonts w:ascii="仿宋_GB2312" w:eastAsia="仿宋_GB2312" w:hAnsi="仿宋" w:cs="仿宋_GB2312"/>
          <w:sz w:val="32"/>
          <w:szCs w:val="32"/>
        </w:rPr>
        <w:t>5</w:t>
      </w:r>
      <w:r w:rsidRPr="002F0D64">
        <w:rPr>
          <w:rFonts w:ascii="仿宋_GB2312" w:eastAsia="仿宋_GB2312" w:hAnsi="仿宋" w:cs="仿宋_GB2312" w:hint="eastAsia"/>
          <w:sz w:val="32"/>
          <w:szCs w:val="32"/>
        </w:rPr>
        <w:t>分</w:t>
      </w:r>
      <w:r>
        <w:rPr>
          <w:rFonts w:ascii="仿宋_GB2312" w:eastAsia="仿宋_GB2312" w:hAnsi="仿宋" w:cs="仿宋_GB2312" w:hint="eastAsia"/>
          <w:sz w:val="32"/>
          <w:szCs w:val="32"/>
        </w:rPr>
        <w:t>，</w:t>
      </w:r>
      <w:r w:rsidRPr="002F0D64">
        <w:rPr>
          <w:rFonts w:ascii="仿宋_GB2312" w:eastAsia="仿宋_GB2312" w:hAnsi="仿宋" w:cs="仿宋_GB2312" w:hint="eastAsia"/>
          <w:sz w:val="32"/>
          <w:szCs w:val="32"/>
        </w:rPr>
        <w:t>老旧小区改造于</w:t>
      </w:r>
      <w:r w:rsidRPr="002F0D64">
        <w:rPr>
          <w:rFonts w:ascii="仿宋_GB2312" w:eastAsia="仿宋_GB2312" w:hAnsi="仿宋" w:cs="仿宋_GB2312"/>
          <w:sz w:val="32"/>
          <w:szCs w:val="32"/>
        </w:rPr>
        <w:t>2019</w:t>
      </w:r>
      <w:r w:rsidRPr="002F0D64">
        <w:rPr>
          <w:rFonts w:ascii="仿宋_GB2312" w:eastAsia="仿宋_GB2312" w:hAnsi="仿宋" w:cs="仿宋_GB2312" w:hint="eastAsia"/>
          <w:sz w:val="32"/>
          <w:szCs w:val="32"/>
        </w:rPr>
        <w:t>年</w:t>
      </w:r>
      <w:r w:rsidRPr="002F0D64">
        <w:rPr>
          <w:rFonts w:ascii="仿宋_GB2312" w:eastAsia="仿宋_GB2312" w:hAnsi="仿宋" w:cs="仿宋_GB2312"/>
          <w:sz w:val="32"/>
          <w:szCs w:val="32"/>
        </w:rPr>
        <w:t>12</w:t>
      </w:r>
      <w:r w:rsidRPr="002F0D64">
        <w:rPr>
          <w:rFonts w:ascii="仿宋_GB2312" w:eastAsia="仿宋_GB2312" w:hAnsi="仿宋" w:cs="仿宋_GB2312" w:hint="eastAsia"/>
          <w:sz w:val="32"/>
          <w:szCs w:val="32"/>
        </w:rPr>
        <w:t>月开工，未涉及满意度调查。</w:t>
      </w:r>
    </w:p>
    <w:p w:rsidR="002D660B" w:rsidRPr="00B14AF1" w:rsidRDefault="002D660B" w:rsidP="005D6ACF">
      <w:pPr>
        <w:spacing w:line="640" w:lineRule="exact"/>
        <w:ind w:firstLineChars="200" w:firstLine="31680"/>
        <w:rPr>
          <w:rFonts w:ascii="仿宋" w:eastAsia="仿宋" w:hAnsi="仿宋" w:cs="仿宋_GB2312"/>
          <w:b/>
          <w:sz w:val="32"/>
          <w:szCs w:val="32"/>
        </w:rPr>
      </w:pPr>
      <w:r w:rsidRPr="00B14AF1">
        <w:rPr>
          <w:rFonts w:ascii="仿宋" w:eastAsia="仿宋" w:hAnsi="仿宋" w:cs="仿宋_GB2312" w:hint="eastAsia"/>
          <w:b/>
          <w:sz w:val="32"/>
          <w:szCs w:val="32"/>
        </w:rPr>
        <w:t>（二）廉租住房补贴</w:t>
      </w:r>
    </w:p>
    <w:p w:rsidR="002D660B" w:rsidRPr="00B14AF1" w:rsidRDefault="002D660B" w:rsidP="005D6ACF">
      <w:pPr>
        <w:spacing w:line="640" w:lineRule="exact"/>
        <w:ind w:firstLineChars="200" w:firstLine="31680"/>
        <w:rPr>
          <w:rFonts w:ascii="仿宋" w:eastAsia="仿宋" w:hAnsi="仿宋" w:cs="仿宋_GB2312"/>
          <w:b/>
          <w:sz w:val="32"/>
          <w:szCs w:val="32"/>
        </w:rPr>
      </w:pPr>
      <w:r w:rsidRPr="00B14AF1">
        <w:rPr>
          <w:rFonts w:ascii="仿宋" w:eastAsia="仿宋" w:hAnsi="仿宋" w:cs="仿宋_GB2312"/>
          <w:b/>
          <w:sz w:val="32"/>
          <w:szCs w:val="32"/>
        </w:rPr>
        <w:t>1</w:t>
      </w:r>
      <w:r w:rsidRPr="00B14AF1">
        <w:rPr>
          <w:rFonts w:ascii="仿宋" w:eastAsia="仿宋" w:hAnsi="仿宋" w:cs="仿宋_GB2312" w:hint="eastAsia"/>
          <w:b/>
          <w:sz w:val="32"/>
          <w:szCs w:val="32"/>
        </w:rPr>
        <w:t>、资金管理情况</w:t>
      </w:r>
    </w:p>
    <w:p w:rsidR="002D660B" w:rsidRPr="002F0D64" w:rsidRDefault="002D660B" w:rsidP="005D6ACF">
      <w:pPr>
        <w:ind w:firstLineChars="200" w:firstLine="31680"/>
        <w:rPr>
          <w:rFonts w:ascii="仿宋_GB2312" w:eastAsia="仿宋_GB2312" w:hAnsi="仿宋" w:cs="仿宋_GB2312"/>
          <w:sz w:val="32"/>
          <w:szCs w:val="32"/>
        </w:rPr>
      </w:pPr>
      <w:r w:rsidRPr="002F0D64">
        <w:rPr>
          <w:rFonts w:ascii="仿宋_GB2312" w:eastAsia="仿宋_GB2312" w:hAnsi="仿宋" w:cs="仿宋_GB2312" w:hint="eastAsia"/>
          <w:sz w:val="32"/>
          <w:szCs w:val="32"/>
        </w:rPr>
        <w:t>资金管理分值共计</w:t>
      </w:r>
      <w:r w:rsidRPr="002F0D64">
        <w:rPr>
          <w:rFonts w:ascii="仿宋_GB2312" w:eastAsia="仿宋_GB2312" w:hAnsi="仿宋" w:cs="仿宋_GB2312"/>
          <w:sz w:val="32"/>
          <w:szCs w:val="32"/>
        </w:rPr>
        <w:t>25</w:t>
      </w:r>
      <w:r w:rsidRPr="002F0D64">
        <w:rPr>
          <w:rFonts w:ascii="仿宋_GB2312" w:eastAsia="仿宋_GB2312" w:hAnsi="仿宋" w:cs="仿宋_GB2312" w:hint="eastAsia"/>
          <w:sz w:val="32"/>
          <w:szCs w:val="32"/>
        </w:rPr>
        <w:t>分，评价得分</w:t>
      </w:r>
      <w:r w:rsidRPr="002F0D64">
        <w:rPr>
          <w:rFonts w:ascii="仿宋_GB2312" w:eastAsia="仿宋_GB2312" w:hAnsi="仿宋" w:cs="仿宋_GB2312"/>
          <w:sz w:val="32"/>
          <w:szCs w:val="32"/>
        </w:rPr>
        <w:t>23</w:t>
      </w:r>
      <w:r w:rsidRPr="002F0D64">
        <w:rPr>
          <w:rFonts w:ascii="仿宋_GB2312" w:eastAsia="仿宋_GB2312" w:hAnsi="仿宋" w:cs="仿宋_GB2312" w:hint="eastAsia"/>
          <w:sz w:val="32"/>
          <w:szCs w:val="32"/>
        </w:rPr>
        <w:t>分。该项财政资金，</w:t>
      </w:r>
      <w:r>
        <w:rPr>
          <w:rFonts w:ascii="仿宋_GB2312" w:eastAsia="仿宋_GB2312" w:hAnsi="仿宋" w:cs="仿宋_GB2312" w:hint="eastAsia"/>
          <w:sz w:val="32"/>
          <w:szCs w:val="32"/>
        </w:rPr>
        <w:t>钒钛</w:t>
      </w:r>
      <w:r w:rsidRPr="002F0D64">
        <w:rPr>
          <w:rFonts w:ascii="仿宋_GB2312" w:eastAsia="仿宋_GB2312" w:hAnsi="仿宋" w:cs="仿宋_GB2312" w:hint="eastAsia"/>
          <w:sz w:val="32"/>
          <w:szCs w:val="32"/>
        </w:rPr>
        <w:t>高新区管委会严格按照资金管理（分配）办法相关规定进行分配、管理，及时报送专项资金申请材料，并下达资金，在支付每笔款项时，由相关人员严格把关，未发现违纪违规情况；但在资金使用管理方面，未建立具体预算执行明细。</w:t>
      </w:r>
    </w:p>
    <w:p w:rsidR="002D660B" w:rsidRPr="00B14AF1" w:rsidRDefault="002D660B" w:rsidP="005D6ACF">
      <w:pPr>
        <w:spacing w:line="640" w:lineRule="exact"/>
        <w:ind w:firstLineChars="200" w:firstLine="31680"/>
        <w:rPr>
          <w:rFonts w:ascii="仿宋" w:eastAsia="仿宋" w:hAnsi="仿宋" w:cs="仿宋_GB2312"/>
          <w:b/>
          <w:sz w:val="32"/>
          <w:szCs w:val="32"/>
        </w:rPr>
      </w:pPr>
      <w:r w:rsidRPr="00B14AF1">
        <w:rPr>
          <w:rFonts w:ascii="仿宋" w:eastAsia="仿宋" w:hAnsi="仿宋" w:cs="仿宋_GB2312"/>
          <w:b/>
          <w:sz w:val="32"/>
          <w:szCs w:val="32"/>
        </w:rPr>
        <w:t>2</w:t>
      </w:r>
      <w:r w:rsidRPr="00B14AF1">
        <w:rPr>
          <w:rFonts w:ascii="仿宋" w:eastAsia="仿宋" w:hAnsi="仿宋" w:cs="仿宋_GB2312" w:hint="eastAsia"/>
          <w:b/>
          <w:sz w:val="32"/>
          <w:szCs w:val="32"/>
        </w:rPr>
        <w:t>、项目管理情况</w:t>
      </w:r>
    </w:p>
    <w:p w:rsidR="002D660B" w:rsidRPr="00635394" w:rsidRDefault="002D660B" w:rsidP="005D6ACF">
      <w:pPr>
        <w:ind w:firstLineChars="200" w:firstLine="31680"/>
        <w:rPr>
          <w:rFonts w:ascii="仿宋_GB2312" w:eastAsia="仿宋_GB2312" w:hAnsi="仿宋" w:cs="仿宋_GB2312"/>
          <w:sz w:val="32"/>
          <w:szCs w:val="32"/>
        </w:rPr>
      </w:pPr>
      <w:r w:rsidRPr="00635394">
        <w:rPr>
          <w:rFonts w:ascii="仿宋_GB2312" w:eastAsia="仿宋_GB2312" w:hAnsi="仿宋" w:cs="仿宋_GB2312" w:hint="eastAsia"/>
          <w:sz w:val="32"/>
          <w:szCs w:val="32"/>
        </w:rPr>
        <w:t>项目管理分值共计</w:t>
      </w:r>
      <w:r w:rsidRPr="00635394">
        <w:rPr>
          <w:rFonts w:ascii="仿宋_GB2312" w:eastAsia="仿宋_GB2312" w:hAnsi="仿宋" w:cs="仿宋_GB2312"/>
          <w:sz w:val="32"/>
          <w:szCs w:val="32"/>
        </w:rPr>
        <w:t>10</w:t>
      </w:r>
      <w:r w:rsidRPr="00635394">
        <w:rPr>
          <w:rFonts w:ascii="仿宋_GB2312" w:eastAsia="仿宋_GB2312" w:hAnsi="仿宋" w:cs="仿宋_GB2312" w:hint="eastAsia"/>
          <w:sz w:val="32"/>
          <w:szCs w:val="32"/>
        </w:rPr>
        <w:t>分，实际得分</w:t>
      </w:r>
      <w:r w:rsidRPr="00635394">
        <w:rPr>
          <w:rFonts w:ascii="仿宋_GB2312" w:eastAsia="仿宋_GB2312" w:hAnsi="仿宋" w:cs="仿宋_GB2312"/>
          <w:sz w:val="32"/>
          <w:szCs w:val="32"/>
        </w:rPr>
        <w:t>10</w:t>
      </w:r>
      <w:r w:rsidRPr="00635394">
        <w:rPr>
          <w:rFonts w:ascii="仿宋_GB2312" w:eastAsia="仿宋_GB2312" w:hAnsi="仿宋" w:cs="仿宋_GB2312" w:hint="eastAsia"/>
          <w:sz w:val="32"/>
          <w:szCs w:val="32"/>
        </w:rPr>
        <w:t>分，具体情况如下</w:t>
      </w:r>
      <w:r w:rsidRPr="00635394">
        <w:rPr>
          <w:rFonts w:ascii="仿宋_GB2312" w:eastAsia="仿宋_GB2312" w:hAnsi="仿宋" w:cs="仿宋_GB2312"/>
          <w:sz w:val="32"/>
          <w:szCs w:val="32"/>
        </w:rPr>
        <w:t>:</w:t>
      </w:r>
    </w:p>
    <w:p w:rsidR="002D660B" w:rsidRPr="00527B28" w:rsidRDefault="002D660B" w:rsidP="005D6ACF">
      <w:pPr>
        <w:ind w:firstLineChars="200" w:firstLine="31680"/>
        <w:rPr>
          <w:rFonts w:ascii="仿宋_GB2312" w:eastAsia="仿宋_GB2312" w:hAnsi="仿宋" w:cs="仿宋_GB2312"/>
          <w:sz w:val="32"/>
          <w:szCs w:val="32"/>
        </w:rPr>
      </w:pPr>
      <w:r w:rsidRPr="00527B28">
        <w:rPr>
          <w:rFonts w:ascii="仿宋_GB2312" w:eastAsia="仿宋_GB2312" w:hAnsi="仿宋" w:cs="仿宋_GB2312" w:hint="eastAsia"/>
          <w:sz w:val="32"/>
          <w:szCs w:val="32"/>
        </w:rPr>
        <w:t>（</w:t>
      </w:r>
      <w:r w:rsidRPr="00527B28">
        <w:rPr>
          <w:rFonts w:ascii="仿宋_GB2312" w:eastAsia="仿宋_GB2312" w:hAnsi="仿宋" w:cs="仿宋_GB2312"/>
          <w:sz w:val="32"/>
          <w:szCs w:val="32"/>
        </w:rPr>
        <w:t>1</w:t>
      </w:r>
      <w:r w:rsidRPr="00527B28">
        <w:rPr>
          <w:rFonts w:ascii="仿宋_GB2312" w:eastAsia="仿宋_GB2312" w:hAnsi="仿宋" w:cs="仿宋_GB2312" w:hint="eastAsia"/>
          <w:sz w:val="32"/>
          <w:szCs w:val="32"/>
        </w:rPr>
        <w:t>）政策公开</w:t>
      </w:r>
    </w:p>
    <w:p w:rsidR="002D660B" w:rsidRDefault="002D660B" w:rsidP="00527B28">
      <w:pPr>
        <w:rPr>
          <w:rFonts w:ascii="仿宋_GB2312" w:eastAsia="仿宋_GB2312" w:hAnsi="仿宋" w:cs="仿宋_GB2312"/>
          <w:sz w:val="32"/>
          <w:szCs w:val="32"/>
        </w:rPr>
      </w:pPr>
      <w:r>
        <w:rPr>
          <w:rFonts w:ascii="仿宋_GB2312" w:eastAsia="仿宋_GB2312" w:hAnsi="仿宋" w:cs="仿宋_GB2312" w:hint="eastAsia"/>
          <w:sz w:val="32"/>
          <w:szCs w:val="32"/>
        </w:rPr>
        <w:t>钒钛高新区管</w:t>
      </w:r>
      <w:r w:rsidRPr="00527B28">
        <w:rPr>
          <w:rFonts w:ascii="仿宋_GB2312" w:eastAsia="仿宋_GB2312" w:hAnsi="仿宋" w:cs="仿宋_GB2312" w:hint="eastAsia"/>
          <w:sz w:val="32"/>
          <w:szCs w:val="32"/>
        </w:rPr>
        <w:t>委会已及时将廉租住房补贴政补贴情况在攀枝花市人民政府</w:t>
      </w:r>
      <w:r>
        <w:rPr>
          <w:rFonts w:ascii="仿宋_GB2312" w:eastAsia="仿宋_GB2312" w:hAnsi="仿宋" w:cs="仿宋_GB2312" w:hint="eastAsia"/>
          <w:sz w:val="32"/>
          <w:szCs w:val="32"/>
        </w:rPr>
        <w:t>网站对外公开。</w:t>
      </w:r>
    </w:p>
    <w:p w:rsidR="002D660B" w:rsidRDefault="002D660B" w:rsidP="005D6ACF">
      <w:pPr>
        <w:ind w:firstLineChars="200" w:firstLine="31680"/>
        <w:rPr>
          <w:rFonts w:ascii="仿宋_GB2312" w:eastAsia="仿宋_GB2312" w:hAnsi="仿宋" w:cs="仿宋_GB2312"/>
          <w:sz w:val="32"/>
          <w:szCs w:val="32"/>
        </w:rPr>
      </w:pPr>
      <w:r w:rsidRPr="00527B28">
        <w:rPr>
          <w:rFonts w:ascii="仿宋_GB2312" w:eastAsia="仿宋_GB2312" w:hAnsi="仿宋" w:cs="仿宋_GB2312" w:hint="eastAsia"/>
          <w:sz w:val="32"/>
          <w:szCs w:val="32"/>
        </w:rPr>
        <w:t>（</w:t>
      </w:r>
      <w:r>
        <w:rPr>
          <w:rFonts w:ascii="仿宋_GB2312" w:eastAsia="仿宋_GB2312" w:hAnsi="仿宋" w:cs="仿宋_GB2312"/>
          <w:sz w:val="32"/>
          <w:szCs w:val="32"/>
        </w:rPr>
        <w:t>2</w:t>
      </w:r>
      <w:r w:rsidRPr="00527B28">
        <w:rPr>
          <w:rFonts w:ascii="仿宋_GB2312" w:eastAsia="仿宋_GB2312" w:hAnsi="仿宋" w:cs="仿宋_GB2312" w:hint="eastAsia"/>
          <w:sz w:val="32"/>
          <w:szCs w:val="32"/>
        </w:rPr>
        <w:t>）</w:t>
      </w:r>
      <w:r>
        <w:rPr>
          <w:rFonts w:ascii="仿宋_GB2312" w:eastAsia="仿宋_GB2312" w:hAnsi="仿宋" w:cs="仿宋_GB2312" w:hint="eastAsia"/>
          <w:sz w:val="32"/>
          <w:szCs w:val="32"/>
        </w:rPr>
        <w:t>评价报告报送及时、完整性</w:t>
      </w:r>
    </w:p>
    <w:p w:rsidR="002D660B" w:rsidRDefault="002D660B" w:rsidP="005D6ACF">
      <w:pPr>
        <w:ind w:firstLineChars="200" w:firstLine="31680"/>
        <w:rPr>
          <w:rFonts w:ascii="仿宋_GB2312" w:eastAsia="仿宋_GB2312" w:hAnsi="仿宋" w:cs="仿宋_GB2312"/>
          <w:sz w:val="32"/>
          <w:szCs w:val="32"/>
        </w:rPr>
      </w:pPr>
      <w:r>
        <w:rPr>
          <w:rFonts w:ascii="仿宋_GB2312" w:eastAsia="仿宋_GB2312" w:hAnsi="仿宋" w:cs="仿宋_GB2312" w:hint="eastAsia"/>
          <w:sz w:val="32"/>
          <w:szCs w:val="32"/>
        </w:rPr>
        <w:t>钒</w:t>
      </w:r>
      <w:r w:rsidRPr="00527B28">
        <w:rPr>
          <w:rFonts w:ascii="仿宋_GB2312" w:eastAsia="仿宋_GB2312" w:hAnsi="仿宋" w:cs="仿宋_GB2312" w:hint="eastAsia"/>
          <w:sz w:val="32"/>
          <w:szCs w:val="32"/>
        </w:rPr>
        <w:t>钛高新区管委会按时报送绩效评价自评表、绩效评价报告且内容完整。</w:t>
      </w:r>
    </w:p>
    <w:p w:rsidR="002D660B" w:rsidRPr="00853101" w:rsidRDefault="002D660B" w:rsidP="005D6ACF">
      <w:pPr>
        <w:spacing w:line="640" w:lineRule="exact"/>
        <w:ind w:firstLineChars="200" w:firstLine="31680"/>
        <w:rPr>
          <w:rFonts w:ascii="仿宋" w:eastAsia="仿宋" w:hAnsi="仿宋" w:cs="仿宋_GB2312"/>
          <w:b/>
          <w:sz w:val="32"/>
          <w:szCs w:val="32"/>
        </w:rPr>
      </w:pPr>
      <w:r w:rsidRPr="00853101">
        <w:rPr>
          <w:rFonts w:ascii="仿宋" w:eastAsia="仿宋" w:hAnsi="仿宋" w:cs="仿宋_GB2312"/>
          <w:b/>
          <w:sz w:val="32"/>
          <w:szCs w:val="32"/>
        </w:rPr>
        <w:t>3</w:t>
      </w:r>
      <w:r w:rsidRPr="00853101">
        <w:rPr>
          <w:rFonts w:ascii="仿宋" w:eastAsia="仿宋" w:hAnsi="仿宋" w:cs="仿宋_GB2312" w:hint="eastAsia"/>
          <w:b/>
          <w:sz w:val="32"/>
          <w:szCs w:val="32"/>
        </w:rPr>
        <w:t>、项目效益情况</w:t>
      </w:r>
    </w:p>
    <w:p w:rsidR="002D660B" w:rsidRPr="00302189" w:rsidRDefault="002D660B" w:rsidP="005D6ACF">
      <w:pPr>
        <w:ind w:firstLineChars="200" w:firstLine="31680"/>
        <w:rPr>
          <w:rFonts w:ascii="仿宋_GB2312" w:eastAsia="仿宋_GB2312" w:hAnsi="仿宋" w:cs="仿宋_GB2312"/>
          <w:sz w:val="32"/>
          <w:szCs w:val="32"/>
        </w:rPr>
      </w:pPr>
      <w:r w:rsidRPr="00302189">
        <w:rPr>
          <w:rFonts w:ascii="仿宋_GB2312" w:eastAsia="仿宋_GB2312" w:hAnsi="仿宋" w:cs="仿宋_GB2312" w:hint="eastAsia"/>
          <w:sz w:val="32"/>
          <w:szCs w:val="32"/>
        </w:rPr>
        <w:t>项目效益分数共计</w:t>
      </w:r>
      <w:r w:rsidRPr="00302189">
        <w:rPr>
          <w:rFonts w:ascii="仿宋_GB2312" w:eastAsia="仿宋_GB2312" w:hAnsi="仿宋" w:cs="仿宋_GB2312"/>
          <w:sz w:val="32"/>
          <w:szCs w:val="32"/>
        </w:rPr>
        <w:t>60</w:t>
      </w:r>
      <w:r w:rsidRPr="00302189">
        <w:rPr>
          <w:rFonts w:ascii="仿宋_GB2312" w:eastAsia="仿宋_GB2312" w:hAnsi="仿宋" w:cs="仿宋_GB2312" w:hint="eastAsia"/>
          <w:sz w:val="32"/>
          <w:szCs w:val="32"/>
        </w:rPr>
        <w:t>分，实际得分</w:t>
      </w:r>
      <w:r w:rsidRPr="00302189">
        <w:rPr>
          <w:rFonts w:ascii="仿宋_GB2312" w:eastAsia="仿宋_GB2312" w:hAnsi="仿宋" w:cs="仿宋_GB2312"/>
          <w:sz w:val="32"/>
          <w:szCs w:val="32"/>
        </w:rPr>
        <w:t>56</w:t>
      </w:r>
      <w:r w:rsidRPr="00302189">
        <w:rPr>
          <w:rFonts w:ascii="仿宋_GB2312" w:eastAsia="仿宋_GB2312" w:hAnsi="仿宋" w:cs="仿宋_GB2312" w:hint="eastAsia"/>
          <w:sz w:val="32"/>
          <w:szCs w:val="32"/>
        </w:rPr>
        <w:t>分，当年符合租赁补贴发放目标完成率</w:t>
      </w:r>
      <w:r w:rsidRPr="00302189">
        <w:rPr>
          <w:rFonts w:ascii="仿宋_GB2312" w:eastAsia="仿宋_GB2312" w:hAnsi="仿宋" w:cs="仿宋_GB2312"/>
          <w:sz w:val="32"/>
          <w:szCs w:val="32"/>
        </w:rPr>
        <w:t xml:space="preserve">, </w:t>
      </w:r>
      <w:r w:rsidRPr="00302189">
        <w:rPr>
          <w:rFonts w:ascii="仿宋_GB2312" w:eastAsia="仿宋_GB2312" w:hAnsi="仿宋" w:cs="仿宋_GB2312" w:hint="eastAsia"/>
          <w:sz w:val="32"/>
          <w:szCs w:val="32"/>
        </w:rPr>
        <w:t>项目实际平均发放补贴户数</w:t>
      </w:r>
      <w:r>
        <w:rPr>
          <w:rFonts w:ascii="仿宋_GB2312" w:eastAsia="仿宋_GB2312" w:hAnsi="仿宋" w:cs="仿宋_GB2312"/>
          <w:sz w:val="32"/>
          <w:szCs w:val="32"/>
        </w:rPr>
        <w:t>5.75</w:t>
      </w:r>
      <w:r w:rsidRPr="00302189">
        <w:rPr>
          <w:rFonts w:ascii="仿宋_GB2312" w:eastAsia="仿宋_GB2312" w:hAnsi="仿宋" w:cs="仿宋_GB2312" w:hint="eastAsia"/>
          <w:sz w:val="32"/>
          <w:szCs w:val="32"/>
        </w:rPr>
        <w:t>户低于攀枝花市人民政府</w:t>
      </w:r>
      <w:r>
        <w:rPr>
          <w:rFonts w:ascii="仿宋_GB2312" w:eastAsia="仿宋_GB2312" w:hAnsi="仿宋" w:cs="仿宋_GB2312" w:hint="eastAsia"/>
          <w:sz w:val="32"/>
          <w:szCs w:val="32"/>
        </w:rPr>
        <w:t>出具</w:t>
      </w:r>
      <w:r w:rsidRPr="00302189">
        <w:rPr>
          <w:rFonts w:ascii="仿宋_GB2312" w:eastAsia="仿宋_GB2312" w:hAnsi="仿宋" w:cs="仿宋_GB2312" w:hint="eastAsia"/>
          <w:sz w:val="32"/>
          <w:szCs w:val="32"/>
        </w:rPr>
        <w:t>的攀办函</w:t>
      </w:r>
      <w:r w:rsidRPr="00302189">
        <w:rPr>
          <w:rFonts w:ascii="仿宋_GB2312" w:eastAsia="仿宋_GB2312" w:hAnsi="仿宋" w:cs="仿宋_GB2312"/>
          <w:sz w:val="32"/>
          <w:szCs w:val="32"/>
        </w:rPr>
        <w:t>[2019]</w:t>
      </w:r>
      <w:r>
        <w:rPr>
          <w:rFonts w:ascii="仿宋_GB2312" w:eastAsia="仿宋_GB2312" w:hAnsi="仿宋" w:cs="仿宋_GB2312"/>
          <w:sz w:val="32"/>
          <w:szCs w:val="32"/>
        </w:rPr>
        <w:t>45</w:t>
      </w:r>
      <w:r w:rsidRPr="00302189">
        <w:rPr>
          <w:rFonts w:ascii="仿宋_GB2312" w:eastAsia="仿宋_GB2312" w:hAnsi="仿宋" w:cs="仿宋_GB2312" w:hint="eastAsia"/>
          <w:sz w:val="32"/>
          <w:szCs w:val="32"/>
        </w:rPr>
        <w:t>号文件下达的计划发放数量</w:t>
      </w:r>
      <w:r w:rsidRPr="00302189">
        <w:rPr>
          <w:rFonts w:ascii="仿宋_GB2312" w:eastAsia="仿宋_GB2312" w:hAnsi="仿宋" w:cs="仿宋_GB2312"/>
          <w:sz w:val="32"/>
          <w:szCs w:val="32"/>
        </w:rPr>
        <w:t>6</w:t>
      </w:r>
      <w:r w:rsidRPr="00302189">
        <w:rPr>
          <w:rFonts w:ascii="仿宋_GB2312" w:eastAsia="仿宋_GB2312" w:hAnsi="仿宋" w:cs="仿宋_GB2312" w:hint="eastAsia"/>
          <w:sz w:val="32"/>
          <w:szCs w:val="32"/>
        </w:rPr>
        <w:t>户。</w:t>
      </w:r>
      <w:r w:rsidRPr="00302189">
        <w:rPr>
          <w:rFonts w:ascii="仿宋_GB2312" w:eastAsia="仿宋_GB2312" w:hAnsi="仿宋" w:cs="仿宋_GB2312"/>
          <w:sz w:val="32"/>
          <w:szCs w:val="32"/>
        </w:rPr>
        <w:t>2019</w:t>
      </w:r>
      <w:r w:rsidRPr="00302189">
        <w:rPr>
          <w:rFonts w:ascii="仿宋_GB2312" w:eastAsia="仿宋_GB2312" w:hAnsi="仿宋" w:cs="仿宋_GB2312" w:hint="eastAsia"/>
          <w:sz w:val="32"/>
          <w:szCs w:val="32"/>
        </w:rPr>
        <w:t>年一到四季度实际完成申报廉租住房补贴分别为</w:t>
      </w:r>
      <w:r>
        <w:rPr>
          <w:rFonts w:ascii="仿宋_GB2312" w:eastAsia="仿宋_GB2312" w:hAnsi="仿宋" w:cs="仿宋_GB2312"/>
          <w:sz w:val="32"/>
          <w:szCs w:val="32"/>
        </w:rPr>
        <w:t>7</w:t>
      </w:r>
      <w:r w:rsidRPr="00302189">
        <w:rPr>
          <w:rFonts w:ascii="仿宋_GB2312" w:eastAsia="仿宋_GB2312" w:hAnsi="仿宋" w:cs="仿宋_GB2312" w:hint="eastAsia"/>
          <w:sz w:val="32"/>
          <w:szCs w:val="32"/>
        </w:rPr>
        <w:t>户、</w:t>
      </w:r>
      <w:r w:rsidRPr="00302189">
        <w:rPr>
          <w:rFonts w:ascii="仿宋_GB2312" w:eastAsia="仿宋_GB2312" w:hAnsi="仿宋" w:cs="仿宋_GB2312"/>
          <w:sz w:val="32"/>
          <w:szCs w:val="32"/>
        </w:rPr>
        <w:t>5</w:t>
      </w:r>
      <w:r w:rsidRPr="00302189">
        <w:rPr>
          <w:rFonts w:ascii="仿宋_GB2312" w:eastAsia="仿宋_GB2312" w:hAnsi="仿宋" w:cs="仿宋_GB2312" w:hint="eastAsia"/>
          <w:sz w:val="32"/>
          <w:szCs w:val="32"/>
        </w:rPr>
        <w:t>户、</w:t>
      </w:r>
      <w:r w:rsidRPr="00302189">
        <w:rPr>
          <w:rFonts w:ascii="仿宋_GB2312" w:eastAsia="仿宋_GB2312" w:hAnsi="仿宋" w:cs="仿宋_GB2312"/>
          <w:sz w:val="32"/>
          <w:szCs w:val="32"/>
        </w:rPr>
        <w:t>5</w:t>
      </w:r>
      <w:r w:rsidRPr="00302189">
        <w:rPr>
          <w:rFonts w:ascii="仿宋_GB2312" w:eastAsia="仿宋_GB2312" w:hAnsi="仿宋" w:cs="仿宋_GB2312" w:hint="eastAsia"/>
          <w:sz w:val="32"/>
          <w:szCs w:val="32"/>
        </w:rPr>
        <w:t>户及</w:t>
      </w:r>
      <w:r w:rsidRPr="00302189">
        <w:rPr>
          <w:rFonts w:ascii="仿宋_GB2312" w:eastAsia="仿宋_GB2312" w:hAnsi="仿宋" w:cs="仿宋_GB2312"/>
          <w:sz w:val="32"/>
          <w:szCs w:val="32"/>
        </w:rPr>
        <w:t>6</w:t>
      </w:r>
      <w:r w:rsidRPr="00302189">
        <w:rPr>
          <w:rFonts w:ascii="仿宋_GB2312" w:eastAsia="仿宋_GB2312" w:hAnsi="仿宋" w:cs="仿宋_GB2312" w:hint="eastAsia"/>
          <w:sz w:val="32"/>
          <w:szCs w:val="32"/>
        </w:rPr>
        <w:t>户，平均完成补贴户数</w:t>
      </w:r>
      <w:r>
        <w:rPr>
          <w:rFonts w:ascii="仿宋_GB2312" w:eastAsia="仿宋_GB2312" w:hAnsi="仿宋" w:cs="仿宋_GB2312"/>
          <w:sz w:val="32"/>
          <w:szCs w:val="32"/>
        </w:rPr>
        <w:t>5.75</w:t>
      </w:r>
      <w:r w:rsidRPr="00302189">
        <w:rPr>
          <w:rFonts w:ascii="仿宋_GB2312" w:eastAsia="仿宋_GB2312" w:hAnsi="仿宋" w:cs="仿宋_GB2312" w:hint="eastAsia"/>
          <w:sz w:val="32"/>
          <w:szCs w:val="32"/>
        </w:rPr>
        <w:t>户低于年度目标任务</w:t>
      </w:r>
      <w:r>
        <w:rPr>
          <w:rFonts w:ascii="仿宋_GB2312" w:eastAsia="仿宋_GB2312" w:hAnsi="仿宋" w:cs="仿宋_GB2312"/>
          <w:sz w:val="32"/>
          <w:szCs w:val="32"/>
        </w:rPr>
        <w:t>6</w:t>
      </w:r>
      <w:r w:rsidRPr="00302189">
        <w:rPr>
          <w:rFonts w:ascii="仿宋_GB2312" w:eastAsia="仿宋_GB2312" w:hAnsi="仿宋" w:cs="仿宋_GB2312" w:hint="eastAsia"/>
          <w:sz w:val="32"/>
          <w:szCs w:val="32"/>
        </w:rPr>
        <w:t>户</w:t>
      </w:r>
      <w:r w:rsidRPr="00302189">
        <w:rPr>
          <w:rFonts w:ascii="仿宋_GB2312" w:eastAsia="仿宋_GB2312" w:hAnsi="仿宋" w:cs="仿宋_GB2312"/>
          <w:sz w:val="32"/>
          <w:szCs w:val="32"/>
        </w:rPr>
        <w:t xml:space="preserve">, </w:t>
      </w:r>
      <w:r w:rsidRPr="00302189">
        <w:rPr>
          <w:rFonts w:ascii="仿宋_GB2312" w:eastAsia="仿宋_GB2312" w:hAnsi="仿宋" w:cs="仿宋_GB2312" w:hint="eastAsia"/>
          <w:sz w:val="32"/>
          <w:szCs w:val="32"/>
        </w:rPr>
        <w:t>根据每低一个百分点扣除</w:t>
      </w:r>
      <w:r w:rsidRPr="00302189">
        <w:rPr>
          <w:rFonts w:ascii="仿宋_GB2312" w:eastAsia="仿宋_GB2312" w:hAnsi="仿宋" w:cs="仿宋_GB2312"/>
          <w:sz w:val="32"/>
          <w:szCs w:val="32"/>
        </w:rPr>
        <w:t>1</w:t>
      </w:r>
      <w:r w:rsidRPr="00302189">
        <w:rPr>
          <w:rFonts w:ascii="仿宋_GB2312" w:eastAsia="仿宋_GB2312" w:hAnsi="仿宋" w:cs="仿宋_GB2312" w:hint="eastAsia"/>
          <w:sz w:val="32"/>
          <w:szCs w:val="32"/>
        </w:rPr>
        <w:t>分的标准，共计扣</w:t>
      </w:r>
      <w:r w:rsidRPr="00302189">
        <w:rPr>
          <w:rFonts w:ascii="仿宋_GB2312" w:eastAsia="仿宋_GB2312" w:hAnsi="仿宋" w:cs="仿宋_GB2312"/>
          <w:sz w:val="32"/>
          <w:szCs w:val="32"/>
        </w:rPr>
        <w:t>4</w:t>
      </w:r>
      <w:r w:rsidRPr="00302189">
        <w:rPr>
          <w:rFonts w:ascii="仿宋_GB2312" w:eastAsia="仿宋_GB2312" w:hAnsi="仿宋" w:cs="仿宋_GB2312" w:hint="eastAsia"/>
          <w:sz w:val="32"/>
          <w:szCs w:val="32"/>
        </w:rPr>
        <w:t>分。</w:t>
      </w:r>
    </w:p>
    <w:p w:rsidR="002D660B" w:rsidRPr="00853101" w:rsidRDefault="002D660B" w:rsidP="005D6ACF">
      <w:pPr>
        <w:spacing w:line="640" w:lineRule="exact"/>
        <w:ind w:firstLineChars="200" w:firstLine="31680"/>
        <w:rPr>
          <w:rFonts w:ascii="仿宋" w:eastAsia="仿宋" w:hAnsi="仿宋" w:cs="仿宋_GB2312"/>
          <w:b/>
          <w:sz w:val="32"/>
          <w:szCs w:val="32"/>
        </w:rPr>
      </w:pPr>
      <w:bookmarkStart w:id="78" w:name="bookmark24"/>
      <w:r w:rsidRPr="00853101">
        <w:rPr>
          <w:rFonts w:ascii="仿宋" w:eastAsia="仿宋" w:hAnsi="仿宋" w:cs="仿宋_GB2312"/>
          <w:b/>
          <w:sz w:val="32"/>
          <w:szCs w:val="32"/>
        </w:rPr>
        <w:t>4</w:t>
      </w:r>
      <w:bookmarkEnd w:id="78"/>
      <w:r w:rsidRPr="00853101">
        <w:rPr>
          <w:rFonts w:ascii="仿宋" w:eastAsia="仿宋" w:hAnsi="仿宋" w:cs="仿宋_GB2312" w:hint="eastAsia"/>
          <w:b/>
          <w:sz w:val="32"/>
          <w:szCs w:val="32"/>
        </w:rPr>
        <w:t>、服务对象满意度调查情况</w:t>
      </w:r>
    </w:p>
    <w:p w:rsidR="002D660B" w:rsidRPr="00D85DAD" w:rsidRDefault="002D660B" w:rsidP="005D6ACF">
      <w:pPr>
        <w:ind w:firstLineChars="200" w:firstLine="31680"/>
        <w:rPr>
          <w:rFonts w:ascii="仿宋_GB2312" w:eastAsia="仿宋_GB2312" w:hAnsi="仿宋" w:cs="仿宋_GB2312"/>
          <w:sz w:val="32"/>
          <w:szCs w:val="32"/>
        </w:rPr>
      </w:pPr>
      <w:r w:rsidRPr="00D85DAD">
        <w:rPr>
          <w:rFonts w:ascii="仿宋_GB2312" w:eastAsia="仿宋_GB2312" w:hAnsi="仿宋" w:cs="仿宋_GB2312" w:hint="eastAsia"/>
          <w:sz w:val="32"/>
          <w:szCs w:val="32"/>
        </w:rPr>
        <w:t>居民满意度项目总分</w:t>
      </w:r>
      <w:r w:rsidRPr="00D85DAD">
        <w:rPr>
          <w:rFonts w:ascii="仿宋_GB2312" w:eastAsia="仿宋_GB2312" w:hAnsi="仿宋" w:cs="仿宋_GB2312"/>
          <w:sz w:val="32"/>
          <w:szCs w:val="32"/>
        </w:rPr>
        <w:t>5</w:t>
      </w:r>
      <w:r w:rsidRPr="00D85DAD">
        <w:rPr>
          <w:rFonts w:ascii="仿宋_GB2312" w:eastAsia="仿宋_GB2312" w:hAnsi="仿宋" w:cs="仿宋_GB2312" w:hint="eastAsia"/>
          <w:sz w:val="32"/>
          <w:szCs w:val="32"/>
        </w:rPr>
        <w:t>分，实际得分</w:t>
      </w:r>
      <w:r w:rsidRPr="00D85DAD">
        <w:rPr>
          <w:rFonts w:ascii="仿宋_GB2312" w:eastAsia="仿宋_GB2312" w:hAnsi="仿宋" w:cs="仿宋_GB2312"/>
          <w:sz w:val="32"/>
          <w:szCs w:val="32"/>
        </w:rPr>
        <w:t>5</w:t>
      </w:r>
      <w:r w:rsidRPr="00D85DAD">
        <w:rPr>
          <w:rFonts w:ascii="仿宋_GB2312" w:eastAsia="仿宋_GB2312" w:hAnsi="仿宋" w:cs="仿宋_GB2312" w:hint="eastAsia"/>
          <w:sz w:val="32"/>
          <w:szCs w:val="32"/>
        </w:rPr>
        <w:t>分，</w:t>
      </w:r>
      <w:r>
        <w:rPr>
          <w:rFonts w:ascii="仿宋_GB2312" w:eastAsia="仿宋_GB2312" w:hAnsi="仿宋" w:cs="仿宋_GB2312" w:hint="eastAsia"/>
          <w:sz w:val="32"/>
          <w:szCs w:val="32"/>
        </w:rPr>
        <w:t>钒钛</w:t>
      </w:r>
      <w:r w:rsidRPr="00D85DAD">
        <w:rPr>
          <w:rFonts w:ascii="仿宋_GB2312" w:eastAsia="仿宋_GB2312" w:hAnsi="仿宋" w:cs="仿宋_GB2312" w:hint="eastAsia"/>
          <w:sz w:val="32"/>
          <w:szCs w:val="32"/>
        </w:rPr>
        <w:t>高新区管委会提供了租赁住房补贴《居民满意度调查问卷》共计</w:t>
      </w:r>
      <w:r w:rsidRPr="00D85DAD">
        <w:rPr>
          <w:rFonts w:ascii="仿宋_GB2312" w:eastAsia="仿宋_GB2312" w:hAnsi="仿宋" w:cs="仿宋_GB2312"/>
          <w:sz w:val="32"/>
          <w:szCs w:val="32"/>
        </w:rPr>
        <w:t>6</w:t>
      </w:r>
      <w:r w:rsidRPr="00D85DAD">
        <w:rPr>
          <w:rFonts w:ascii="仿宋_GB2312" w:eastAsia="仿宋_GB2312" w:hAnsi="仿宋" w:cs="仿宋_GB2312" w:hint="eastAsia"/>
          <w:sz w:val="32"/>
          <w:szCs w:val="32"/>
        </w:rPr>
        <w:t>份，均是非常满意，满意度</w:t>
      </w:r>
      <w:r w:rsidRPr="00D85DAD">
        <w:rPr>
          <w:rFonts w:ascii="仿宋_GB2312" w:eastAsia="仿宋_GB2312" w:hAnsi="仿宋" w:cs="仿宋_GB2312"/>
          <w:sz w:val="32"/>
          <w:szCs w:val="32"/>
        </w:rPr>
        <w:t>100%</w:t>
      </w:r>
      <w:r w:rsidRPr="00D85DAD">
        <w:rPr>
          <w:rFonts w:ascii="仿宋_GB2312" w:eastAsia="仿宋_GB2312" w:hAnsi="仿宋" w:cs="仿宋_GB2312" w:hint="eastAsia"/>
          <w:sz w:val="32"/>
          <w:szCs w:val="32"/>
        </w:rPr>
        <w:t>。</w:t>
      </w:r>
    </w:p>
    <w:p w:rsidR="002D660B" w:rsidRPr="00D85DAD" w:rsidRDefault="002D660B" w:rsidP="005D6ACF">
      <w:pPr>
        <w:spacing w:line="640" w:lineRule="exact"/>
        <w:ind w:firstLineChars="200" w:firstLine="31680"/>
        <w:rPr>
          <w:rFonts w:ascii="仿宋" w:eastAsia="仿宋" w:hAnsi="仿宋" w:cs="仿宋_GB2312"/>
          <w:b/>
          <w:sz w:val="32"/>
          <w:szCs w:val="32"/>
        </w:rPr>
      </w:pPr>
      <w:bookmarkStart w:id="79" w:name="bookmark25"/>
      <w:r w:rsidRPr="00D85DAD">
        <w:rPr>
          <w:rFonts w:ascii="仿宋" w:eastAsia="仿宋" w:hAnsi="仿宋" w:cs="仿宋_GB2312" w:hint="eastAsia"/>
          <w:b/>
          <w:sz w:val="32"/>
          <w:szCs w:val="32"/>
        </w:rPr>
        <w:t>四</w:t>
      </w:r>
      <w:bookmarkEnd w:id="79"/>
      <w:r w:rsidRPr="00D85DAD">
        <w:rPr>
          <w:rFonts w:ascii="仿宋" w:eastAsia="仿宋" w:hAnsi="仿宋" w:cs="仿宋_GB2312" w:hint="eastAsia"/>
          <w:b/>
          <w:sz w:val="32"/>
          <w:szCs w:val="32"/>
        </w:rPr>
        <w:t>、评价结果</w:t>
      </w:r>
    </w:p>
    <w:p w:rsidR="002D660B" w:rsidRPr="00D85DAD" w:rsidRDefault="002D660B" w:rsidP="005D6ACF">
      <w:pPr>
        <w:ind w:firstLineChars="200" w:firstLine="31680"/>
        <w:rPr>
          <w:rFonts w:ascii="仿宋_GB2312" w:eastAsia="仿宋_GB2312" w:hAnsi="仿宋" w:cs="仿宋_GB2312"/>
          <w:sz w:val="32"/>
          <w:szCs w:val="32"/>
        </w:rPr>
      </w:pPr>
      <w:r w:rsidRPr="00D85DAD">
        <w:rPr>
          <w:rFonts w:ascii="仿宋_GB2312" w:eastAsia="仿宋_GB2312" w:hAnsi="仿宋" w:cs="仿宋_GB2312" w:hint="eastAsia"/>
          <w:sz w:val="32"/>
          <w:szCs w:val="32"/>
        </w:rPr>
        <w:t>总体上，“城镇保障性安居工程”财政资金使用达到了预期的目标，取得了一定的社会效益。我们釆取了实地调查、查阅资料等审计方法，本着实事求是的原则对该安居工程财政资金使用进行了总体评价，老旧小区改造综合评价得分为</w:t>
      </w:r>
      <w:r w:rsidRPr="00D85DAD">
        <w:rPr>
          <w:rFonts w:ascii="仿宋_GB2312" w:eastAsia="仿宋_GB2312" w:hAnsi="仿宋" w:cs="仿宋_GB2312"/>
          <w:sz w:val="32"/>
          <w:szCs w:val="32"/>
        </w:rPr>
        <w:t>98</w:t>
      </w:r>
      <w:r w:rsidRPr="00D85DAD">
        <w:rPr>
          <w:rFonts w:ascii="仿宋_GB2312" w:eastAsia="仿宋_GB2312" w:hAnsi="仿宋" w:cs="仿宋_GB2312" w:hint="eastAsia"/>
          <w:sz w:val="32"/>
          <w:szCs w:val="32"/>
        </w:rPr>
        <w:t>分</w:t>
      </w:r>
      <w:r w:rsidRPr="00D85DAD">
        <w:rPr>
          <w:rFonts w:ascii="仿宋_GB2312" w:eastAsia="仿宋_GB2312" w:hAnsi="仿宋" w:cs="仿宋_GB2312"/>
          <w:sz w:val="32"/>
          <w:szCs w:val="32"/>
        </w:rPr>
        <w:t xml:space="preserve">, </w:t>
      </w:r>
      <w:r w:rsidRPr="00D85DAD">
        <w:rPr>
          <w:rFonts w:ascii="仿宋_GB2312" w:eastAsia="仿宋_GB2312" w:hAnsi="仿宋" w:cs="仿宋_GB2312" w:hint="eastAsia"/>
          <w:sz w:val="32"/>
          <w:szCs w:val="32"/>
        </w:rPr>
        <w:t>廉租住房补贴综合评价得分为</w:t>
      </w:r>
      <w:r w:rsidRPr="00D85DAD">
        <w:rPr>
          <w:rFonts w:ascii="仿宋_GB2312" w:eastAsia="仿宋_GB2312" w:hAnsi="仿宋" w:cs="仿宋_GB2312"/>
          <w:sz w:val="32"/>
          <w:szCs w:val="32"/>
        </w:rPr>
        <w:t>94</w:t>
      </w:r>
      <w:r w:rsidRPr="00D85DAD">
        <w:rPr>
          <w:rFonts w:ascii="仿宋_GB2312" w:eastAsia="仿宋_GB2312" w:hAnsi="仿宋" w:cs="仿宋_GB2312" w:hint="eastAsia"/>
          <w:sz w:val="32"/>
          <w:szCs w:val="32"/>
        </w:rPr>
        <w:t>分。</w:t>
      </w:r>
    </w:p>
    <w:p w:rsidR="002D660B" w:rsidRPr="0093306C" w:rsidRDefault="002D660B" w:rsidP="005D6ACF">
      <w:pPr>
        <w:spacing w:line="640" w:lineRule="exact"/>
        <w:ind w:firstLineChars="200" w:firstLine="31680"/>
        <w:rPr>
          <w:rFonts w:ascii="仿宋" w:eastAsia="仿宋" w:hAnsi="仿宋" w:cs="仿宋_GB2312"/>
          <w:b/>
          <w:sz w:val="32"/>
          <w:szCs w:val="32"/>
        </w:rPr>
      </w:pPr>
      <w:bookmarkStart w:id="80" w:name="bookmark26"/>
      <w:r w:rsidRPr="0093306C">
        <w:rPr>
          <w:rFonts w:ascii="仿宋" w:eastAsia="仿宋" w:hAnsi="仿宋" w:cs="仿宋_GB2312" w:hint="eastAsia"/>
          <w:b/>
          <w:sz w:val="32"/>
          <w:szCs w:val="32"/>
        </w:rPr>
        <w:t>五</w:t>
      </w:r>
      <w:bookmarkEnd w:id="80"/>
      <w:r w:rsidRPr="0093306C">
        <w:rPr>
          <w:rFonts w:ascii="仿宋" w:eastAsia="仿宋" w:hAnsi="仿宋" w:cs="仿宋_GB2312" w:hint="eastAsia"/>
          <w:b/>
          <w:sz w:val="32"/>
          <w:szCs w:val="32"/>
        </w:rPr>
        <w:t>、存在的问题及建议</w:t>
      </w:r>
    </w:p>
    <w:p w:rsidR="002D660B" w:rsidRPr="0053548A" w:rsidRDefault="002D660B" w:rsidP="005D6ACF">
      <w:pPr>
        <w:spacing w:line="640" w:lineRule="exact"/>
        <w:ind w:firstLineChars="200" w:firstLine="31680"/>
        <w:rPr>
          <w:rFonts w:ascii="仿宋" w:eastAsia="仿宋" w:hAnsi="仿宋" w:cs="仿宋_GB2312"/>
          <w:b/>
          <w:sz w:val="32"/>
          <w:szCs w:val="32"/>
        </w:rPr>
      </w:pPr>
      <w:r w:rsidRPr="0053548A">
        <w:rPr>
          <w:rFonts w:ascii="仿宋" w:eastAsia="仿宋" w:hAnsi="仿宋" w:cs="仿宋_GB2312" w:hint="eastAsia"/>
          <w:b/>
          <w:sz w:val="32"/>
          <w:szCs w:val="32"/>
        </w:rPr>
        <w:t>（一）存在问题</w:t>
      </w:r>
    </w:p>
    <w:p w:rsidR="002D660B" w:rsidRPr="0093306C" w:rsidRDefault="002D660B" w:rsidP="005D6ACF">
      <w:pPr>
        <w:ind w:firstLineChars="200" w:firstLine="31680"/>
        <w:rPr>
          <w:rFonts w:ascii="仿宋_GB2312" w:eastAsia="仿宋_GB2312" w:hAnsi="仿宋" w:cs="仿宋_GB2312"/>
          <w:sz w:val="32"/>
          <w:szCs w:val="32"/>
        </w:rPr>
      </w:pPr>
      <w:bookmarkStart w:id="81" w:name="bookmark27"/>
      <w:r w:rsidRPr="0093306C">
        <w:rPr>
          <w:rFonts w:ascii="仿宋_GB2312" w:eastAsia="仿宋_GB2312" w:hAnsi="仿宋" w:cs="仿宋_GB2312"/>
          <w:sz w:val="32"/>
          <w:szCs w:val="32"/>
        </w:rPr>
        <w:t>1</w:t>
      </w:r>
      <w:bookmarkEnd w:id="81"/>
      <w:r w:rsidRPr="0093306C">
        <w:rPr>
          <w:rFonts w:ascii="仿宋_GB2312" w:eastAsia="仿宋_GB2312" w:hAnsi="仿宋" w:cs="仿宋_GB2312" w:hint="eastAsia"/>
          <w:sz w:val="32"/>
          <w:szCs w:val="32"/>
        </w:rPr>
        <w:t>、未制定资金预算情况表。</w:t>
      </w:r>
    </w:p>
    <w:p w:rsidR="002D660B" w:rsidRDefault="002D660B" w:rsidP="005D6ACF">
      <w:pPr>
        <w:ind w:firstLineChars="200" w:firstLine="31680"/>
        <w:rPr>
          <w:rFonts w:ascii="仿宋_GB2312" w:eastAsia="仿宋_GB2312" w:hAnsi="仿宋" w:cs="仿宋_GB2312"/>
          <w:sz w:val="32"/>
          <w:szCs w:val="32"/>
        </w:rPr>
      </w:pPr>
      <w:bookmarkStart w:id="82" w:name="bookmark28"/>
      <w:r w:rsidRPr="0093306C">
        <w:rPr>
          <w:rFonts w:ascii="仿宋_GB2312" w:eastAsia="仿宋_GB2312" w:hAnsi="仿宋" w:cs="仿宋_GB2312"/>
          <w:sz w:val="32"/>
          <w:szCs w:val="32"/>
        </w:rPr>
        <w:t>2</w:t>
      </w:r>
      <w:bookmarkEnd w:id="82"/>
      <w:r w:rsidRPr="0093306C">
        <w:rPr>
          <w:rFonts w:ascii="仿宋_GB2312" w:eastAsia="仿宋_GB2312" w:hAnsi="仿宋" w:cs="仿宋_GB2312" w:hint="eastAsia"/>
          <w:sz w:val="32"/>
          <w:szCs w:val="32"/>
        </w:rPr>
        <w:t>、未签订目标责任书。</w:t>
      </w:r>
    </w:p>
    <w:p w:rsidR="002D660B" w:rsidRDefault="002D660B" w:rsidP="005D6ACF">
      <w:pPr>
        <w:spacing w:line="640" w:lineRule="exact"/>
        <w:ind w:firstLineChars="200" w:firstLine="31680"/>
        <w:rPr>
          <w:rFonts w:ascii="仿宋" w:eastAsia="仿宋" w:hAnsi="仿宋" w:cs="仿宋_GB2312"/>
          <w:b/>
          <w:sz w:val="32"/>
          <w:szCs w:val="32"/>
        </w:rPr>
      </w:pPr>
      <w:r w:rsidRPr="0053548A">
        <w:rPr>
          <w:rFonts w:ascii="仿宋" w:eastAsia="仿宋" w:hAnsi="仿宋" w:cs="仿宋_GB2312" w:hint="eastAsia"/>
          <w:b/>
          <w:sz w:val="32"/>
          <w:szCs w:val="32"/>
        </w:rPr>
        <w:t>（二）相关建议</w:t>
      </w:r>
    </w:p>
    <w:p w:rsidR="002D660B" w:rsidRDefault="002D660B" w:rsidP="005D6ACF">
      <w:pPr>
        <w:spacing w:line="640" w:lineRule="exact"/>
        <w:ind w:firstLineChars="200" w:firstLine="31680"/>
        <w:rPr>
          <w:rFonts w:ascii="仿宋_GB2312" w:eastAsia="仿宋_GB2312" w:hAnsi="仿宋" w:cs="仿宋_GB2312"/>
          <w:sz w:val="32"/>
          <w:szCs w:val="32"/>
        </w:rPr>
      </w:pPr>
      <w:r w:rsidRPr="0053548A">
        <w:rPr>
          <w:rFonts w:ascii="仿宋_GB2312" w:eastAsia="仿宋_GB2312" w:hAnsi="仿宋" w:cs="仿宋_GB2312"/>
          <w:sz w:val="32"/>
          <w:szCs w:val="32"/>
        </w:rPr>
        <w:t>1</w:t>
      </w:r>
      <w:r w:rsidRPr="0053548A">
        <w:rPr>
          <w:rFonts w:ascii="仿宋_GB2312" w:eastAsia="仿宋_GB2312" w:hAnsi="仿宋" w:cs="仿宋_GB2312" w:hint="eastAsia"/>
          <w:sz w:val="32"/>
          <w:szCs w:val="32"/>
        </w:rPr>
        <w:t>、针对</w:t>
      </w:r>
      <w:r>
        <w:rPr>
          <w:rFonts w:ascii="仿宋_GB2312" w:eastAsia="仿宋_GB2312" w:hAnsi="仿宋" w:cs="仿宋_GB2312" w:hint="eastAsia"/>
          <w:sz w:val="32"/>
          <w:szCs w:val="32"/>
        </w:rPr>
        <w:t>项目制定资金预算表，建立预算执行、绩效监控机制。</w:t>
      </w:r>
    </w:p>
    <w:p w:rsidR="002D660B" w:rsidRPr="0053548A" w:rsidRDefault="002D660B" w:rsidP="005D6ACF">
      <w:pPr>
        <w:spacing w:line="640" w:lineRule="exact"/>
        <w:ind w:firstLineChars="200" w:firstLine="31680"/>
        <w:rPr>
          <w:rFonts w:ascii="仿宋_GB2312" w:eastAsia="仿宋_GB2312" w:hAnsi="仿宋" w:cs="仿宋_GB2312"/>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、与上级单位签订目标责任书，以监控目标完成情况。</w:t>
      </w:r>
    </w:p>
    <w:p w:rsidR="002D660B" w:rsidRPr="0093306C" w:rsidRDefault="002D660B" w:rsidP="00857337">
      <w:pPr>
        <w:spacing w:line="640" w:lineRule="exact"/>
        <w:jc w:val="center"/>
        <w:outlineLvl w:val="0"/>
        <w:rPr>
          <w:rFonts w:ascii="仿宋_GB2312" w:eastAsia="仿宋_GB2312" w:hAnsi="仿宋" w:cs="仿宋_GB2312"/>
          <w:sz w:val="32"/>
          <w:szCs w:val="32"/>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Default="002D660B" w:rsidP="00857337">
      <w:pPr>
        <w:spacing w:line="640" w:lineRule="exact"/>
        <w:jc w:val="center"/>
        <w:outlineLvl w:val="0"/>
        <w:rPr>
          <w:rFonts w:ascii="黑体" w:eastAsia="黑体" w:hAnsi="黑体"/>
          <w:color w:val="000000"/>
          <w:sz w:val="44"/>
          <w:szCs w:val="44"/>
        </w:rPr>
      </w:pPr>
    </w:p>
    <w:p w:rsidR="002D660B" w:rsidRPr="00016F60" w:rsidRDefault="002D660B" w:rsidP="0006499A">
      <w:pPr>
        <w:spacing w:line="640" w:lineRule="exact"/>
        <w:outlineLvl w:val="0"/>
        <w:rPr>
          <w:rFonts w:ascii="黑体" w:eastAsia="黑体" w:hAnsi="黑体"/>
          <w:color w:val="000000"/>
          <w:sz w:val="44"/>
          <w:szCs w:val="44"/>
        </w:rPr>
      </w:pPr>
    </w:p>
    <w:p w:rsidR="002D660B" w:rsidRPr="00622830" w:rsidRDefault="002D660B" w:rsidP="00857337">
      <w:pPr>
        <w:spacing w:line="640" w:lineRule="exact"/>
        <w:jc w:val="center"/>
        <w:outlineLvl w:val="0"/>
        <w:rPr>
          <w:rStyle w:val="Heading1Char"/>
          <w:rFonts w:ascii="黑体" w:eastAsia="黑体" w:hAnsi="黑体"/>
          <w:b w:val="0"/>
        </w:rPr>
      </w:pPr>
      <w:r w:rsidRPr="00622830">
        <w:rPr>
          <w:rFonts w:ascii="黑体" w:eastAsia="黑体" w:hAnsi="黑体" w:hint="eastAsia"/>
          <w:color w:val="000000"/>
          <w:sz w:val="44"/>
          <w:szCs w:val="44"/>
        </w:rPr>
        <w:t>第</w:t>
      </w:r>
      <w:r w:rsidRPr="00622830">
        <w:rPr>
          <w:rStyle w:val="Heading1Char"/>
          <w:rFonts w:ascii="黑体" w:eastAsia="黑体" w:hAnsi="黑体" w:hint="eastAsia"/>
          <w:b w:val="0"/>
        </w:rPr>
        <w:t>五部分</w:t>
      </w:r>
      <w:r w:rsidRPr="00622830">
        <w:rPr>
          <w:rStyle w:val="Heading1Char"/>
          <w:rFonts w:ascii="黑体" w:eastAsia="黑体" w:hAnsi="黑体"/>
          <w:b w:val="0"/>
        </w:rPr>
        <w:t xml:space="preserve"> </w:t>
      </w:r>
      <w:r w:rsidRPr="00622830">
        <w:rPr>
          <w:rStyle w:val="Heading1Char"/>
          <w:rFonts w:ascii="黑体" w:eastAsia="黑体" w:hAnsi="黑体" w:hint="eastAsia"/>
          <w:b w:val="0"/>
        </w:rPr>
        <w:t>附表</w:t>
      </w:r>
      <w:bookmarkEnd w:id="61"/>
      <w:bookmarkEnd w:id="68"/>
    </w:p>
    <w:p w:rsidR="002D660B" w:rsidRPr="00BC5361" w:rsidRDefault="002D660B" w:rsidP="00857337">
      <w:pPr>
        <w:pStyle w:val="Heading2"/>
        <w:spacing w:line="640" w:lineRule="exact"/>
        <w:rPr>
          <w:rFonts w:ascii="仿宋" w:eastAsia="仿宋" w:hAnsi="仿宋"/>
          <w:color w:val="000000"/>
        </w:rPr>
      </w:pPr>
      <w:bookmarkStart w:id="83" w:name="_Toc15396619"/>
      <w:r>
        <w:rPr>
          <w:rFonts w:ascii="仿宋" w:eastAsia="仿宋" w:hAnsi="仿宋" w:hint="eastAsia"/>
          <w:b w:val="0"/>
          <w:color w:val="000000"/>
        </w:rPr>
        <w:t>一、</w:t>
      </w:r>
      <w:r w:rsidRPr="00BC5361">
        <w:rPr>
          <w:rFonts w:ascii="仿宋" w:eastAsia="仿宋" w:hAnsi="仿宋" w:hint="eastAsia"/>
          <w:b w:val="0"/>
          <w:color w:val="000000"/>
        </w:rPr>
        <w:t>收</w:t>
      </w:r>
      <w:r w:rsidRPr="00BC5361">
        <w:rPr>
          <w:rStyle w:val="Heading2Char"/>
          <w:rFonts w:ascii="仿宋" w:eastAsia="仿宋" w:hAnsi="仿宋" w:hint="eastAsia"/>
        </w:rPr>
        <w:t>入支出决算总表</w:t>
      </w:r>
      <w:bookmarkEnd w:id="83"/>
    </w:p>
    <w:p w:rsidR="002D660B" w:rsidRPr="00BC5361" w:rsidRDefault="002D660B" w:rsidP="00857337">
      <w:pPr>
        <w:pStyle w:val="Heading2"/>
        <w:spacing w:line="640" w:lineRule="exact"/>
        <w:rPr>
          <w:rFonts w:ascii="仿宋" w:eastAsia="仿宋" w:hAnsi="仿宋"/>
          <w:color w:val="000000"/>
        </w:rPr>
      </w:pPr>
      <w:bookmarkStart w:id="84" w:name="_Toc15396620"/>
      <w:r w:rsidRPr="00BC5361">
        <w:rPr>
          <w:rFonts w:ascii="仿宋" w:eastAsia="仿宋" w:hAnsi="仿宋" w:hint="eastAsia"/>
          <w:b w:val="0"/>
          <w:color w:val="000000"/>
        </w:rPr>
        <w:t>二、收</w:t>
      </w:r>
      <w:r w:rsidRPr="00BC5361">
        <w:rPr>
          <w:rStyle w:val="Heading2Char"/>
          <w:rFonts w:ascii="仿宋" w:eastAsia="仿宋" w:hAnsi="仿宋" w:hint="eastAsia"/>
        </w:rPr>
        <w:t>入总表</w:t>
      </w:r>
      <w:bookmarkEnd w:id="84"/>
    </w:p>
    <w:p w:rsidR="002D660B" w:rsidRPr="00BC5361" w:rsidRDefault="002D660B" w:rsidP="00857337">
      <w:pPr>
        <w:pStyle w:val="Heading2"/>
        <w:spacing w:line="640" w:lineRule="exact"/>
        <w:rPr>
          <w:rFonts w:ascii="仿宋" w:eastAsia="仿宋" w:hAnsi="仿宋"/>
          <w:color w:val="000000"/>
        </w:rPr>
      </w:pPr>
      <w:bookmarkStart w:id="85" w:name="_Toc15396621"/>
      <w:r w:rsidRPr="00BC5361">
        <w:rPr>
          <w:rStyle w:val="Heading2Char"/>
          <w:rFonts w:ascii="仿宋" w:eastAsia="仿宋" w:hAnsi="仿宋" w:hint="eastAsia"/>
        </w:rPr>
        <w:t>三、</w:t>
      </w:r>
      <w:r w:rsidRPr="00BC5361">
        <w:rPr>
          <w:rFonts w:ascii="仿宋" w:eastAsia="仿宋" w:hAnsi="仿宋" w:hint="eastAsia"/>
          <w:b w:val="0"/>
          <w:color w:val="000000"/>
        </w:rPr>
        <w:t>支</w:t>
      </w:r>
      <w:r w:rsidRPr="00BC5361">
        <w:rPr>
          <w:rStyle w:val="Heading2Char"/>
          <w:rFonts w:ascii="仿宋" w:eastAsia="仿宋" w:hAnsi="仿宋" w:hint="eastAsia"/>
        </w:rPr>
        <w:t>出总表</w:t>
      </w:r>
      <w:bookmarkEnd w:id="85"/>
    </w:p>
    <w:p w:rsidR="002D660B" w:rsidRPr="00BC5361" w:rsidRDefault="002D660B" w:rsidP="00857337">
      <w:pPr>
        <w:pStyle w:val="Heading2"/>
        <w:spacing w:line="640" w:lineRule="exact"/>
        <w:rPr>
          <w:rFonts w:ascii="仿宋" w:eastAsia="仿宋" w:hAnsi="仿宋"/>
          <w:b w:val="0"/>
          <w:color w:val="000000"/>
        </w:rPr>
      </w:pPr>
      <w:bookmarkStart w:id="86" w:name="_Toc15396622"/>
      <w:r w:rsidRPr="00BC5361">
        <w:rPr>
          <w:rStyle w:val="Heading2Char"/>
          <w:rFonts w:ascii="仿宋" w:eastAsia="仿宋" w:hAnsi="仿宋" w:hint="eastAsia"/>
        </w:rPr>
        <w:t>四、</w:t>
      </w:r>
      <w:r w:rsidRPr="00BC5361">
        <w:rPr>
          <w:rFonts w:ascii="仿宋" w:eastAsia="仿宋" w:hAnsi="仿宋" w:hint="eastAsia"/>
          <w:b w:val="0"/>
          <w:color w:val="000000"/>
        </w:rPr>
        <w:t>财</w:t>
      </w:r>
      <w:r w:rsidRPr="00BC5361">
        <w:rPr>
          <w:rStyle w:val="Heading2Char"/>
          <w:rFonts w:ascii="仿宋" w:eastAsia="仿宋" w:hAnsi="仿宋" w:hint="eastAsia"/>
        </w:rPr>
        <w:t>政拨款收入支出决算总表</w:t>
      </w:r>
      <w:bookmarkEnd w:id="86"/>
    </w:p>
    <w:p w:rsidR="002D660B" w:rsidRPr="00BC5361" w:rsidRDefault="002D660B" w:rsidP="00857337">
      <w:pPr>
        <w:pStyle w:val="Heading2"/>
        <w:spacing w:line="640" w:lineRule="exact"/>
        <w:rPr>
          <w:rFonts w:ascii="仿宋" w:eastAsia="仿宋" w:hAnsi="仿宋"/>
          <w:color w:val="000000"/>
        </w:rPr>
      </w:pPr>
      <w:bookmarkStart w:id="87" w:name="_Toc15396623"/>
      <w:r w:rsidRPr="00BC5361">
        <w:rPr>
          <w:rStyle w:val="Heading2Char"/>
          <w:rFonts w:ascii="仿宋" w:eastAsia="仿宋" w:hAnsi="仿宋" w:hint="eastAsia"/>
        </w:rPr>
        <w:t>五、</w:t>
      </w:r>
      <w:r w:rsidRPr="00BC5361">
        <w:rPr>
          <w:rFonts w:ascii="仿宋" w:eastAsia="仿宋" w:hAnsi="仿宋" w:hint="eastAsia"/>
          <w:b w:val="0"/>
          <w:color w:val="000000"/>
        </w:rPr>
        <w:t>财</w:t>
      </w:r>
      <w:r w:rsidRPr="00BC5361">
        <w:rPr>
          <w:rStyle w:val="Heading2Char"/>
          <w:rFonts w:ascii="仿宋" w:eastAsia="仿宋" w:hAnsi="仿宋" w:hint="eastAsia"/>
        </w:rPr>
        <w:t>政拨款支出决算明细表（政府经济分类科目）</w:t>
      </w:r>
      <w:bookmarkEnd w:id="87"/>
    </w:p>
    <w:p w:rsidR="002D660B" w:rsidRPr="00BC5361" w:rsidRDefault="002D660B" w:rsidP="00857337">
      <w:pPr>
        <w:pStyle w:val="Heading2"/>
        <w:spacing w:line="640" w:lineRule="exact"/>
        <w:rPr>
          <w:rFonts w:ascii="仿宋" w:eastAsia="仿宋" w:hAnsi="仿宋"/>
          <w:color w:val="000000"/>
        </w:rPr>
      </w:pPr>
      <w:bookmarkStart w:id="88" w:name="_Toc15396624"/>
      <w:r w:rsidRPr="00BC5361">
        <w:rPr>
          <w:rStyle w:val="Heading2Char"/>
          <w:rFonts w:ascii="仿宋" w:eastAsia="仿宋" w:hAnsi="仿宋" w:hint="eastAsia"/>
        </w:rPr>
        <w:t>六、</w:t>
      </w:r>
      <w:r w:rsidRPr="00BC5361">
        <w:rPr>
          <w:rFonts w:ascii="仿宋" w:eastAsia="仿宋" w:hAnsi="仿宋" w:hint="eastAsia"/>
          <w:b w:val="0"/>
          <w:color w:val="000000"/>
        </w:rPr>
        <w:t>一</w:t>
      </w:r>
      <w:r w:rsidRPr="00BC5361">
        <w:rPr>
          <w:rStyle w:val="Heading2Char"/>
          <w:rFonts w:ascii="仿宋" w:eastAsia="仿宋" w:hAnsi="仿宋" w:hint="eastAsia"/>
        </w:rPr>
        <w:t>般公共预算财政拨款支出决算表</w:t>
      </w:r>
      <w:bookmarkEnd w:id="88"/>
    </w:p>
    <w:p w:rsidR="002D660B" w:rsidRPr="00BC5361" w:rsidRDefault="002D660B" w:rsidP="00857337">
      <w:pPr>
        <w:pStyle w:val="Heading2"/>
        <w:spacing w:line="640" w:lineRule="exact"/>
        <w:rPr>
          <w:rFonts w:ascii="仿宋" w:eastAsia="仿宋" w:hAnsi="仿宋"/>
          <w:color w:val="000000"/>
        </w:rPr>
      </w:pPr>
      <w:bookmarkStart w:id="89" w:name="_Toc15396625"/>
      <w:r w:rsidRPr="00BC5361">
        <w:rPr>
          <w:rStyle w:val="Heading2Char"/>
          <w:rFonts w:ascii="仿宋" w:eastAsia="仿宋" w:hAnsi="仿宋" w:hint="eastAsia"/>
        </w:rPr>
        <w:t>七、</w:t>
      </w:r>
      <w:r w:rsidRPr="00BC5361">
        <w:rPr>
          <w:rFonts w:ascii="仿宋" w:eastAsia="仿宋" w:hAnsi="仿宋" w:hint="eastAsia"/>
          <w:b w:val="0"/>
          <w:color w:val="000000"/>
        </w:rPr>
        <w:t>一</w:t>
      </w:r>
      <w:r w:rsidRPr="00BC5361">
        <w:rPr>
          <w:rStyle w:val="Heading2Char"/>
          <w:rFonts w:ascii="仿宋" w:eastAsia="仿宋" w:hAnsi="仿宋" w:hint="eastAsia"/>
        </w:rPr>
        <w:t>般公共预算财政拨款支出决算明细表</w:t>
      </w:r>
      <w:bookmarkEnd w:id="89"/>
    </w:p>
    <w:p w:rsidR="002D660B" w:rsidRPr="00BC5361" w:rsidRDefault="002D660B" w:rsidP="00857337">
      <w:pPr>
        <w:pStyle w:val="Heading2"/>
        <w:spacing w:line="640" w:lineRule="exact"/>
        <w:rPr>
          <w:rFonts w:ascii="仿宋" w:eastAsia="仿宋" w:hAnsi="仿宋"/>
          <w:color w:val="000000"/>
        </w:rPr>
      </w:pPr>
      <w:bookmarkStart w:id="90" w:name="_Toc15396626"/>
      <w:r w:rsidRPr="00BC5361">
        <w:rPr>
          <w:rStyle w:val="Heading2Char"/>
          <w:rFonts w:ascii="仿宋" w:eastAsia="仿宋" w:hAnsi="仿宋" w:hint="eastAsia"/>
        </w:rPr>
        <w:t>八、</w:t>
      </w:r>
      <w:r w:rsidRPr="00BC5361">
        <w:rPr>
          <w:rFonts w:ascii="仿宋" w:eastAsia="仿宋" w:hAnsi="仿宋" w:hint="eastAsia"/>
          <w:b w:val="0"/>
          <w:color w:val="000000"/>
        </w:rPr>
        <w:t>一</w:t>
      </w:r>
      <w:r w:rsidRPr="00BC5361">
        <w:rPr>
          <w:rStyle w:val="Heading2Char"/>
          <w:rFonts w:ascii="仿宋" w:eastAsia="仿宋" w:hAnsi="仿宋" w:hint="eastAsia"/>
        </w:rPr>
        <w:t>般公共预算财政拨款基本支出决算表</w:t>
      </w:r>
      <w:bookmarkEnd w:id="90"/>
    </w:p>
    <w:p w:rsidR="002D660B" w:rsidRPr="00BC5361" w:rsidRDefault="002D660B" w:rsidP="00857337">
      <w:pPr>
        <w:pStyle w:val="Heading2"/>
        <w:spacing w:line="640" w:lineRule="exact"/>
        <w:rPr>
          <w:rFonts w:ascii="仿宋" w:eastAsia="仿宋" w:hAnsi="仿宋"/>
          <w:color w:val="000000"/>
        </w:rPr>
      </w:pPr>
      <w:bookmarkStart w:id="91" w:name="_Toc15396627"/>
      <w:r w:rsidRPr="00BC5361">
        <w:rPr>
          <w:rStyle w:val="Heading2Char"/>
          <w:rFonts w:ascii="仿宋" w:eastAsia="仿宋" w:hAnsi="仿宋" w:hint="eastAsia"/>
        </w:rPr>
        <w:t>九、</w:t>
      </w:r>
      <w:r w:rsidRPr="00BC5361">
        <w:rPr>
          <w:rFonts w:ascii="仿宋" w:eastAsia="仿宋" w:hAnsi="仿宋" w:hint="eastAsia"/>
          <w:b w:val="0"/>
          <w:color w:val="000000"/>
        </w:rPr>
        <w:t>一</w:t>
      </w:r>
      <w:r w:rsidRPr="00BC5361">
        <w:rPr>
          <w:rStyle w:val="Heading2Char"/>
          <w:rFonts w:ascii="仿宋" w:eastAsia="仿宋" w:hAnsi="仿宋" w:hint="eastAsia"/>
        </w:rPr>
        <w:t>般公共预算财政拨款项目支出决算表</w:t>
      </w:r>
      <w:bookmarkEnd w:id="91"/>
    </w:p>
    <w:p w:rsidR="002D660B" w:rsidRPr="00BC5361" w:rsidRDefault="002D660B" w:rsidP="00857337">
      <w:pPr>
        <w:pStyle w:val="Heading2"/>
        <w:spacing w:line="640" w:lineRule="exact"/>
        <w:rPr>
          <w:rFonts w:ascii="仿宋" w:eastAsia="仿宋" w:hAnsi="仿宋"/>
          <w:color w:val="000000"/>
        </w:rPr>
      </w:pPr>
      <w:bookmarkStart w:id="92" w:name="_Toc15396628"/>
      <w:r w:rsidRPr="00BC5361">
        <w:rPr>
          <w:rStyle w:val="Heading2Char"/>
          <w:rFonts w:ascii="仿宋" w:eastAsia="仿宋" w:hAnsi="仿宋" w:hint="eastAsia"/>
        </w:rPr>
        <w:t>十、</w:t>
      </w:r>
      <w:r w:rsidRPr="00BC5361">
        <w:rPr>
          <w:rFonts w:ascii="仿宋" w:eastAsia="仿宋" w:hAnsi="仿宋" w:hint="eastAsia"/>
          <w:b w:val="0"/>
          <w:color w:val="000000"/>
        </w:rPr>
        <w:t>一</w:t>
      </w:r>
      <w:r w:rsidRPr="00BC5361">
        <w:rPr>
          <w:rStyle w:val="Heading2Char"/>
          <w:rFonts w:ascii="仿宋" w:eastAsia="仿宋" w:hAnsi="仿宋" w:hint="eastAsia"/>
        </w:rPr>
        <w:t>般公共预算财政拨款“三公”经费支出决算表</w:t>
      </w:r>
      <w:bookmarkEnd w:id="92"/>
    </w:p>
    <w:p w:rsidR="002D660B" w:rsidRPr="00BC5361" w:rsidRDefault="002D660B" w:rsidP="00857337">
      <w:pPr>
        <w:pStyle w:val="Heading2"/>
        <w:spacing w:line="640" w:lineRule="exact"/>
        <w:rPr>
          <w:rFonts w:ascii="仿宋" w:eastAsia="仿宋" w:hAnsi="仿宋"/>
          <w:color w:val="000000"/>
        </w:rPr>
      </w:pPr>
      <w:bookmarkStart w:id="93" w:name="_Toc15396629"/>
      <w:r w:rsidRPr="00BC5361">
        <w:rPr>
          <w:rStyle w:val="Heading2Char"/>
          <w:rFonts w:ascii="仿宋" w:eastAsia="仿宋" w:hAnsi="仿宋" w:hint="eastAsia"/>
        </w:rPr>
        <w:t>十一、</w:t>
      </w:r>
      <w:r w:rsidRPr="00BC5361">
        <w:rPr>
          <w:rFonts w:ascii="仿宋" w:eastAsia="仿宋" w:hAnsi="仿宋" w:hint="eastAsia"/>
          <w:b w:val="0"/>
          <w:color w:val="000000"/>
        </w:rPr>
        <w:t>政</w:t>
      </w:r>
      <w:r w:rsidRPr="00BC5361">
        <w:rPr>
          <w:rStyle w:val="Heading2Char"/>
          <w:rFonts w:ascii="仿宋" w:eastAsia="仿宋" w:hAnsi="仿宋" w:hint="eastAsia"/>
        </w:rPr>
        <w:t>府性基金预算财政拨款收入支出决算表</w:t>
      </w:r>
      <w:bookmarkEnd w:id="93"/>
    </w:p>
    <w:p w:rsidR="002D660B" w:rsidRDefault="002D660B" w:rsidP="00857337">
      <w:pPr>
        <w:pStyle w:val="Heading2"/>
        <w:spacing w:line="640" w:lineRule="exact"/>
        <w:rPr>
          <w:rStyle w:val="Heading2Char"/>
          <w:rFonts w:ascii="仿宋" w:eastAsia="仿宋" w:hAnsi="仿宋"/>
        </w:rPr>
      </w:pPr>
      <w:r w:rsidRPr="00295C8E">
        <w:rPr>
          <w:rStyle w:val="Heading2Char"/>
          <w:rFonts w:ascii="仿宋" w:eastAsia="仿宋" w:hAnsi="仿宋" w:hint="eastAsia"/>
        </w:rPr>
        <w:t>十二</w:t>
      </w:r>
      <w:r>
        <w:rPr>
          <w:rStyle w:val="Heading2Char"/>
          <w:rFonts w:ascii="仿宋" w:eastAsia="仿宋" w:hAnsi="仿宋" w:hint="eastAsia"/>
        </w:rPr>
        <w:t>、政府性基金预算财政拨款“三公”经费支出决算表</w:t>
      </w:r>
    </w:p>
    <w:p w:rsidR="002D660B" w:rsidRPr="00295C8E" w:rsidRDefault="002D660B" w:rsidP="00295C8E">
      <w:pPr>
        <w:rPr>
          <w:rStyle w:val="Heading2Char"/>
          <w:rFonts w:ascii="仿宋" w:eastAsia="仿宋" w:hAnsi="仿宋"/>
          <w:b w:val="0"/>
          <w:bCs w:val="0"/>
        </w:rPr>
      </w:pPr>
      <w:r w:rsidRPr="00295C8E">
        <w:rPr>
          <w:rStyle w:val="Heading2Char"/>
          <w:rFonts w:ascii="仿宋" w:eastAsia="仿宋" w:hAnsi="仿宋" w:hint="eastAsia"/>
          <w:b w:val="0"/>
          <w:bCs w:val="0"/>
        </w:rPr>
        <w:t>十三、国有资本经营性预算支出决算表</w:t>
      </w:r>
    </w:p>
    <w:sectPr w:rsidR="002D660B" w:rsidRPr="00295C8E" w:rsidSect="007127B7">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60B" w:rsidRDefault="002D660B">
      <w:r>
        <w:separator/>
      </w:r>
    </w:p>
  </w:endnote>
  <w:endnote w:type="continuationSeparator" w:id="1">
    <w:p w:rsidR="002D660B" w:rsidRDefault="002D6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auto"/>
    <w:pitch w:val="variable"/>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0B" w:rsidRDefault="002D660B">
    <w:pPr>
      <w:pStyle w:val="Footer"/>
      <w:jc w:val="center"/>
    </w:pPr>
    <w:fldSimple w:instr="PAGE   \* MERGEFORMAT">
      <w:r w:rsidRPr="00590294">
        <w:rPr>
          <w:noProof/>
          <w:lang w:val="zh-CN"/>
        </w:rPr>
        <w:t>3</w:t>
      </w:r>
    </w:fldSimple>
  </w:p>
  <w:p w:rsidR="002D660B" w:rsidRDefault="002D66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60B" w:rsidRDefault="002D660B">
      <w:r>
        <w:separator/>
      </w:r>
    </w:p>
  </w:footnote>
  <w:footnote w:type="continuationSeparator" w:id="1">
    <w:p w:rsidR="002D660B" w:rsidRDefault="002D66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0B" w:rsidRDefault="002D660B">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rPr>
        <w:rFonts w:cs="Times New Roman"/>
      </w:rPr>
    </w:lvl>
  </w:abstractNum>
  <w:abstractNum w:abstractNumId="1">
    <w:nsid w:val="CF652CEC"/>
    <w:multiLevelType w:val="singleLevel"/>
    <w:tmpl w:val="CF652CEC"/>
    <w:lvl w:ilvl="0">
      <w:start w:val="9"/>
      <w:numFmt w:val="chineseCounting"/>
      <w:suff w:val="nothing"/>
      <w:lvlText w:val="%1、"/>
      <w:lvlJc w:val="left"/>
      <w:rPr>
        <w:rFonts w:cs="Times New Roman"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FFFFFF7C"/>
    <w:multiLevelType w:val="singleLevel"/>
    <w:tmpl w:val="C5BC58CE"/>
    <w:lvl w:ilvl="0">
      <w:start w:val="1"/>
      <w:numFmt w:val="decimal"/>
      <w:lvlText w:val="%1."/>
      <w:lvlJc w:val="left"/>
      <w:pPr>
        <w:tabs>
          <w:tab w:val="num" w:pos="2040"/>
        </w:tabs>
        <w:ind w:left="2040" w:hanging="360"/>
      </w:pPr>
      <w:rPr>
        <w:rFonts w:cs="Times New Roman"/>
      </w:rPr>
    </w:lvl>
  </w:abstractNum>
  <w:abstractNum w:abstractNumId="5">
    <w:nsid w:val="FFFFFF7D"/>
    <w:multiLevelType w:val="singleLevel"/>
    <w:tmpl w:val="A6CA206C"/>
    <w:lvl w:ilvl="0">
      <w:start w:val="1"/>
      <w:numFmt w:val="decimal"/>
      <w:lvlText w:val="%1."/>
      <w:lvlJc w:val="left"/>
      <w:pPr>
        <w:tabs>
          <w:tab w:val="num" w:pos="1620"/>
        </w:tabs>
        <w:ind w:left="1620" w:hanging="360"/>
      </w:pPr>
      <w:rPr>
        <w:rFonts w:cs="Times New Roman"/>
      </w:rPr>
    </w:lvl>
  </w:abstractNum>
  <w:abstractNum w:abstractNumId="6">
    <w:nsid w:val="FFFFFF7E"/>
    <w:multiLevelType w:val="singleLevel"/>
    <w:tmpl w:val="DE809936"/>
    <w:lvl w:ilvl="0">
      <w:start w:val="1"/>
      <w:numFmt w:val="decimal"/>
      <w:lvlText w:val="%1."/>
      <w:lvlJc w:val="left"/>
      <w:pPr>
        <w:tabs>
          <w:tab w:val="num" w:pos="1200"/>
        </w:tabs>
        <w:ind w:left="1200" w:hanging="360"/>
      </w:pPr>
      <w:rPr>
        <w:rFonts w:cs="Times New Roman"/>
      </w:rPr>
    </w:lvl>
  </w:abstractNum>
  <w:abstractNum w:abstractNumId="7">
    <w:nsid w:val="FFFFFF7F"/>
    <w:multiLevelType w:val="singleLevel"/>
    <w:tmpl w:val="457AD198"/>
    <w:lvl w:ilvl="0">
      <w:start w:val="1"/>
      <w:numFmt w:val="decimal"/>
      <w:lvlText w:val="%1."/>
      <w:lvlJc w:val="left"/>
      <w:pPr>
        <w:tabs>
          <w:tab w:val="num" w:pos="780"/>
        </w:tabs>
        <w:ind w:left="780" w:hanging="360"/>
      </w:pPr>
      <w:rPr>
        <w:rFonts w:cs="Times New Roman"/>
      </w:rPr>
    </w:lvl>
  </w:abstractNum>
  <w:abstractNum w:abstractNumId="8">
    <w:nsid w:val="FFFFFF80"/>
    <w:multiLevelType w:val="singleLevel"/>
    <w:tmpl w:val="9C0C2746"/>
    <w:lvl w:ilvl="0">
      <w:start w:val="1"/>
      <w:numFmt w:val="bullet"/>
      <w:lvlText w:val=""/>
      <w:lvlJc w:val="left"/>
      <w:pPr>
        <w:tabs>
          <w:tab w:val="num" w:pos="2040"/>
        </w:tabs>
        <w:ind w:left="2040" w:hanging="360"/>
      </w:pPr>
      <w:rPr>
        <w:rFonts w:ascii="Wingdings" w:hAnsi="Wingdings" w:hint="default"/>
      </w:rPr>
    </w:lvl>
  </w:abstractNum>
  <w:abstractNum w:abstractNumId="9">
    <w:nsid w:val="FFFFFF81"/>
    <w:multiLevelType w:val="singleLevel"/>
    <w:tmpl w:val="35649C3C"/>
    <w:lvl w:ilvl="0">
      <w:start w:val="1"/>
      <w:numFmt w:val="bullet"/>
      <w:lvlText w:val=""/>
      <w:lvlJc w:val="left"/>
      <w:pPr>
        <w:tabs>
          <w:tab w:val="num" w:pos="1620"/>
        </w:tabs>
        <w:ind w:left="1620" w:hanging="360"/>
      </w:pPr>
      <w:rPr>
        <w:rFonts w:ascii="Wingdings" w:hAnsi="Wingdings" w:hint="default"/>
      </w:rPr>
    </w:lvl>
  </w:abstractNum>
  <w:abstractNum w:abstractNumId="10">
    <w:nsid w:val="FFFFFF82"/>
    <w:multiLevelType w:val="singleLevel"/>
    <w:tmpl w:val="C4487CB4"/>
    <w:lvl w:ilvl="0">
      <w:start w:val="1"/>
      <w:numFmt w:val="bullet"/>
      <w:lvlText w:val=""/>
      <w:lvlJc w:val="left"/>
      <w:pPr>
        <w:tabs>
          <w:tab w:val="num" w:pos="1200"/>
        </w:tabs>
        <w:ind w:left="1200" w:hanging="360"/>
      </w:pPr>
      <w:rPr>
        <w:rFonts w:ascii="Wingdings" w:hAnsi="Wingdings" w:hint="default"/>
      </w:rPr>
    </w:lvl>
  </w:abstractNum>
  <w:abstractNum w:abstractNumId="11">
    <w:nsid w:val="FFFFFF83"/>
    <w:multiLevelType w:val="singleLevel"/>
    <w:tmpl w:val="94B096AC"/>
    <w:lvl w:ilvl="0">
      <w:start w:val="1"/>
      <w:numFmt w:val="bullet"/>
      <w:lvlText w:val=""/>
      <w:lvlJc w:val="left"/>
      <w:pPr>
        <w:tabs>
          <w:tab w:val="num" w:pos="780"/>
        </w:tabs>
        <w:ind w:left="780" w:hanging="360"/>
      </w:pPr>
      <w:rPr>
        <w:rFonts w:ascii="Wingdings" w:hAnsi="Wingdings" w:hint="default"/>
      </w:rPr>
    </w:lvl>
  </w:abstractNum>
  <w:abstractNum w:abstractNumId="12">
    <w:nsid w:val="FFFFFF88"/>
    <w:multiLevelType w:val="singleLevel"/>
    <w:tmpl w:val="EFBA3E36"/>
    <w:lvl w:ilvl="0">
      <w:start w:val="1"/>
      <w:numFmt w:val="decimal"/>
      <w:lvlText w:val="%1."/>
      <w:lvlJc w:val="left"/>
      <w:pPr>
        <w:tabs>
          <w:tab w:val="num" w:pos="360"/>
        </w:tabs>
        <w:ind w:left="360" w:hanging="360"/>
      </w:pPr>
      <w:rPr>
        <w:rFonts w:cs="Times New Roman"/>
      </w:rPr>
    </w:lvl>
  </w:abstractNum>
  <w:abstractNum w:abstractNumId="13">
    <w:nsid w:val="FFFFFF89"/>
    <w:multiLevelType w:val="singleLevel"/>
    <w:tmpl w:val="33D6225E"/>
    <w:lvl w:ilvl="0">
      <w:start w:val="1"/>
      <w:numFmt w:val="bullet"/>
      <w:lvlText w:val=""/>
      <w:lvlJc w:val="left"/>
      <w:pPr>
        <w:tabs>
          <w:tab w:val="num" w:pos="360"/>
        </w:tabs>
        <w:ind w:left="360" w:hanging="360"/>
      </w:pPr>
      <w:rPr>
        <w:rFonts w:ascii="Wingdings" w:hAnsi="Wingdings" w:hint="default"/>
      </w:rPr>
    </w:lvl>
  </w:abstractNum>
  <w:abstractNum w:abstractNumId="14">
    <w:nsid w:val="1272550B"/>
    <w:multiLevelType w:val="multilevel"/>
    <w:tmpl w:val="612C61FC"/>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5">
    <w:nsid w:val="17F426B7"/>
    <w:multiLevelType w:val="hybridMultilevel"/>
    <w:tmpl w:val="5B3A2D48"/>
    <w:lvl w:ilvl="0" w:tplc="8E7CC4FA">
      <w:start w:val="10"/>
      <w:numFmt w:val="japaneseCounting"/>
      <w:lvlText w:val="%1、"/>
      <w:lvlJc w:val="left"/>
      <w:pPr>
        <w:ind w:left="1429" w:hanging="720"/>
      </w:pPr>
      <w:rPr>
        <w:rFonts w:cs="Times New Roman" w:hint="default"/>
      </w:rPr>
    </w:lvl>
    <w:lvl w:ilvl="1" w:tplc="04090019" w:tentative="1">
      <w:start w:val="1"/>
      <w:numFmt w:val="lowerLetter"/>
      <w:lvlText w:val="%2)"/>
      <w:lvlJc w:val="left"/>
      <w:pPr>
        <w:ind w:left="1549" w:hanging="420"/>
      </w:pPr>
      <w:rPr>
        <w:rFonts w:cs="Times New Roman"/>
      </w:rPr>
    </w:lvl>
    <w:lvl w:ilvl="2" w:tplc="0409001B" w:tentative="1">
      <w:start w:val="1"/>
      <w:numFmt w:val="lowerRoman"/>
      <w:lvlText w:val="%3."/>
      <w:lvlJc w:val="righ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9" w:tentative="1">
      <w:start w:val="1"/>
      <w:numFmt w:val="lowerLetter"/>
      <w:lvlText w:val="%5)"/>
      <w:lvlJc w:val="left"/>
      <w:pPr>
        <w:ind w:left="2809" w:hanging="420"/>
      </w:pPr>
      <w:rPr>
        <w:rFonts w:cs="Times New Roman"/>
      </w:rPr>
    </w:lvl>
    <w:lvl w:ilvl="5" w:tplc="0409001B" w:tentative="1">
      <w:start w:val="1"/>
      <w:numFmt w:val="lowerRoman"/>
      <w:lvlText w:val="%6."/>
      <w:lvlJc w:val="righ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9" w:tentative="1">
      <w:start w:val="1"/>
      <w:numFmt w:val="lowerLetter"/>
      <w:lvlText w:val="%8)"/>
      <w:lvlJc w:val="left"/>
      <w:pPr>
        <w:ind w:left="4069" w:hanging="420"/>
      </w:pPr>
      <w:rPr>
        <w:rFonts w:cs="Times New Roman"/>
      </w:rPr>
    </w:lvl>
    <w:lvl w:ilvl="8" w:tplc="0409001B" w:tentative="1">
      <w:start w:val="1"/>
      <w:numFmt w:val="lowerRoman"/>
      <w:lvlText w:val="%9."/>
      <w:lvlJc w:val="right"/>
      <w:pPr>
        <w:ind w:left="4489" w:hanging="420"/>
      </w:pPr>
      <w:rPr>
        <w:rFonts w:cs="Times New Roman"/>
      </w:rPr>
    </w:lvl>
  </w:abstractNum>
  <w:abstractNum w:abstractNumId="16">
    <w:nsid w:val="39A777F2"/>
    <w:multiLevelType w:val="hybridMultilevel"/>
    <w:tmpl w:val="B4E2CD46"/>
    <w:lvl w:ilvl="0" w:tplc="40E85A2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17">
    <w:nsid w:val="5B5733A1"/>
    <w:multiLevelType w:val="singleLevel"/>
    <w:tmpl w:val="5B5733A1"/>
    <w:lvl w:ilvl="0">
      <w:start w:val="3"/>
      <w:numFmt w:val="chineseCounting"/>
      <w:suff w:val="nothing"/>
      <w:lvlText w:val="（%1）"/>
      <w:lvlJc w:val="left"/>
      <w:rPr>
        <w:rFonts w:cs="Times New Roman" w:hint="eastAsia"/>
      </w:rPr>
    </w:lvl>
  </w:abstractNum>
  <w:abstractNum w:abstractNumId="18">
    <w:nsid w:val="5CA53276"/>
    <w:multiLevelType w:val="singleLevel"/>
    <w:tmpl w:val="5CA53276"/>
    <w:lvl w:ilvl="0">
      <w:start w:val="8"/>
      <w:numFmt w:val="chineseCounting"/>
      <w:suff w:val="nothing"/>
      <w:lvlText w:val="%1、"/>
      <w:lvlJc w:val="left"/>
      <w:rPr>
        <w:rFonts w:cs="Times New Roman" w:hint="eastAsia"/>
      </w:rPr>
    </w:lvl>
  </w:abstractNum>
  <w:abstractNum w:abstractNumId="19">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19"/>
  </w:num>
  <w:num w:numId="2">
    <w:abstractNumId w:val="14"/>
  </w:num>
  <w:num w:numId="3">
    <w:abstractNumId w:val="1"/>
  </w:num>
  <w:num w:numId="4">
    <w:abstractNumId w:val="17"/>
  </w:num>
  <w:num w:numId="5">
    <w:abstractNumId w:val="2"/>
  </w:num>
  <w:num w:numId="6">
    <w:abstractNumId w:val="3"/>
  </w:num>
  <w:num w:numId="7">
    <w:abstractNumId w:val="16"/>
  </w:num>
  <w:num w:numId="8">
    <w:abstractNumId w:val="18"/>
  </w:num>
  <w:num w:numId="9">
    <w:abstractNumId w:val="0"/>
  </w:num>
  <w:num w:numId="10">
    <w:abstractNumId w:val="15"/>
  </w:num>
  <w:num w:numId="11">
    <w:abstractNumId w:val="12"/>
  </w:num>
  <w:num w:numId="12">
    <w:abstractNumId w:val="7"/>
  </w:num>
  <w:num w:numId="13">
    <w:abstractNumId w:val="6"/>
  </w:num>
  <w:num w:numId="14">
    <w:abstractNumId w:val="5"/>
  </w:num>
  <w:num w:numId="15">
    <w:abstractNumId w:val="4"/>
  </w:num>
  <w:num w:numId="16">
    <w:abstractNumId w:val="13"/>
  </w:num>
  <w:num w:numId="17">
    <w:abstractNumId w:val="11"/>
  </w:num>
  <w:num w:numId="18">
    <w:abstractNumId w:val="10"/>
  </w:num>
  <w:num w:numId="19">
    <w:abstractNumId w:val="9"/>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071A8"/>
    <w:rsid w:val="00016BFE"/>
    <w:rsid w:val="00016F60"/>
    <w:rsid w:val="00017D4C"/>
    <w:rsid w:val="00020256"/>
    <w:rsid w:val="000222C6"/>
    <w:rsid w:val="00024EE6"/>
    <w:rsid w:val="0002549F"/>
    <w:rsid w:val="0003041F"/>
    <w:rsid w:val="00031173"/>
    <w:rsid w:val="000429DB"/>
    <w:rsid w:val="000457C6"/>
    <w:rsid w:val="0004784A"/>
    <w:rsid w:val="00051FDA"/>
    <w:rsid w:val="00055C93"/>
    <w:rsid w:val="00056880"/>
    <w:rsid w:val="0005757B"/>
    <w:rsid w:val="000647CE"/>
    <w:rsid w:val="0006487A"/>
    <w:rsid w:val="0006499A"/>
    <w:rsid w:val="00065F8F"/>
    <w:rsid w:val="000731B3"/>
    <w:rsid w:val="00073203"/>
    <w:rsid w:val="00074686"/>
    <w:rsid w:val="000768F2"/>
    <w:rsid w:val="00081791"/>
    <w:rsid w:val="00084F19"/>
    <w:rsid w:val="00085801"/>
    <w:rsid w:val="0009166D"/>
    <w:rsid w:val="0009184B"/>
    <w:rsid w:val="000943DD"/>
    <w:rsid w:val="00094E6B"/>
    <w:rsid w:val="0009593C"/>
    <w:rsid w:val="00097D95"/>
    <w:rsid w:val="000A4DBA"/>
    <w:rsid w:val="000A5FF6"/>
    <w:rsid w:val="000A5FFA"/>
    <w:rsid w:val="000B047F"/>
    <w:rsid w:val="000B5561"/>
    <w:rsid w:val="000B5923"/>
    <w:rsid w:val="000B5A48"/>
    <w:rsid w:val="000B6FF3"/>
    <w:rsid w:val="000C0F27"/>
    <w:rsid w:val="000C2633"/>
    <w:rsid w:val="000C3467"/>
    <w:rsid w:val="000C3CA6"/>
    <w:rsid w:val="000C74C3"/>
    <w:rsid w:val="000D1267"/>
    <w:rsid w:val="000D1D50"/>
    <w:rsid w:val="000D1DF1"/>
    <w:rsid w:val="000D22A5"/>
    <w:rsid w:val="000D3212"/>
    <w:rsid w:val="000D4F70"/>
    <w:rsid w:val="000D5782"/>
    <w:rsid w:val="000D655A"/>
    <w:rsid w:val="000E13F8"/>
    <w:rsid w:val="000E55B1"/>
    <w:rsid w:val="000E6613"/>
    <w:rsid w:val="000E7119"/>
    <w:rsid w:val="000F1986"/>
    <w:rsid w:val="000F6D84"/>
    <w:rsid w:val="00105660"/>
    <w:rsid w:val="00105681"/>
    <w:rsid w:val="00110494"/>
    <w:rsid w:val="00114E9B"/>
    <w:rsid w:val="00116086"/>
    <w:rsid w:val="001207CA"/>
    <w:rsid w:val="00122F9E"/>
    <w:rsid w:val="00130A3B"/>
    <w:rsid w:val="0013167B"/>
    <w:rsid w:val="00135647"/>
    <w:rsid w:val="00136F39"/>
    <w:rsid w:val="001374D7"/>
    <w:rsid w:val="00142A10"/>
    <w:rsid w:val="00145251"/>
    <w:rsid w:val="0014729F"/>
    <w:rsid w:val="00157BAB"/>
    <w:rsid w:val="00160E49"/>
    <w:rsid w:val="00161535"/>
    <w:rsid w:val="001654D1"/>
    <w:rsid w:val="00174C17"/>
    <w:rsid w:val="0018106D"/>
    <w:rsid w:val="00184121"/>
    <w:rsid w:val="001877A7"/>
    <w:rsid w:val="00191536"/>
    <w:rsid w:val="00191564"/>
    <w:rsid w:val="001945FA"/>
    <w:rsid w:val="00196574"/>
    <w:rsid w:val="00196687"/>
    <w:rsid w:val="0019677B"/>
    <w:rsid w:val="001A02E8"/>
    <w:rsid w:val="001A0545"/>
    <w:rsid w:val="001A4A79"/>
    <w:rsid w:val="001B1706"/>
    <w:rsid w:val="001B22C0"/>
    <w:rsid w:val="001B7890"/>
    <w:rsid w:val="001B7DE8"/>
    <w:rsid w:val="001C0962"/>
    <w:rsid w:val="001C599C"/>
    <w:rsid w:val="001D32D9"/>
    <w:rsid w:val="001D7531"/>
    <w:rsid w:val="001E54CC"/>
    <w:rsid w:val="001E737D"/>
    <w:rsid w:val="001F0592"/>
    <w:rsid w:val="001F6252"/>
    <w:rsid w:val="001F7506"/>
    <w:rsid w:val="002006CD"/>
    <w:rsid w:val="00202B36"/>
    <w:rsid w:val="002040BF"/>
    <w:rsid w:val="00204B7A"/>
    <w:rsid w:val="0021000D"/>
    <w:rsid w:val="0021101A"/>
    <w:rsid w:val="002138D0"/>
    <w:rsid w:val="00215CAB"/>
    <w:rsid w:val="00216456"/>
    <w:rsid w:val="00217691"/>
    <w:rsid w:val="002179A5"/>
    <w:rsid w:val="00220536"/>
    <w:rsid w:val="0022517F"/>
    <w:rsid w:val="00231FFE"/>
    <w:rsid w:val="002324E4"/>
    <w:rsid w:val="00235629"/>
    <w:rsid w:val="00240BE9"/>
    <w:rsid w:val="00246767"/>
    <w:rsid w:val="00255E64"/>
    <w:rsid w:val="00260C38"/>
    <w:rsid w:val="002616C0"/>
    <w:rsid w:val="00262FE0"/>
    <w:rsid w:val="00263973"/>
    <w:rsid w:val="00263CCD"/>
    <w:rsid w:val="00264BB7"/>
    <w:rsid w:val="002662AA"/>
    <w:rsid w:val="00267470"/>
    <w:rsid w:val="002679F3"/>
    <w:rsid w:val="00267B8D"/>
    <w:rsid w:val="00270A1D"/>
    <w:rsid w:val="002729B5"/>
    <w:rsid w:val="00280496"/>
    <w:rsid w:val="00286B18"/>
    <w:rsid w:val="00295495"/>
    <w:rsid w:val="00295C8E"/>
    <w:rsid w:val="002A673C"/>
    <w:rsid w:val="002A75CC"/>
    <w:rsid w:val="002B2015"/>
    <w:rsid w:val="002B2613"/>
    <w:rsid w:val="002C222B"/>
    <w:rsid w:val="002D07C1"/>
    <w:rsid w:val="002D282D"/>
    <w:rsid w:val="002D3CCC"/>
    <w:rsid w:val="002D660B"/>
    <w:rsid w:val="002D7097"/>
    <w:rsid w:val="002E514B"/>
    <w:rsid w:val="002F0D64"/>
    <w:rsid w:val="002F1818"/>
    <w:rsid w:val="002F567B"/>
    <w:rsid w:val="002F69B0"/>
    <w:rsid w:val="00302189"/>
    <w:rsid w:val="00307D61"/>
    <w:rsid w:val="00314E46"/>
    <w:rsid w:val="003153DB"/>
    <w:rsid w:val="00316195"/>
    <w:rsid w:val="003216A9"/>
    <w:rsid w:val="00322831"/>
    <w:rsid w:val="003230A5"/>
    <w:rsid w:val="00323BE8"/>
    <w:rsid w:val="00324A1E"/>
    <w:rsid w:val="00326D3B"/>
    <w:rsid w:val="00331DA2"/>
    <w:rsid w:val="00332192"/>
    <w:rsid w:val="00335F48"/>
    <w:rsid w:val="00344C95"/>
    <w:rsid w:val="00347685"/>
    <w:rsid w:val="003511C3"/>
    <w:rsid w:val="003523EF"/>
    <w:rsid w:val="00356149"/>
    <w:rsid w:val="0035643A"/>
    <w:rsid w:val="003618C7"/>
    <w:rsid w:val="003672DA"/>
    <w:rsid w:val="0037013F"/>
    <w:rsid w:val="00372AD3"/>
    <w:rsid w:val="00373FEE"/>
    <w:rsid w:val="003745D2"/>
    <w:rsid w:val="00380C92"/>
    <w:rsid w:val="00382EBF"/>
    <w:rsid w:val="00385938"/>
    <w:rsid w:val="003862A1"/>
    <w:rsid w:val="00393F26"/>
    <w:rsid w:val="003952FA"/>
    <w:rsid w:val="0039726B"/>
    <w:rsid w:val="003A01D3"/>
    <w:rsid w:val="003A4404"/>
    <w:rsid w:val="003A484F"/>
    <w:rsid w:val="003A7598"/>
    <w:rsid w:val="003B0BE0"/>
    <w:rsid w:val="003B0C1B"/>
    <w:rsid w:val="003B688C"/>
    <w:rsid w:val="003C0291"/>
    <w:rsid w:val="003C07AB"/>
    <w:rsid w:val="003C39AE"/>
    <w:rsid w:val="003C3D91"/>
    <w:rsid w:val="003C4F2C"/>
    <w:rsid w:val="003C6A87"/>
    <w:rsid w:val="003C7B60"/>
    <w:rsid w:val="003D01E0"/>
    <w:rsid w:val="003D1FB2"/>
    <w:rsid w:val="003D66DA"/>
    <w:rsid w:val="003D79F1"/>
    <w:rsid w:val="003E001A"/>
    <w:rsid w:val="003E1310"/>
    <w:rsid w:val="003E55B0"/>
    <w:rsid w:val="003E6F55"/>
    <w:rsid w:val="003F4FD3"/>
    <w:rsid w:val="003F7D5A"/>
    <w:rsid w:val="00405FD8"/>
    <w:rsid w:val="00406254"/>
    <w:rsid w:val="00411D82"/>
    <w:rsid w:val="004130FA"/>
    <w:rsid w:val="00416F71"/>
    <w:rsid w:val="00420188"/>
    <w:rsid w:val="004223DE"/>
    <w:rsid w:val="004225F7"/>
    <w:rsid w:val="00424690"/>
    <w:rsid w:val="004304A1"/>
    <w:rsid w:val="00430528"/>
    <w:rsid w:val="0043186A"/>
    <w:rsid w:val="00434489"/>
    <w:rsid w:val="0043497B"/>
    <w:rsid w:val="00437085"/>
    <w:rsid w:val="00441300"/>
    <w:rsid w:val="00441C70"/>
    <w:rsid w:val="00443880"/>
    <w:rsid w:val="004464F4"/>
    <w:rsid w:val="004626EB"/>
    <w:rsid w:val="00471401"/>
    <w:rsid w:val="00473C28"/>
    <w:rsid w:val="00473F31"/>
    <w:rsid w:val="004809D7"/>
    <w:rsid w:val="0048263A"/>
    <w:rsid w:val="00485E3C"/>
    <w:rsid w:val="00486196"/>
    <w:rsid w:val="00486895"/>
    <w:rsid w:val="00487E5D"/>
    <w:rsid w:val="004956F9"/>
    <w:rsid w:val="004A1B77"/>
    <w:rsid w:val="004A2939"/>
    <w:rsid w:val="004A3642"/>
    <w:rsid w:val="004A468A"/>
    <w:rsid w:val="004A4726"/>
    <w:rsid w:val="004A65FD"/>
    <w:rsid w:val="004A711F"/>
    <w:rsid w:val="004A7E0F"/>
    <w:rsid w:val="004B083D"/>
    <w:rsid w:val="004B1820"/>
    <w:rsid w:val="004B195F"/>
    <w:rsid w:val="004B199D"/>
    <w:rsid w:val="004B1D0C"/>
    <w:rsid w:val="004B4690"/>
    <w:rsid w:val="004B74A2"/>
    <w:rsid w:val="004C2707"/>
    <w:rsid w:val="004C4891"/>
    <w:rsid w:val="004C4D00"/>
    <w:rsid w:val="004D2E61"/>
    <w:rsid w:val="004D6719"/>
    <w:rsid w:val="004E06B0"/>
    <w:rsid w:val="004E0A2D"/>
    <w:rsid w:val="004E206B"/>
    <w:rsid w:val="004E6DF7"/>
    <w:rsid w:val="004F0FBD"/>
    <w:rsid w:val="0050365C"/>
    <w:rsid w:val="00505A47"/>
    <w:rsid w:val="00507A48"/>
    <w:rsid w:val="00512FDA"/>
    <w:rsid w:val="00513F75"/>
    <w:rsid w:val="00515491"/>
    <w:rsid w:val="00520DA0"/>
    <w:rsid w:val="00524CA5"/>
    <w:rsid w:val="005259BF"/>
    <w:rsid w:val="005266EC"/>
    <w:rsid w:val="00527351"/>
    <w:rsid w:val="00527B28"/>
    <w:rsid w:val="00534856"/>
    <w:rsid w:val="00534A34"/>
    <w:rsid w:val="0053548A"/>
    <w:rsid w:val="00536930"/>
    <w:rsid w:val="00536C87"/>
    <w:rsid w:val="005376F7"/>
    <w:rsid w:val="00546C9D"/>
    <w:rsid w:val="00546F94"/>
    <w:rsid w:val="00554AA7"/>
    <w:rsid w:val="005602DB"/>
    <w:rsid w:val="00561C2E"/>
    <w:rsid w:val="005664BB"/>
    <w:rsid w:val="00566808"/>
    <w:rsid w:val="0057481D"/>
    <w:rsid w:val="00575FEA"/>
    <w:rsid w:val="0057710D"/>
    <w:rsid w:val="00577AAB"/>
    <w:rsid w:val="00582974"/>
    <w:rsid w:val="005835D4"/>
    <w:rsid w:val="00583EE1"/>
    <w:rsid w:val="0058486E"/>
    <w:rsid w:val="00584ED5"/>
    <w:rsid w:val="00587D2C"/>
    <w:rsid w:val="00590294"/>
    <w:rsid w:val="005952CE"/>
    <w:rsid w:val="005954B2"/>
    <w:rsid w:val="005972FA"/>
    <w:rsid w:val="005A4E70"/>
    <w:rsid w:val="005A7721"/>
    <w:rsid w:val="005B35B2"/>
    <w:rsid w:val="005B54DC"/>
    <w:rsid w:val="005B757C"/>
    <w:rsid w:val="005B7738"/>
    <w:rsid w:val="005C132E"/>
    <w:rsid w:val="005C1D76"/>
    <w:rsid w:val="005C46D4"/>
    <w:rsid w:val="005C6F1C"/>
    <w:rsid w:val="005D09CC"/>
    <w:rsid w:val="005D1554"/>
    <w:rsid w:val="005D1C8B"/>
    <w:rsid w:val="005D3557"/>
    <w:rsid w:val="005D5CED"/>
    <w:rsid w:val="005D6ACF"/>
    <w:rsid w:val="005E1B02"/>
    <w:rsid w:val="005E1B08"/>
    <w:rsid w:val="005E1D9A"/>
    <w:rsid w:val="005E1EEF"/>
    <w:rsid w:val="005E23EC"/>
    <w:rsid w:val="005E68BD"/>
    <w:rsid w:val="005F0AAC"/>
    <w:rsid w:val="005F1A4C"/>
    <w:rsid w:val="005F36A8"/>
    <w:rsid w:val="005F4CC4"/>
    <w:rsid w:val="006013B4"/>
    <w:rsid w:val="0060291C"/>
    <w:rsid w:val="0060369F"/>
    <w:rsid w:val="00605688"/>
    <w:rsid w:val="006070AF"/>
    <w:rsid w:val="00607E6C"/>
    <w:rsid w:val="006101B1"/>
    <w:rsid w:val="00610FB7"/>
    <w:rsid w:val="00614E44"/>
    <w:rsid w:val="00621268"/>
    <w:rsid w:val="00622830"/>
    <w:rsid w:val="0062681C"/>
    <w:rsid w:val="0062769B"/>
    <w:rsid w:val="00630AEF"/>
    <w:rsid w:val="00631957"/>
    <w:rsid w:val="00631EB6"/>
    <w:rsid w:val="006325F8"/>
    <w:rsid w:val="00632EF1"/>
    <w:rsid w:val="00632F49"/>
    <w:rsid w:val="00634C9A"/>
    <w:rsid w:val="00635394"/>
    <w:rsid w:val="00637C7E"/>
    <w:rsid w:val="006440E4"/>
    <w:rsid w:val="00645EA8"/>
    <w:rsid w:val="00651106"/>
    <w:rsid w:val="0065525D"/>
    <w:rsid w:val="0065611F"/>
    <w:rsid w:val="00657963"/>
    <w:rsid w:val="0066024F"/>
    <w:rsid w:val="0066343B"/>
    <w:rsid w:val="00664777"/>
    <w:rsid w:val="0067176C"/>
    <w:rsid w:val="0067192D"/>
    <w:rsid w:val="0067402D"/>
    <w:rsid w:val="006748A4"/>
    <w:rsid w:val="00677E34"/>
    <w:rsid w:val="00680ECC"/>
    <w:rsid w:val="00681EC4"/>
    <w:rsid w:val="00683E73"/>
    <w:rsid w:val="0069798A"/>
    <w:rsid w:val="006A28BA"/>
    <w:rsid w:val="006A3141"/>
    <w:rsid w:val="006A4305"/>
    <w:rsid w:val="006A4363"/>
    <w:rsid w:val="006A5E34"/>
    <w:rsid w:val="006B0746"/>
    <w:rsid w:val="006B17B8"/>
    <w:rsid w:val="006B2422"/>
    <w:rsid w:val="006B2B9A"/>
    <w:rsid w:val="006B2C17"/>
    <w:rsid w:val="006B3FB2"/>
    <w:rsid w:val="006B6101"/>
    <w:rsid w:val="006C1937"/>
    <w:rsid w:val="006D0C86"/>
    <w:rsid w:val="006D1971"/>
    <w:rsid w:val="006D5145"/>
    <w:rsid w:val="006D564A"/>
    <w:rsid w:val="006D6DE1"/>
    <w:rsid w:val="006E412F"/>
    <w:rsid w:val="006E6244"/>
    <w:rsid w:val="006E7ED2"/>
    <w:rsid w:val="006F020C"/>
    <w:rsid w:val="007038CA"/>
    <w:rsid w:val="007050F6"/>
    <w:rsid w:val="007059BF"/>
    <w:rsid w:val="007127B7"/>
    <w:rsid w:val="00715565"/>
    <w:rsid w:val="00723DE2"/>
    <w:rsid w:val="00726F1E"/>
    <w:rsid w:val="00735855"/>
    <w:rsid w:val="00735DAA"/>
    <w:rsid w:val="00740F12"/>
    <w:rsid w:val="007416B6"/>
    <w:rsid w:val="00746F48"/>
    <w:rsid w:val="0074777D"/>
    <w:rsid w:val="0075404D"/>
    <w:rsid w:val="007551CB"/>
    <w:rsid w:val="007615E5"/>
    <w:rsid w:val="0076182A"/>
    <w:rsid w:val="00763AF9"/>
    <w:rsid w:val="00765914"/>
    <w:rsid w:val="00767B7E"/>
    <w:rsid w:val="00770BED"/>
    <w:rsid w:val="00770F5C"/>
    <w:rsid w:val="00771488"/>
    <w:rsid w:val="0077323C"/>
    <w:rsid w:val="00774C4F"/>
    <w:rsid w:val="007760E8"/>
    <w:rsid w:val="007770C3"/>
    <w:rsid w:val="00784D24"/>
    <w:rsid w:val="007859A1"/>
    <w:rsid w:val="00785FBA"/>
    <w:rsid w:val="00786E4A"/>
    <w:rsid w:val="007875EB"/>
    <w:rsid w:val="00793010"/>
    <w:rsid w:val="0079426B"/>
    <w:rsid w:val="0079466B"/>
    <w:rsid w:val="007962DD"/>
    <w:rsid w:val="007A18ED"/>
    <w:rsid w:val="007A24EB"/>
    <w:rsid w:val="007A35E8"/>
    <w:rsid w:val="007B5131"/>
    <w:rsid w:val="007C1630"/>
    <w:rsid w:val="007C4EE6"/>
    <w:rsid w:val="007C6912"/>
    <w:rsid w:val="007D03DF"/>
    <w:rsid w:val="007D152B"/>
    <w:rsid w:val="007D312A"/>
    <w:rsid w:val="007D3B09"/>
    <w:rsid w:val="007D3F19"/>
    <w:rsid w:val="007D4AC8"/>
    <w:rsid w:val="007E23B0"/>
    <w:rsid w:val="007E27F8"/>
    <w:rsid w:val="007F1991"/>
    <w:rsid w:val="007F2C2F"/>
    <w:rsid w:val="007F4BC6"/>
    <w:rsid w:val="007F55FC"/>
    <w:rsid w:val="007F5665"/>
    <w:rsid w:val="00800112"/>
    <w:rsid w:val="0080137E"/>
    <w:rsid w:val="00801FBB"/>
    <w:rsid w:val="00811E5C"/>
    <w:rsid w:val="00820B43"/>
    <w:rsid w:val="00822009"/>
    <w:rsid w:val="008253BB"/>
    <w:rsid w:val="0083706E"/>
    <w:rsid w:val="00841E05"/>
    <w:rsid w:val="008423A5"/>
    <w:rsid w:val="008434A3"/>
    <w:rsid w:val="008453F4"/>
    <w:rsid w:val="00850404"/>
    <w:rsid w:val="0085060D"/>
    <w:rsid w:val="00850625"/>
    <w:rsid w:val="008514FA"/>
    <w:rsid w:val="00853101"/>
    <w:rsid w:val="008533B5"/>
    <w:rsid w:val="00853718"/>
    <w:rsid w:val="00855221"/>
    <w:rsid w:val="008558F6"/>
    <w:rsid w:val="00857337"/>
    <w:rsid w:val="00857853"/>
    <w:rsid w:val="00857D1D"/>
    <w:rsid w:val="00860645"/>
    <w:rsid w:val="008626D9"/>
    <w:rsid w:val="008653C7"/>
    <w:rsid w:val="00866962"/>
    <w:rsid w:val="00866BA3"/>
    <w:rsid w:val="008670A2"/>
    <w:rsid w:val="00871A0B"/>
    <w:rsid w:val="00871F71"/>
    <w:rsid w:val="00873574"/>
    <w:rsid w:val="00875C17"/>
    <w:rsid w:val="008779D5"/>
    <w:rsid w:val="00877F39"/>
    <w:rsid w:val="008822B5"/>
    <w:rsid w:val="008846AE"/>
    <w:rsid w:val="00885AF4"/>
    <w:rsid w:val="00886786"/>
    <w:rsid w:val="00890792"/>
    <w:rsid w:val="00891F8B"/>
    <w:rsid w:val="00893240"/>
    <w:rsid w:val="008939CD"/>
    <w:rsid w:val="008A47B2"/>
    <w:rsid w:val="008B2CC4"/>
    <w:rsid w:val="008B3A73"/>
    <w:rsid w:val="008B4742"/>
    <w:rsid w:val="008B62B0"/>
    <w:rsid w:val="008B68BC"/>
    <w:rsid w:val="008B768C"/>
    <w:rsid w:val="008C0986"/>
    <w:rsid w:val="008C0B6B"/>
    <w:rsid w:val="008C4DB1"/>
    <w:rsid w:val="008C4EAF"/>
    <w:rsid w:val="008C5176"/>
    <w:rsid w:val="008C7FD0"/>
    <w:rsid w:val="008D1293"/>
    <w:rsid w:val="008D1BDC"/>
    <w:rsid w:val="008D3A70"/>
    <w:rsid w:val="008D4BB6"/>
    <w:rsid w:val="008E1666"/>
    <w:rsid w:val="008E1DE7"/>
    <w:rsid w:val="008E707C"/>
    <w:rsid w:val="008F752C"/>
    <w:rsid w:val="008F7BFB"/>
    <w:rsid w:val="00900B08"/>
    <w:rsid w:val="00902155"/>
    <w:rsid w:val="00902FA3"/>
    <w:rsid w:val="009030C9"/>
    <w:rsid w:val="00910239"/>
    <w:rsid w:val="00916354"/>
    <w:rsid w:val="009173DD"/>
    <w:rsid w:val="00917C8B"/>
    <w:rsid w:val="00920669"/>
    <w:rsid w:val="0092321C"/>
    <w:rsid w:val="00923564"/>
    <w:rsid w:val="0092392E"/>
    <w:rsid w:val="00923EAC"/>
    <w:rsid w:val="00927C65"/>
    <w:rsid w:val="009315F9"/>
    <w:rsid w:val="00931DF4"/>
    <w:rsid w:val="0093306C"/>
    <w:rsid w:val="009332E1"/>
    <w:rsid w:val="0093402A"/>
    <w:rsid w:val="00934250"/>
    <w:rsid w:val="00937D83"/>
    <w:rsid w:val="00941573"/>
    <w:rsid w:val="009424AD"/>
    <w:rsid w:val="00946945"/>
    <w:rsid w:val="009479E7"/>
    <w:rsid w:val="00947B8C"/>
    <w:rsid w:val="00951248"/>
    <w:rsid w:val="0095152F"/>
    <w:rsid w:val="00953F45"/>
    <w:rsid w:val="00954C49"/>
    <w:rsid w:val="0095538E"/>
    <w:rsid w:val="009563B1"/>
    <w:rsid w:val="00960911"/>
    <w:rsid w:val="0097099F"/>
    <w:rsid w:val="00971997"/>
    <w:rsid w:val="00971FFC"/>
    <w:rsid w:val="00975BB3"/>
    <w:rsid w:val="00980447"/>
    <w:rsid w:val="00980CA5"/>
    <w:rsid w:val="009828E0"/>
    <w:rsid w:val="0098660A"/>
    <w:rsid w:val="009926A0"/>
    <w:rsid w:val="009931C3"/>
    <w:rsid w:val="00996BB3"/>
    <w:rsid w:val="009B1171"/>
    <w:rsid w:val="009B2C43"/>
    <w:rsid w:val="009B4401"/>
    <w:rsid w:val="009B4EAE"/>
    <w:rsid w:val="009B5772"/>
    <w:rsid w:val="009B5FC0"/>
    <w:rsid w:val="009B7573"/>
    <w:rsid w:val="009C22F4"/>
    <w:rsid w:val="009C2E98"/>
    <w:rsid w:val="009C71B3"/>
    <w:rsid w:val="009C7917"/>
    <w:rsid w:val="009D1759"/>
    <w:rsid w:val="009D3447"/>
    <w:rsid w:val="009D4711"/>
    <w:rsid w:val="009D6363"/>
    <w:rsid w:val="009E24C2"/>
    <w:rsid w:val="009E405C"/>
    <w:rsid w:val="009F0D6B"/>
    <w:rsid w:val="009F1185"/>
    <w:rsid w:val="009F18CD"/>
    <w:rsid w:val="009F1AB3"/>
    <w:rsid w:val="009F2A13"/>
    <w:rsid w:val="009F5013"/>
    <w:rsid w:val="009F6278"/>
    <w:rsid w:val="009F6A6A"/>
    <w:rsid w:val="009F6F5E"/>
    <w:rsid w:val="00A01850"/>
    <w:rsid w:val="00A04C18"/>
    <w:rsid w:val="00A04EB0"/>
    <w:rsid w:val="00A13CC1"/>
    <w:rsid w:val="00A1665D"/>
    <w:rsid w:val="00A16847"/>
    <w:rsid w:val="00A222CE"/>
    <w:rsid w:val="00A237D8"/>
    <w:rsid w:val="00A24292"/>
    <w:rsid w:val="00A268C4"/>
    <w:rsid w:val="00A307CD"/>
    <w:rsid w:val="00A31379"/>
    <w:rsid w:val="00A368FA"/>
    <w:rsid w:val="00A40A00"/>
    <w:rsid w:val="00A40C60"/>
    <w:rsid w:val="00A4142F"/>
    <w:rsid w:val="00A43118"/>
    <w:rsid w:val="00A4484A"/>
    <w:rsid w:val="00A45146"/>
    <w:rsid w:val="00A46DF0"/>
    <w:rsid w:val="00A522C5"/>
    <w:rsid w:val="00A55AB2"/>
    <w:rsid w:val="00A563FE"/>
    <w:rsid w:val="00A56DF2"/>
    <w:rsid w:val="00A63BF4"/>
    <w:rsid w:val="00A67AB5"/>
    <w:rsid w:val="00A745FA"/>
    <w:rsid w:val="00A7529C"/>
    <w:rsid w:val="00A77EBB"/>
    <w:rsid w:val="00A85956"/>
    <w:rsid w:val="00A87387"/>
    <w:rsid w:val="00A91760"/>
    <w:rsid w:val="00A92F1C"/>
    <w:rsid w:val="00A93B00"/>
    <w:rsid w:val="00A93C21"/>
    <w:rsid w:val="00A94F19"/>
    <w:rsid w:val="00A97495"/>
    <w:rsid w:val="00AB077F"/>
    <w:rsid w:val="00AB7284"/>
    <w:rsid w:val="00AB75FA"/>
    <w:rsid w:val="00AB76A8"/>
    <w:rsid w:val="00AB7D9D"/>
    <w:rsid w:val="00AC2F79"/>
    <w:rsid w:val="00AC3C6A"/>
    <w:rsid w:val="00AC5879"/>
    <w:rsid w:val="00AD1C53"/>
    <w:rsid w:val="00AD3C22"/>
    <w:rsid w:val="00AD5620"/>
    <w:rsid w:val="00AD5B4A"/>
    <w:rsid w:val="00AD7C1B"/>
    <w:rsid w:val="00AE16BA"/>
    <w:rsid w:val="00AE1DDD"/>
    <w:rsid w:val="00AE1EBE"/>
    <w:rsid w:val="00AE2CC1"/>
    <w:rsid w:val="00AE4F1A"/>
    <w:rsid w:val="00AF18DB"/>
    <w:rsid w:val="00AF1DF9"/>
    <w:rsid w:val="00AF3782"/>
    <w:rsid w:val="00AF45E5"/>
    <w:rsid w:val="00B02B13"/>
    <w:rsid w:val="00B03C9D"/>
    <w:rsid w:val="00B060AE"/>
    <w:rsid w:val="00B060DF"/>
    <w:rsid w:val="00B10517"/>
    <w:rsid w:val="00B14AF1"/>
    <w:rsid w:val="00B14E76"/>
    <w:rsid w:val="00B161B8"/>
    <w:rsid w:val="00B2048C"/>
    <w:rsid w:val="00B24AB0"/>
    <w:rsid w:val="00B24AEE"/>
    <w:rsid w:val="00B27259"/>
    <w:rsid w:val="00B310B9"/>
    <w:rsid w:val="00B35F3F"/>
    <w:rsid w:val="00B36CBB"/>
    <w:rsid w:val="00B37F15"/>
    <w:rsid w:val="00B40333"/>
    <w:rsid w:val="00B41BDD"/>
    <w:rsid w:val="00B41CC5"/>
    <w:rsid w:val="00B425E0"/>
    <w:rsid w:val="00B440AA"/>
    <w:rsid w:val="00B448DF"/>
    <w:rsid w:val="00B44B70"/>
    <w:rsid w:val="00B44B7F"/>
    <w:rsid w:val="00B47C7E"/>
    <w:rsid w:val="00B502D7"/>
    <w:rsid w:val="00B52060"/>
    <w:rsid w:val="00B53C56"/>
    <w:rsid w:val="00B62A18"/>
    <w:rsid w:val="00B62E24"/>
    <w:rsid w:val="00B66D73"/>
    <w:rsid w:val="00B672EF"/>
    <w:rsid w:val="00B7155C"/>
    <w:rsid w:val="00B725CE"/>
    <w:rsid w:val="00B77EA6"/>
    <w:rsid w:val="00B81598"/>
    <w:rsid w:val="00B82AD1"/>
    <w:rsid w:val="00B83577"/>
    <w:rsid w:val="00B841F1"/>
    <w:rsid w:val="00B8599C"/>
    <w:rsid w:val="00B87CF4"/>
    <w:rsid w:val="00B92144"/>
    <w:rsid w:val="00B944D6"/>
    <w:rsid w:val="00B968A3"/>
    <w:rsid w:val="00B971F7"/>
    <w:rsid w:val="00B979F5"/>
    <w:rsid w:val="00BA4AB2"/>
    <w:rsid w:val="00BA59C5"/>
    <w:rsid w:val="00BB4DF0"/>
    <w:rsid w:val="00BC289F"/>
    <w:rsid w:val="00BC2B2A"/>
    <w:rsid w:val="00BC42CD"/>
    <w:rsid w:val="00BC47DF"/>
    <w:rsid w:val="00BC5361"/>
    <w:rsid w:val="00BC5460"/>
    <w:rsid w:val="00BC6B50"/>
    <w:rsid w:val="00BC7065"/>
    <w:rsid w:val="00BD0E25"/>
    <w:rsid w:val="00BD27EC"/>
    <w:rsid w:val="00BD2F28"/>
    <w:rsid w:val="00BD463D"/>
    <w:rsid w:val="00BD6CF8"/>
    <w:rsid w:val="00BE6D6A"/>
    <w:rsid w:val="00BE6F17"/>
    <w:rsid w:val="00BF19CF"/>
    <w:rsid w:val="00BF1A55"/>
    <w:rsid w:val="00BF1A8A"/>
    <w:rsid w:val="00BF24A0"/>
    <w:rsid w:val="00BF32C4"/>
    <w:rsid w:val="00BF4965"/>
    <w:rsid w:val="00BF5BD6"/>
    <w:rsid w:val="00BF6371"/>
    <w:rsid w:val="00C03B3E"/>
    <w:rsid w:val="00C03E31"/>
    <w:rsid w:val="00C05914"/>
    <w:rsid w:val="00C121DC"/>
    <w:rsid w:val="00C126E8"/>
    <w:rsid w:val="00C16C6E"/>
    <w:rsid w:val="00C20AED"/>
    <w:rsid w:val="00C2358D"/>
    <w:rsid w:val="00C24356"/>
    <w:rsid w:val="00C24F6B"/>
    <w:rsid w:val="00C27C5D"/>
    <w:rsid w:val="00C33885"/>
    <w:rsid w:val="00C33E72"/>
    <w:rsid w:val="00C354B2"/>
    <w:rsid w:val="00C35554"/>
    <w:rsid w:val="00C42709"/>
    <w:rsid w:val="00C46C94"/>
    <w:rsid w:val="00C50F41"/>
    <w:rsid w:val="00C51B5F"/>
    <w:rsid w:val="00C533CC"/>
    <w:rsid w:val="00C5751C"/>
    <w:rsid w:val="00C578F8"/>
    <w:rsid w:val="00C5792C"/>
    <w:rsid w:val="00C57CD2"/>
    <w:rsid w:val="00C57EAA"/>
    <w:rsid w:val="00C61BFC"/>
    <w:rsid w:val="00C62B85"/>
    <w:rsid w:val="00C64DD5"/>
    <w:rsid w:val="00C65438"/>
    <w:rsid w:val="00C66559"/>
    <w:rsid w:val="00C70B9E"/>
    <w:rsid w:val="00C70F70"/>
    <w:rsid w:val="00C741BF"/>
    <w:rsid w:val="00C75A0C"/>
    <w:rsid w:val="00C86BD3"/>
    <w:rsid w:val="00C87D54"/>
    <w:rsid w:val="00C91CBB"/>
    <w:rsid w:val="00C922AB"/>
    <w:rsid w:val="00C92D33"/>
    <w:rsid w:val="00C933D4"/>
    <w:rsid w:val="00C97831"/>
    <w:rsid w:val="00CA276C"/>
    <w:rsid w:val="00CA4995"/>
    <w:rsid w:val="00CA5057"/>
    <w:rsid w:val="00CB5647"/>
    <w:rsid w:val="00CC09B6"/>
    <w:rsid w:val="00CC440B"/>
    <w:rsid w:val="00CC599A"/>
    <w:rsid w:val="00CC666F"/>
    <w:rsid w:val="00CD021B"/>
    <w:rsid w:val="00CD05A8"/>
    <w:rsid w:val="00CD1963"/>
    <w:rsid w:val="00CD1E3F"/>
    <w:rsid w:val="00CE2999"/>
    <w:rsid w:val="00CE36B9"/>
    <w:rsid w:val="00CE394D"/>
    <w:rsid w:val="00CE44F6"/>
    <w:rsid w:val="00CE49DA"/>
    <w:rsid w:val="00CE7B61"/>
    <w:rsid w:val="00CF5F7B"/>
    <w:rsid w:val="00D00095"/>
    <w:rsid w:val="00D0315C"/>
    <w:rsid w:val="00D12CFF"/>
    <w:rsid w:val="00D20620"/>
    <w:rsid w:val="00D21444"/>
    <w:rsid w:val="00D21E1B"/>
    <w:rsid w:val="00D22FC4"/>
    <w:rsid w:val="00D26091"/>
    <w:rsid w:val="00D30F6A"/>
    <w:rsid w:val="00D34E7C"/>
    <w:rsid w:val="00D35489"/>
    <w:rsid w:val="00D371EB"/>
    <w:rsid w:val="00D40CEE"/>
    <w:rsid w:val="00D40EB0"/>
    <w:rsid w:val="00D44936"/>
    <w:rsid w:val="00D46B22"/>
    <w:rsid w:val="00D51276"/>
    <w:rsid w:val="00D5557D"/>
    <w:rsid w:val="00D55D70"/>
    <w:rsid w:val="00D60F82"/>
    <w:rsid w:val="00D64449"/>
    <w:rsid w:val="00D648D5"/>
    <w:rsid w:val="00D66187"/>
    <w:rsid w:val="00D66B9D"/>
    <w:rsid w:val="00D7035F"/>
    <w:rsid w:val="00D740D5"/>
    <w:rsid w:val="00D751F1"/>
    <w:rsid w:val="00D77832"/>
    <w:rsid w:val="00D816F8"/>
    <w:rsid w:val="00D81985"/>
    <w:rsid w:val="00D83270"/>
    <w:rsid w:val="00D8362F"/>
    <w:rsid w:val="00D85DAD"/>
    <w:rsid w:val="00D872B1"/>
    <w:rsid w:val="00D923B9"/>
    <w:rsid w:val="00D9293A"/>
    <w:rsid w:val="00D95E7D"/>
    <w:rsid w:val="00DA0896"/>
    <w:rsid w:val="00DA0EA5"/>
    <w:rsid w:val="00DA1492"/>
    <w:rsid w:val="00DA5E75"/>
    <w:rsid w:val="00DA65AC"/>
    <w:rsid w:val="00DA68A6"/>
    <w:rsid w:val="00DB0F51"/>
    <w:rsid w:val="00DB1913"/>
    <w:rsid w:val="00DB1F0D"/>
    <w:rsid w:val="00DB28FB"/>
    <w:rsid w:val="00DB3445"/>
    <w:rsid w:val="00DB54E9"/>
    <w:rsid w:val="00DB6333"/>
    <w:rsid w:val="00DC410D"/>
    <w:rsid w:val="00DC68CA"/>
    <w:rsid w:val="00DC7123"/>
    <w:rsid w:val="00DC7CBA"/>
    <w:rsid w:val="00DD21E0"/>
    <w:rsid w:val="00DD73B7"/>
    <w:rsid w:val="00DF234E"/>
    <w:rsid w:val="00DF28BC"/>
    <w:rsid w:val="00DF34B9"/>
    <w:rsid w:val="00DF36CE"/>
    <w:rsid w:val="00DF64CE"/>
    <w:rsid w:val="00E01053"/>
    <w:rsid w:val="00E03C4D"/>
    <w:rsid w:val="00E077AA"/>
    <w:rsid w:val="00E07ACF"/>
    <w:rsid w:val="00E138EB"/>
    <w:rsid w:val="00E160CC"/>
    <w:rsid w:val="00E260C9"/>
    <w:rsid w:val="00E30B68"/>
    <w:rsid w:val="00E32BC6"/>
    <w:rsid w:val="00E331A1"/>
    <w:rsid w:val="00E33202"/>
    <w:rsid w:val="00E336A9"/>
    <w:rsid w:val="00E35A3C"/>
    <w:rsid w:val="00E363EB"/>
    <w:rsid w:val="00E37769"/>
    <w:rsid w:val="00E37E00"/>
    <w:rsid w:val="00E411D3"/>
    <w:rsid w:val="00E43E45"/>
    <w:rsid w:val="00E44A25"/>
    <w:rsid w:val="00E50487"/>
    <w:rsid w:val="00E50624"/>
    <w:rsid w:val="00E541F2"/>
    <w:rsid w:val="00E54EDD"/>
    <w:rsid w:val="00E55FCF"/>
    <w:rsid w:val="00E568DF"/>
    <w:rsid w:val="00E6277C"/>
    <w:rsid w:val="00E64269"/>
    <w:rsid w:val="00E646DA"/>
    <w:rsid w:val="00E6600A"/>
    <w:rsid w:val="00E66E68"/>
    <w:rsid w:val="00E677DE"/>
    <w:rsid w:val="00E70E69"/>
    <w:rsid w:val="00E71B69"/>
    <w:rsid w:val="00E746D2"/>
    <w:rsid w:val="00E74BEA"/>
    <w:rsid w:val="00E76647"/>
    <w:rsid w:val="00E817CF"/>
    <w:rsid w:val="00E81A06"/>
    <w:rsid w:val="00E82267"/>
    <w:rsid w:val="00E8335E"/>
    <w:rsid w:val="00E877F9"/>
    <w:rsid w:val="00EA010F"/>
    <w:rsid w:val="00EA3860"/>
    <w:rsid w:val="00EA781F"/>
    <w:rsid w:val="00EB0D2F"/>
    <w:rsid w:val="00EB2858"/>
    <w:rsid w:val="00EB3E38"/>
    <w:rsid w:val="00EC087A"/>
    <w:rsid w:val="00EC23EC"/>
    <w:rsid w:val="00EC484F"/>
    <w:rsid w:val="00ED07A0"/>
    <w:rsid w:val="00ED183F"/>
    <w:rsid w:val="00ED1B63"/>
    <w:rsid w:val="00ED3C1F"/>
    <w:rsid w:val="00ED4085"/>
    <w:rsid w:val="00ED420E"/>
    <w:rsid w:val="00ED7106"/>
    <w:rsid w:val="00EE2F57"/>
    <w:rsid w:val="00EE3ED7"/>
    <w:rsid w:val="00EF489F"/>
    <w:rsid w:val="00EF4C34"/>
    <w:rsid w:val="00EF77C6"/>
    <w:rsid w:val="00F004B5"/>
    <w:rsid w:val="00F015BB"/>
    <w:rsid w:val="00F0303D"/>
    <w:rsid w:val="00F05438"/>
    <w:rsid w:val="00F10EDD"/>
    <w:rsid w:val="00F1361C"/>
    <w:rsid w:val="00F160C7"/>
    <w:rsid w:val="00F165FC"/>
    <w:rsid w:val="00F1779C"/>
    <w:rsid w:val="00F20B99"/>
    <w:rsid w:val="00F21F14"/>
    <w:rsid w:val="00F23801"/>
    <w:rsid w:val="00F2490E"/>
    <w:rsid w:val="00F2711A"/>
    <w:rsid w:val="00F27889"/>
    <w:rsid w:val="00F36D8F"/>
    <w:rsid w:val="00F379F1"/>
    <w:rsid w:val="00F40142"/>
    <w:rsid w:val="00F417B1"/>
    <w:rsid w:val="00F42BB9"/>
    <w:rsid w:val="00F43368"/>
    <w:rsid w:val="00F56561"/>
    <w:rsid w:val="00F602DF"/>
    <w:rsid w:val="00F61891"/>
    <w:rsid w:val="00F67F65"/>
    <w:rsid w:val="00F713B2"/>
    <w:rsid w:val="00F7181A"/>
    <w:rsid w:val="00F71E88"/>
    <w:rsid w:val="00F738B3"/>
    <w:rsid w:val="00F7503A"/>
    <w:rsid w:val="00F75DC9"/>
    <w:rsid w:val="00F764B0"/>
    <w:rsid w:val="00F80F63"/>
    <w:rsid w:val="00F81997"/>
    <w:rsid w:val="00F81FD9"/>
    <w:rsid w:val="00F83DC7"/>
    <w:rsid w:val="00F841AA"/>
    <w:rsid w:val="00F84270"/>
    <w:rsid w:val="00F8619E"/>
    <w:rsid w:val="00F86755"/>
    <w:rsid w:val="00F876EC"/>
    <w:rsid w:val="00F94B47"/>
    <w:rsid w:val="00F956A3"/>
    <w:rsid w:val="00F96B39"/>
    <w:rsid w:val="00FA23E8"/>
    <w:rsid w:val="00FA435B"/>
    <w:rsid w:val="00FA49A4"/>
    <w:rsid w:val="00FA4E73"/>
    <w:rsid w:val="00FA52E9"/>
    <w:rsid w:val="00FB55C7"/>
    <w:rsid w:val="00FC1938"/>
    <w:rsid w:val="00FC23ED"/>
    <w:rsid w:val="00FC2D5F"/>
    <w:rsid w:val="00FC6A80"/>
    <w:rsid w:val="00FD2472"/>
    <w:rsid w:val="00FD3CC1"/>
    <w:rsid w:val="00FD6C87"/>
    <w:rsid w:val="00FE12F7"/>
    <w:rsid w:val="00FE39D7"/>
    <w:rsid w:val="00FF11B6"/>
    <w:rsid w:val="00FF1E02"/>
    <w:rsid w:val="00FF3094"/>
    <w:rsid w:val="00FF30B4"/>
    <w:rsid w:val="00FF55E1"/>
    <w:rsid w:val="10C055FF"/>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E1B08"/>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E336A9"/>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E336A9"/>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A237D8"/>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36A9"/>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E336A9"/>
    <w:rPr>
      <w:rFonts w:ascii="Cambria" w:eastAsia="宋体" w:hAnsi="Cambria" w:cs="Times New Roman"/>
      <w:b/>
      <w:bCs/>
      <w:kern w:val="2"/>
      <w:sz w:val="32"/>
      <w:szCs w:val="32"/>
    </w:rPr>
  </w:style>
  <w:style w:type="character" w:customStyle="1" w:styleId="Heading3Char">
    <w:name w:val="Heading 3 Char"/>
    <w:basedOn w:val="DefaultParagraphFont"/>
    <w:link w:val="Heading3"/>
    <w:uiPriority w:val="99"/>
    <w:locked/>
    <w:rsid w:val="00A237D8"/>
    <w:rPr>
      <w:rFonts w:ascii="Times New Roman" w:hAnsi="Times New Roman" w:cs="Times New Roman"/>
      <w:b/>
      <w:bCs/>
      <w:kern w:val="2"/>
      <w:sz w:val="32"/>
      <w:szCs w:val="32"/>
    </w:rPr>
  </w:style>
  <w:style w:type="paragraph" w:styleId="BodyText">
    <w:name w:val="Body Text"/>
    <w:basedOn w:val="Normal"/>
    <w:link w:val="BodyTextChar1"/>
    <w:uiPriority w:val="99"/>
    <w:rsid w:val="005E1B08"/>
    <w:pPr>
      <w:spacing w:beforeLines="30"/>
    </w:pPr>
    <w:rPr>
      <w:rFonts w:ascii="仿宋_GB2312" w:eastAsia="仿宋_GB2312"/>
      <w:kern w:val="0"/>
      <w:sz w:val="24"/>
      <w:szCs w:val="20"/>
    </w:rPr>
  </w:style>
  <w:style w:type="character" w:customStyle="1" w:styleId="BodyTextChar">
    <w:name w:val="Body Text Char"/>
    <w:basedOn w:val="DefaultParagraphFont"/>
    <w:link w:val="BodyText"/>
    <w:uiPriority w:val="99"/>
    <w:semiHidden/>
    <w:locked/>
    <w:rsid w:val="005E1B08"/>
    <w:rPr>
      <w:rFonts w:ascii="Times New Roman" w:hAnsi="Times New Roman" w:cs="Times New Roman"/>
      <w:sz w:val="24"/>
      <w:szCs w:val="24"/>
    </w:rPr>
  </w:style>
  <w:style w:type="paragraph" w:styleId="Footer">
    <w:name w:val="footer"/>
    <w:basedOn w:val="Normal"/>
    <w:link w:val="FooterChar1"/>
    <w:uiPriority w:val="99"/>
    <w:rsid w:val="005E1B08"/>
    <w:pPr>
      <w:tabs>
        <w:tab w:val="center" w:pos="4153"/>
        <w:tab w:val="right" w:pos="8306"/>
      </w:tabs>
      <w:snapToGrid w:val="0"/>
      <w:jc w:val="left"/>
    </w:pPr>
    <w:rPr>
      <w:rFonts w:ascii="Calibri" w:hAnsi="Calibri"/>
      <w:kern w:val="0"/>
      <w:sz w:val="18"/>
      <w:szCs w:val="20"/>
    </w:rPr>
  </w:style>
  <w:style w:type="character" w:customStyle="1" w:styleId="FooterChar">
    <w:name w:val="Footer Char"/>
    <w:basedOn w:val="DefaultParagraphFont"/>
    <w:link w:val="Footer"/>
    <w:uiPriority w:val="99"/>
    <w:semiHidden/>
    <w:locked/>
    <w:rsid w:val="005E1B08"/>
    <w:rPr>
      <w:rFonts w:ascii="Times New Roman" w:hAnsi="Times New Roman" w:cs="Times New Roman"/>
      <w:sz w:val="18"/>
      <w:szCs w:val="18"/>
    </w:rPr>
  </w:style>
  <w:style w:type="paragraph" w:styleId="Header">
    <w:name w:val="header"/>
    <w:basedOn w:val="Normal"/>
    <w:link w:val="HeaderChar1"/>
    <w:uiPriority w:val="99"/>
    <w:semiHidden/>
    <w:rsid w:val="005E1B08"/>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basedOn w:val="DefaultParagraphFont"/>
    <w:link w:val="Header"/>
    <w:uiPriority w:val="99"/>
    <w:semiHidden/>
    <w:locked/>
    <w:rsid w:val="005E1B08"/>
    <w:rPr>
      <w:rFonts w:ascii="Times New Roman" w:hAnsi="Times New Roman" w:cs="Times New Roman"/>
      <w:sz w:val="18"/>
      <w:szCs w:val="18"/>
    </w:rPr>
  </w:style>
  <w:style w:type="character" w:styleId="Strong">
    <w:name w:val="Strong"/>
    <w:basedOn w:val="DefaultParagraphFont"/>
    <w:uiPriority w:val="99"/>
    <w:qFormat/>
    <w:rsid w:val="005E1B08"/>
    <w:rPr>
      <w:rFonts w:cs="Times New Roman"/>
      <w:b/>
    </w:rPr>
  </w:style>
  <w:style w:type="character" w:customStyle="1" w:styleId="HeaderChar1">
    <w:name w:val="Header Char1"/>
    <w:link w:val="Header"/>
    <w:uiPriority w:val="99"/>
    <w:semiHidden/>
    <w:locked/>
    <w:rsid w:val="005E1B08"/>
    <w:rPr>
      <w:sz w:val="18"/>
    </w:rPr>
  </w:style>
  <w:style w:type="character" w:customStyle="1" w:styleId="FooterChar1">
    <w:name w:val="Footer Char1"/>
    <w:link w:val="Footer"/>
    <w:uiPriority w:val="99"/>
    <w:locked/>
    <w:rsid w:val="005E1B08"/>
    <w:rPr>
      <w:sz w:val="18"/>
    </w:rPr>
  </w:style>
  <w:style w:type="character" w:customStyle="1" w:styleId="BodyTextChar1">
    <w:name w:val="Body Text Char1"/>
    <w:link w:val="BodyText"/>
    <w:uiPriority w:val="99"/>
    <w:locked/>
    <w:rsid w:val="005E1B08"/>
    <w:rPr>
      <w:rFonts w:ascii="仿宋_GB2312" w:eastAsia="仿宋_GB2312" w:hAnsi="Times New Roman"/>
      <w:sz w:val="24"/>
    </w:rPr>
  </w:style>
  <w:style w:type="paragraph" w:customStyle="1" w:styleId="Default">
    <w:name w:val="Default"/>
    <w:uiPriority w:val="99"/>
    <w:rsid w:val="005E1B08"/>
    <w:pPr>
      <w:widowControl w:val="0"/>
      <w:autoSpaceDE w:val="0"/>
      <w:autoSpaceDN w:val="0"/>
      <w:adjustRightInd w:val="0"/>
    </w:pPr>
    <w:rPr>
      <w:rFonts w:ascii="仿宋" w:eastAsia="仿宋" w:cs="仿宋"/>
      <w:color w:val="000000"/>
      <w:kern w:val="0"/>
      <w:sz w:val="24"/>
      <w:szCs w:val="24"/>
    </w:rPr>
  </w:style>
  <w:style w:type="paragraph" w:styleId="ListParagraph">
    <w:name w:val="List Paragraph"/>
    <w:basedOn w:val="Normal"/>
    <w:uiPriority w:val="99"/>
    <w:qFormat/>
    <w:rsid w:val="005E1B08"/>
    <w:pPr>
      <w:ind w:firstLineChars="200" w:firstLine="420"/>
    </w:pPr>
  </w:style>
  <w:style w:type="paragraph" w:styleId="TOCHeading">
    <w:name w:val="TOC Heading"/>
    <w:basedOn w:val="Heading1"/>
    <w:next w:val="Normal"/>
    <w:uiPriority w:val="99"/>
    <w:qFormat/>
    <w:rsid w:val="00DA65AC"/>
    <w:pPr>
      <w:widowControl/>
      <w:spacing w:before="480" w:after="0" w:line="276" w:lineRule="auto"/>
      <w:jc w:val="left"/>
      <w:outlineLvl w:val="9"/>
    </w:pPr>
    <w:rPr>
      <w:rFonts w:ascii="Cambria" w:hAnsi="Cambria"/>
      <w:color w:val="365F91"/>
      <w:kern w:val="0"/>
      <w:sz w:val="28"/>
      <w:szCs w:val="28"/>
    </w:rPr>
  </w:style>
  <w:style w:type="paragraph" w:styleId="TOC1">
    <w:name w:val="toc 1"/>
    <w:basedOn w:val="Normal"/>
    <w:next w:val="Normal"/>
    <w:autoRedefine/>
    <w:uiPriority w:val="99"/>
    <w:rsid w:val="003E1310"/>
    <w:pPr>
      <w:tabs>
        <w:tab w:val="right" w:leader="dot" w:pos="8296"/>
      </w:tabs>
      <w:spacing w:before="93"/>
      <w:jc w:val="center"/>
    </w:pPr>
    <w:rPr>
      <w:rFonts w:ascii="仿宋" w:eastAsia="仿宋" w:hAnsi="仿宋"/>
      <w:noProof/>
      <w:sz w:val="28"/>
      <w:szCs w:val="28"/>
    </w:rPr>
  </w:style>
  <w:style w:type="paragraph" w:styleId="TOC2">
    <w:name w:val="toc 2"/>
    <w:basedOn w:val="Normal"/>
    <w:next w:val="Normal"/>
    <w:autoRedefine/>
    <w:uiPriority w:val="99"/>
    <w:rsid w:val="006748A4"/>
    <w:pPr>
      <w:tabs>
        <w:tab w:val="right" w:leader="dot" w:pos="8296"/>
      </w:tabs>
      <w:ind w:leftChars="200" w:left="420"/>
    </w:pPr>
  </w:style>
  <w:style w:type="paragraph" w:styleId="TOC3">
    <w:name w:val="toc 3"/>
    <w:basedOn w:val="Normal"/>
    <w:next w:val="Normal"/>
    <w:autoRedefine/>
    <w:uiPriority w:val="99"/>
    <w:rsid w:val="007F55FC"/>
    <w:pPr>
      <w:tabs>
        <w:tab w:val="right" w:leader="dot" w:pos="8296"/>
      </w:tabs>
      <w:ind w:leftChars="400" w:left="840"/>
    </w:pPr>
  </w:style>
  <w:style w:type="character" w:styleId="Hyperlink">
    <w:name w:val="Hyperlink"/>
    <w:basedOn w:val="DefaultParagraphFont"/>
    <w:uiPriority w:val="99"/>
    <w:rsid w:val="00DA65AC"/>
    <w:rPr>
      <w:rFonts w:cs="Times New Roman"/>
      <w:color w:val="0000FF"/>
      <w:u w:val="single"/>
    </w:rPr>
  </w:style>
  <w:style w:type="paragraph" w:styleId="BalloonText">
    <w:name w:val="Balloon Text"/>
    <w:basedOn w:val="Normal"/>
    <w:link w:val="BalloonTextChar"/>
    <w:uiPriority w:val="99"/>
    <w:semiHidden/>
    <w:rsid w:val="00DA65AC"/>
    <w:rPr>
      <w:sz w:val="18"/>
      <w:szCs w:val="18"/>
    </w:rPr>
  </w:style>
  <w:style w:type="character" w:customStyle="1" w:styleId="BalloonTextChar">
    <w:name w:val="Balloon Text Char"/>
    <w:basedOn w:val="DefaultParagraphFont"/>
    <w:link w:val="BalloonText"/>
    <w:uiPriority w:val="99"/>
    <w:semiHidden/>
    <w:locked/>
    <w:rsid w:val="00DA65AC"/>
    <w:rPr>
      <w:rFonts w:ascii="Times New Roman" w:hAnsi="Times New Roman" w:cs="Times New Roman"/>
      <w:kern w:val="2"/>
      <w:sz w:val="18"/>
      <w:szCs w:val="18"/>
    </w:rPr>
  </w:style>
  <w:style w:type="table" w:styleId="TableGrid">
    <w:name w:val="Table Grid"/>
    <w:basedOn w:val="TableNormal"/>
    <w:uiPriority w:val="99"/>
    <w:locked/>
    <w:rsid w:val="006D5145"/>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 text|1_"/>
    <w:basedOn w:val="DefaultParagraphFont"/>
    <w:link w:val="Bodytext10"/>
    <w:uiPriority w:val="99"/>
    <w:locked/>
    <w:rsid w:val="004626EB"/>
    <w:rPr>
      <w:rFonts w:ascii="宋体" w:eastAsia="宋体" w:hAnsi="宋体" w:cs="Times New Roman"/>
      <w:sz w:val="22"/>
      <w:szCs w:val="22"/>
      <w:lang w:val="zh-TW" w:eastAsia="zh-TW" w:bidi="ar-SA"/>
    </w:rPr>
  </w:style>
  <w:style w:type="paragraph" w:customStyle="1" w:styleId="Bodytext10">
    <w:name w:val="Body text|1"/>
    <w:basedOn w:val="Normal"/>
    <w:link w:val="Bodytext1"/>
    <w:uiPriority w:val="99"/>
    <w:rsid w:val="004626EB"/>
    <w:pPr>
      <w:spacing w:after="200"/>
      <w:ind w:firstLine="400"/>
      <w:jc w:val="left"/>
    </w:pPr>
    <w:rPr>
      <w:rFonts w:ascii="宋体" w:hAnsi="宋体"/>
      <w:kern w:val="0"/>
      <w:sz w:val="22"/>
      <w:szCs w:val="22"/>
      <w:lang w:val="zh-TW" w:eastAsia="zh-TW"/>
    </w:rPr>
  </w:style>
  <w:style w:type="character" w:customStyle="1" w:styleId="Headerorfooter2">
    <w:name w:val="Header or footer|2_"/>
    <w:basedOn w:val="DefaultParagraphFont"/>
    <w:link w:val="Headerorfooter20"/>
    <w:uiPriority w:val="99"/>
    <w:locked/>
    <w:rsid w:val="00016F60"/>
    <w:rPr>
      <w:rFonts w:cs="Times New Roman"/>
      <w:lang w:val="zh-TW" w:eastAsia="zh-TW" w:bidi="ar-SA"/>
    </w:rPr>
  </w:style>
  <w:style w:type="paragraph" w:customStyle="1" w:styleId="Headerorfooter20">
    <w:name w:val="Header or footer|2"/>
    <w:basedOn w:val="Normal"/>
    <w:link w:val="Headerorfooter2"/>
    <w:uiPriority w:val="99"/>
    <w:rsid w:val="00016F60"/>
    <w:pPr>
      <w:jc w:val="left"/>
    </w:pPr>
    <w:rPr>
      <w:kern w:val="0"/>
      <w:sz w:val="20"/>
      <w:szCs w:val="20"/>
      <w:lang w:val="zh-TW" w:eastAsia="zh-TW"/>
    </w:rPr>
  </w:style>
  <w:style w:type="character" w:customStyle="1" w:styleId="Bodytext5">
    <w:name w:val="Body text|5_"/>
    <w:basedOn w:val="DefaultParagraphFont"/>
    <w:link w:val="Bodytext50"/>
    <w:uiPriority w:val="99"/>
    <w:locked/>
    <w:rsid w:val="00016F60"/>
    <w:rPr>
      <w:rFonts w:ascii="宋体" w:eastAsia="宋体" w:hAnsi="宋体" w:cs="Times New Roman"/>
      <w:sz w:val="9"/>
      <w:szCs w:val="9"/>
      <w:lang w:val="zh-TW" w:eastAsia="zh-TW" w:bidi="ar-SA"/>
    </w:rPr>
  </w:style>
  <w:style w:type="paragraph" w:customStyle="1" w:styleId="Bodytext50">
    <w:name w:val="Body text|5"/>
    <w:basedOn w:val="Normal"/>
    <w:link w:val="Bodytext5"/>
    <w:uiPriority w:val="99"/>
    <w:rsid w:val="00016F60"/>
    <w:pPr>
      <w:ind w:left="5060"/>
      <w:jc w:val="left"/>
    </w:pPr>
    <w:rPr>
      <w:rFonts w:ascii="宋体" w:hAnsi="宋体"/>
      <w:kern w:val="0"/>
      <w:sz w:val="9"/>
      <w:szCs w:val="9"/>
      <w:lang w:val="zh-TW" w:eastAsia="zh-TW"/>
    </w:rPr>
  </w:style>
  <w:style w:type="character" w:customStyle="1" w:styleId="Bodytext6">
    <w:name w:val="Body text|6_"/>
    <w:basedOn w:val="DefaultParagraphFont"/>
    <w:link w:val="Bodytext60"/>
    <w:uiPriority w:val="99"/>
    <w:locked/>
    <w:rsid w:val="00016F60"/>
    <w:rPr>
      <w:rFonts w:ascii="宋体" w:eastAsia="宋体" w:hAnsi="宋体" w:cs="Times New Roman"/>
      <w:i/>
      <w:iCs/>
      <w:color w:val="EFA9A2"/>
      <w:sz w:val="16"/>
      <w:szCs w:val="16"/>
      <w:lang w:val="zh-TW" w:eastAsia="zh-TW" w:bidi="ar-SA"/>
    </w:rPr>
  </w:style>
  <w:style w:type="paragraph" w:customStyle="1" w:styleId="Bodytext60">
    <w:name w:val="Body text|6"/>
    <w:basedOn w:val="Normal"/>
    <w:link w:val="Bodytext6"/>
    <w:uiPriority w:val="99"/>
    <w:rsid w:val="00016F60"/>
    <w:pPr>
      <w:spacing w:after="400"/>
      <w:jc w:val="center"/>
    </w:pPr>
    <w:rPr>
      <w:rFonts w:ascii="宋体" w:hAnsi="宋体"/>
      <w:i/>
      <w:iCs/>
      <w:color w:val="EFA9A2"/>
      <w:kern w:val="0"/>
      <w:sz w:val="16"/>
      <w:szCs w:val="16"/>
      <w:lang w:val="zh-TW" w:eastAsia="zh-TW"/>
    </w:rPr>
  </w:style>
</w:styles>
</file>

<file path=word/webSettings.xml><?xml version="1.0" encoding="utf-8"?>
<w:webSettings xmlns:r="http://schemas.openxmlformats.org/officeDocument/2006/relationships" xmlns:w="http://schemas.openxmlformats.org/wordprocessingml/2006/main">
  <w:divs>
    <w:div w:id="1196429000">
      <w:marLeft w:val="0"/>
      <w:marRight w:val="0"/>
      <w:marTop w:val="0"/>
      <w:marBottom w:val="0"/>
      <w:divBdr>
        <w:top w:val="none" w:sz="0" w:space="0" w:color="auto"/>
        <w:left w:val="none" w:sz="0" w:space="0" w:color="auto"/>
        <w:bottom w:val="none" w:sz="0" w:space="0" w:color="auto"/>
        <w:right w:val="none" w:sz="0" w:space="0" w:color="auto"/>
      </w:divBdr>
    </w:div>
    <w:div w:id="1196429001">
      <w:marLeft w:val="0"/>
      <w:marRight w:val="0"/>
      <w:marTop w:val="0"/>
      <w:marBottom w:val="0"/>
      <w:divBdr>
        <w:top w:val="none" w:sz="0" w:space="0" w:color="auto"/>
        <w:left w:val="none" w:sz="0" w:space="0" w:color="auto"/>
        <w:bottom w:val="none" w:sz="0" w:space="0" w:color="auto"/>
        <w:right w:val="none" w:sz="0" w:space="0" w:color="auto"/>
      </w:divBdr>
    </w:div>
    <w:div w:id="1196429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1169</TotalTime>
  <Pages>68</Pages>
  <Words>4718</Words>
  <Characters>26898</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陆袁仪</cp:lastModifiedBy>
  <cp:revision>569</cp:revision>
  <cp:lastPrinted>2019-08-01T00:48:00Z</cp:lastPrinted>
  <dcterms:created xsi:type="dcterms:W3CDTF">2019-08-01T01:14:00Z</dcterms:created>
  <dcterms:modified xsi:type="dcterms:W3CDTF">2020-09-16T09:30:00Z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